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92" w:type="dxa"/>
        <w:tblLook w:val="04A0" w:firstRow="1" w:lastRow="0" w:firstColumn="1" w:lastColumn="0" w:noHBand="0" w:noVBand="1"/>
      </w:tblPr>
      <w:tblGrid>
        <w:gridCol w:w="10292"/>
      </w:tblGrid>
      <w:tr w:rsidR="00212D60" w:rsidRPr="00AC7F9D" w14:paraId="525BB20E" w14:textId="77777777" w:rsidTr="009137DC">
        <w:trPr>
          <w:trHeight w:val="339"/>
        </w:trPr>
        <w:tc>
          <w:tcPr>
            <w:tcW w:w="10292" w:type="dxa"/>
          </w:tcPr>
          <w:p w14:paraId="6FB37350" w14:textId="39B57E35" w:rsidR="00212D60" w:rsidRPr="009137DC" w:rsidRDefault="002D1AEC" w:rsidP="009137DC">
            <w:pPr>
              <w:pStyle w:val="Title"/>
              <w:rPr>
                <w:rFonts w:asciiTheme="minorHAnsi" w:hAnsiTheme="minorHAnsi" w:cstheme="minorHAnsi"/>
                <w:sz w:val="28"/>
                <w:szCs w:val="28"/>
              </w:rPr>
            </w:pPr>
            <w:r w:rsidRPr="009137DC">
              <w:rPr>
                <w:rFonts w:asciiTheme="minorHAnsi" w:hAnsiTheme="minorHAnsi" w:cstheme="minorHAnsi"/>
                <w:sz w:val="28"/>
                <w:szCs w:val="28"/>
              </w:rPr>
              <w:t>Approved Surveyors in Virginia for</w:t>
            </w:r>
            <w:r w:rsidR="009137DC" w:rsidRPr="009137DC">
              <w:rPr>
                <w:rFonts w:asciiTheme="minorHAnsi" w:hAnsiTheme="minorHAnsi" w:cstheme="minorHAnsi"/>
                <w:sz w:val="28"/>
                <w:szCs w:val="28"/>
              </w:rPr>
              <w:t xml:space="preserve"> </w:t>
            </w:r>
            <w:r w:rsidR="00980FC4" w:rsidRPr="009137DC">
              <w:rPr>
                <w:rFonts w:asciiTheme="minorHAnsi" w:hAnsiTheme="minorHAnsi" w:cstheme="minorHAnsi"/>
                <w:sz w:val="28"/>
                <w:szCs w:val="28"/>
                <w:lang w:val="en-CA"/>
              </w:rPr>
              <w:fldChar w:fldCharType="begin"/>
            </w:r>
            <w:r w:rsidR="00980FC4" w:rsidRPr="009137DC">
              <w:rPr>
                <w:rFonts w:asciiTheme="minorHAnsi" w:hAnsiTheme="minorHAnsi" w:cstheme="minorHAnsi"/>
                <w:sz w:val="28"/>
                <w:szCs w:val="28"/>
                <w:lang w:val="en-CA"/>
              </w:rPr>
              <w:instrText xml:space="preserve"> SEQ CHAPTER \h \r 1</w:instrText>
            </w:r>
            <w:r w:rsidR="00980FC4" w:rsidRPr="009137DC">
              <w:rPr>
                <w:rFonts w:asciiTheme="minorHAnsi" w:hAnsiTheme="minorHAnsi" w:cstheme="minorHAnsi"/>
                <w:sz w:val="28"/>
                <w:szCs w:val="28"/>
              </w:rPr>
              <w:fldChar w:fldCharType="end"/>
            </w:r>
            <w:r w:rsidR="00980FC4" w:rsidRPr="009137DC">
              <w:rPr>
                <w:rFonts w:asciiTheme="minorHAnsi" w:hAnsiTheme="minorHAnsi" w:cstheme="minorHAnsi"/>
                <w:sz w:val="28"/>
                <w:szCs w:val="28"/>
              </w:rPr>
              <w:t>ATLANTIC SLOPE FRESHWATER MUSSELS</w:t>
            </w:r>
          </w:p>
        </w:tc>
      </w:tr>
      <w:tr w:rsidR="00212D60" w:rsidRPr="00AC7F9D" w14:paraId="55AD56D5" w14:textId="77777777" w:rsidTr="009137DC">
        <w:trPr>
          <w:trHeight w:val="2516"/>
        </w:trPr>
        <w:tc>
          <w:tcPr>
            <w:tcW w:w="10292" w:type="dxa"/>
          </w:tcPr>
          <w:p w14:paraId="22CAB5CE" w14:textId="2CBF09CF" w:rsidR="00212D60" w:rsidRPr="00AC7F9D" w:rsidRDefault="00BD0768" w:rsidP="009D376E">
            <w:pPr>
              <w:rPr>
                <w:rFonts w:ascii="Calibri" w:hAnsi="Calibri"/>
              </w:rPr>
            </w:pPr>
            <w:r w:rsidRPr="00BD0768">
              <w:rPr>
                <w:rFonts w:ascii="Calibri" w:hAnsi="Calibri"/>
              </w:rPr>
              <w:t>This list contains the names of individuals who are</w:t>
            </w:r>
            <w:r w:rsidRPr="00BD0768" w:rsidDel="003F01B4">
              <w:rPr>
                <w:rFonts w:ascii="Calibri" w:hAnsi="Calibri"/>
              </w:rPr>
              <w:t xml:space="preserve"> </w:t>
            </w:r>
            <w:r w:rsidRPr="00BD0768">
              <w:rPr>
                <w:rFonts w:ascii="Calibri" w:hAnsi="Calibri"/>
              </w:rPr>
              <w:t xml:space="preserve">qualified to conduct habitat assessments/surveys for the referenced </w:t>
            </w:r>
            <w:r w:rsidR="00093114">
              <w:rPr>
                <w:rFonts w:ascii="Calibri" w:hAnsi="Calibri"/>
              </w:rPr>
              <w:t xml:space="preserve">federally and state listed </w:t>
            </w:r>
            <w:r w:rsidRPr="00BD0768">
              <w:rPr>
                <w:rFonts w:ascii="Calibri" w:hAnsi="Calibri"/>
              </w:rPr>
              <w:t xml:space="preserve">species in Virginia. If you select an individual not on this list to conduct habitat assessments/surveys for the referenced species, provide that individual’s qualifications to this office for review and approval </w:t>
            </w:r>
            <w:r w:rsidR="009D376E">
              <w:rPr>
                <w:rFonts w:ascii="Calibri" w:hAnsi="Calibri"/>
              </w:rPr>
              <w:t>3</w:t>
            </w:r>
            <w:r w:rsidRPr="00BD0768">
              <w:rPr>
                <w:rFonts w:ascii="Calibri" w:hAnsi="Calibri"/>
              </w:rPr>
              <w:t xml:space="preserve">0 days prior to the start of the survey. If a habitat assessment determines there is habitat for one or more of the referenced species, a species survey by an approved surveyor is needed. If the survey determines that any rare species are present, contact this office </w:t>
            </w:r>
            <w:r w:rsidR="00455C63">
              <w:rPr>
                <w:rFonts w:ascii="Calibri" w:hAnsi="Calibri"/>
              </w:rPr>
              <w:t xml:space="preserve">and the Virginia Department of Wildlife Resources </w:t>
            </w:r>
            <w:r w:rsidRPr="00BD0768">
              <w:rPr>
                <w:rFonts w:ascii="Calibri" w:hAnsi="Calibri"/>
              </w:rPr>
              <w:t xml:space="preserve">to allow us the opportunity to work with you to avoid or minimize adverse effects to rare species and their habitats during project design and implementation. Email correspondence and survey results to </w:t>
            </w:r>
            <w:hyperlink r:id="rId7" w:history="1">
              <w:r w:rsidRPr="00BD0768">
                <w:rPr>
                  <w:rStyle w:val="Hyperlink"/>
                  <w:rFonts w:ascii="Calibri" w:hAnsi="Calibri"/>
                </w:rPr>
                <w:t>virginiafieldoffice@fws.gov</w:t>
              </w:r>
            </w:hyperlink>
            <w:r w:rsidR="00455C63" w:rsidRPr="00E36846">
              <w:rPr>
                <w:rStyle w:val="Hyperlink"/>
                <w:rFonts w:ascii="Calibri" w:hAnsi="Calibri"/>
                <w:color w:val="auto"/>
                <w:u w:val="none"/>
              </w:rPr>
              <w:t xml:space="preserve"> and</w:t>
            </w:r>
            <w:r w:rsidR="00455C63" w:rsidRPr="00E36846">
              <w:rPr>
                <w:rStyle w:val="Hyperlink"/>
                <w:rFonts w:ascii="Calibri" w:hAnsi="Calibri"/>
                <w:color w:val="auto"/>
              </w:rPr>
              <w:t xml:space="preserve"> </w:t>
            </w:r>
            <w:hyperlink r:id="rId8" w:history="1">
              <w:r w:rsidR="009D376E" w:rsidRPr="00E36846">
                <w:rPr>
                  <w:rStyle w:val="Hyperlink"/>
                  <w:rFonts w:ascii="Calibri" w:hAnsi="Calibri"/>
                </w:rPr>
                <w:t>brian.watson@dwr.virginia.gov</w:t>
              </w:r>
            </w:hyperlink>
            <w:r w:rsidRPr="00BD0768">
              <w:rPr>
                <w:rFonts w:ascii="Calibri" w:hAnsi="Calibri"/>
              </w:rPr>
              <w:t>. Inclusion of names on this list does not constitute endorsement by the U.S. Fish and Wildlife Service</w:t>
            </w:r>
            <w:r w:rsidR="00C63E39">
              <w:rPr>
                <w:rFonts w:ascii="Calibri" w:hAnsi="Calibri"/>
              </w:rPr>
              <w:t>, Virginia Department of Wildlife Resources,</w:t>
            </w:r>
            <w:r w:rsidRPr="00BD0768">
              <w:rPr>
                <w:rFonts w:ascii="Calibri" w:hAnsi="Calibri"/>
              </w:rPr>
              <w:t xml:space="preserve"> or any other U.S. Government agency.</w:t>
            </w:r>
          </w:p>
        </w:tc>
      </w:tr>
    </w:tbl>
    <w:p w14:paraId="33271ED2" w14:textId="7C1DA4EC" w:rsidR="00157746" w:rsidRDefault="00157746"/>
    <w:p w14:paraId="184CF071" w14:textId="3A3B2C6E" w:rsidR="009137DC" w:rsidRPr="009137DC" w:rsidRDefault="009137DC">
      <w:pPr>
        <w:rPr>
          <w:rFonts w:asciiTheme="minorHAnsi" w:hAnsiTheme="minorHAnsi" w:cstheme="minorHAnsi"/>
        </w:rPr>
      </w:pPr>
      <w:r w:rsidRPr="009137DC">
        <w:rPr>
          <w:rFonts w:asciiTheme="minorHAnsi" w:hAnsiTheme="minorHAnsi" w:cstheme="minorHAnsi"/>
        </w:rPr>
        <w:t xml:space="preserve">Last Updated 17 August 2021 </w:t>
      </w:r>
    </w:p>
    <w:p w14:paraId="0B2443DE" w14:textId="77777777" w:rsidR="009137DC" w:rsidRDefault="009137DC"/>
    <w:p w14:paraId="7ED6320E" w14:textId="77777777" w:rsidR="00314FBA" w:rsidRDefault="00314FBA" w:rsidP="00212D60">
      <w:pPr>
        <w:ind w:right="989"/>
        <w:rPr>
          <w:rFonts w:ascii="Calibri" w:hAnsi="Calibri"/>
          <w:sz w:val="22"/>
          <w:szCs w:val="22"/>
        </w:rPr>
        <w:sectPr w:rsidR="00314FBA" w:rsidSect="00212D60">
          <w:footerReference w:type="default" r:id="rId9"/>
          <w:pgSz w:w="12240" w:h="15840"/>
          <w:pgMar w:top="720" w:right="1008" w:bottom="720" w:left="1008" w:header="720" w:footer="720" w:gutter="0"/>
          <w:cols w:space="720"/>
          <w:docGrid w:linePitch="360"/>
        </w:sectPr>
      </w:pPr>
    </w:p>
    <w:p w14:paraId="7A4B4622" w14:textId="77777777" w:rsidR="00A617DE" w:rsidRPr="00A617DE" w:rsidRDefault="00A617DE" w:rsidP="00A617DE">
      <w:r w:rsidRPr="00A617DE">
        <w:rPr>
          <w:rFonts w:ascii="Calibri" w:hAnsi="Calibri" w:cs="Calibri"/>
          <w:color w:val="000000"/>
          <w:sz w:val="22"/>
          <w:szCs w:val="22"/>
        </w:rPr>
        <w:t>Alderman Environmental Services, Inc.</w:t>
      </w:r>
    </w:p>
    <w:p w14:paraId="34CE7AB7" w14:textId="77777777" w:rsidR="00A617DE" w:rsidRPr="00A617DE" w:rsidRDefault="00A617DE" w:rsidP="00A617DE">
      <w:pPr>
        <w:rPr>
          <w:sz w:val="18"/>
        </w:rPr>
      </w:pPr>
      <w:r w:rsidRPr="00A617DE">
        <w:rPr>
          <w:rFonts w:ascii="Calibri" w:hAnsi="Calibri" w:cs="Calibri"/>
          <w:color w:val="000000"/>
          <w:szCs w:val="22"/>
        </w:rPr>
        <w:t>2020 Lakeshore Drive</w:t>
      </w:r>
    </w:p>
    <w:p w14:paraId="70469BC3" w14:textId="77777777" w:rsidR="00A617DE" w:rsidRPr="00A617DE" w:rsidRDefault="00A617DE" w:rsidP="00A617DE">
      <w:pPr>
        <w:rPr>
          <w:sz w:val="18"/>
        </w:rPr>
      </w:pPr>
      <w:r w:rsidRPr="00A617DE">
        <w:rPr>
          <w:rFonts w:ascii="Calibri" w:hAnsi="Calibri" w:cs="Calibri"/>
          <w:color w:val="000000"/>
          <w:szCs w:val="22"/>
        </w:rPr>
        <w:t>Hillsborough, NC 27278</w:t>
      </w:r>
    </w:p>
    <w:p w14:paraId="5FD28D83" w14:textId="77777777" w:rsidR="00A617DE" w:rsidRPr="00A617DE" w:rsidRDefault="00A617DE" w:rsidP="00A617DE">
      <w:pPr>
        <w:rPr>
          <w:sz w:val="18"/>
        </w:rPr>
      </w:pPr>
      <w:r w:rsidRPr="00A617DE">
        <w:rPr>
          <w:rFonts w:ascii="Calibri" w:hAnsi="Calibri" w:cs="Calibri"/>
          <w:color w:val="000000"/>
          <w:szCs w:val="22"/>
        </w:rPr>
        <w:t>   Joe Alderman</w:t>
      </w:r>
    </w:p>
    <w:p w14:paraId="2B8BB63B" w14:textId="77777777" w:rsidR="00A617DE" w:rsidRPr="00A617DE" w:rsidRDefault="00A617DE" w:rsidP="00A617DE">
      <w:pPr>
        <w:rPr>
          <w:sz w:val="18"/>
        </w:rPr>
      </w:pPr>
      <w:r w:rsidRPr="00A617DE">
        <w:rPr>
          <w:rFonts w:ascii="Calibri" w:hAnsi="Calibri" w:cs="Calibri"/>
          <w:color w:val="000000"/>
          <w:szCs w:val="22"/>
        </w:rPr>
        <w:t>   (919) 704-6446</w:t>
      </w:r>
    </w:p>
    <w:p w14:paraId="29DAAE88" w14:textId="774187BB" w:rsidR="00A617DE" w:rsidRPr="00A617DE" w:rsidRDefault="00A617DE" w:rsidP="00A617DE">
      <w:pPr>
        <w:rPr>
          <w:sz w:val="18"/>
        </w:rPr>
      </w:pPr>
      <w:r w:rsidRPr="00A617DE">
        <w:rPr>
          <w:rFonts w:ascii="Calibri" w:hAnsi="Calibri" w:cs="Calibri"/>
          <w:color w:val="1F497D"/>
          <w:szCs w:val="22"/>
        </w:rPr>
        <w:t>   </w:t>
      </w:r>
      <w:hyperlink r:id="rId10" w:history="1">
        <w:r w:rsidR="009A37B5" w:rsidRPr="00195FB2">
          <w:rPr>
            <w:rStyle w:val="Hyperlink"/>
            <w:rFonts w:ascii="Calibri" w:hAnsi="Calibri" w:cs="Calibri"/>
            <w:szCs w:val="22"/>
          </w:rPr>
          <w:t>Joe@aldermanenvironmental.com</w:t>
        </w:r>
      </w:hyperlink>
    </w:p>
    <w:p w14:paraId="45665A9E" w14:textId="77777777" w:rsidR="00A617DE" w:rsidRPr="00A617DE" w:rsidRDefault="00A617DE" w:rsidP="00A617DE">
      <w:pPr>
        <w:rPr>
          <w:sz w:val="18"/>
        </w:rPr>
      </w:pPr>
      <w:r w:rsidRPr="00A617DE">
        <w:rPr>
          <w:rFonts w:ascii="Calibri" w:hAnsi="Calibri" w:cs="Calibri"/>
          <w:color w:val="1F497D"/>
          <w:szCs w:val="22"/>
        </w:rPr>
        <w:t>   </w:t>
      </w:r>
      <w:r w:rsidRPr="00A617DE">
        <w:rPr>
          <w:rFonts w:ascii="Calibri" w:hAnsi="Calibri" w:cs="Calibri"/>
          <w:color w:val="000000"/>
          <w:szCs w:val="22"/>
        </w:rPr>
        <w:t>John Alderman</w:t>
      </w:r>
    </w:p>
    <w:p w14:paraId="02AF369E" w14:textId="77777777" w:rsidR="00A617DE" w:rsidRPr="00A617DE" w:rsidRDefault="00A617DE" w:rsidP="00A617DE">
      <w:pPr>
        <w:rPr>
          <w:sz w:val="18"/>
        </w:rPr>
      </w:pPr>
      <w:r w:rsidRPr="00A617DE">
        <w:rPr>
          <w:rFonts w:ascii="Calibri" w:hAnsi="Calibri" w:cs="Calibri"/>
          <w:color w:val="000000"/>
          <w:szCs w:val="22"/>
        </w:rPr>
        <w:t>  (919) 444-9576</w:t>
      </w:r>
    </w:p>
    <w:p w14:paraId="16CF0F5C" w14:textId="77777777" w:rsidR="00A617DE" w:rsidRPr="00A617DE" w:rsidRDefault="00A617DE" w:rsidP="00A617DE">
      <w:pPr>
        <w:rPr>
          <w:sz w:val="18"/>
        </w:rPr>
      </w:pPr>
      <w:r w:rsidRPr="00A617DE">
        <w:rPr>
          <w:rFonts w:ascii="Calibri" w:hAnsi="Calibri" w:cs="Calibri"/>
          <w:color w:val="1F497D"/>
          <w:szCs w:val="22"/>
        </w:rPr>
        <w:t>   </w:t>
      </w:r>
      <w:hyperlink r:id="rId11" w:history="1">
        <w:r w:rsidRPr="00A617DE">
          <w:rPr>
            <w:rStyle w:val="Hyperlink"/>
            <w:rFonts w:ascii="Calibri" w:hAnsi="Calibri" w:cs="Calibri"/>
            <w:szCs w:val="22"/>
          </w:rPr>
          <w:t>aldermanjm@gmail.com</w:t>
        </w:r>
      </w:hyperlink>
    </w:p>
    <w:p w14:paraId="1A39E0ED" w14:textId="0F47641A" w:rsidR="00825CAF" w:rsidRDefault="00825CAF" w:rsidP="00825CAF">
      <w:pPr>
        <w:tabs>
          <w:tab w:val="left" w:pos="180"/>
        </w:tabs>
        <w:rPr>
          <w:rFonts w:ascii="Calibri" w:hAnsi="Calibri"/>
        </w:rPr>
      </w:pPr>
    </w:p>
    <w:p w14:paraId="285EBFCC" w14:textId="77777777" w:rsidR="00A51B67" w:rsidRDefault="00A51B67" w:rsidP="00A51B67">
      <w:pPr>
        <w:widowControl/>
        <w:autoSpaceDE/>
        <w:autoSpaceDN/>
        <w:adjustRightInd/>
        <w:rPr>
          <w:rFonts w:ascii="Calibri" w:eastAsia="Calibri" w:hAnsi="Calibri"/>
          <w:sz w:val="22"/>
          <w:szCs w:val="22"/>
        </w:rPr>
      </w:pPr>
      <w:r>
        <w:rPr>
          <w:rFonts w:ascii="Calibri" w:eastAsia="Calibri" w:hAnsi="Calibri"/>
          <w:sz w:val="22"/>
          <w:szCs w:val="22"/>
        </w:rPr>
        <w:t>Caitlin Carey</w:t>
      </w:r>
    </w:p>
    <w:p w14:paraId="55F0C32F" w14:textId="77777777" w:rsidR="00A51B67" w:rsidRDefault="00A51B67" w:rsidP="00A51B67">
      <w:pPr>
        <w:widowControl/>
        <w:autoSpaceDE/>
        <w:autoSpaceDN/>
        <w:adjustRightInd/>
        <w:rPr>
          <w:rFonts w:ascii="Calibri" w:eastAsia="Calibri" w:hAnsi="Calibri"/>
        </w:rPr>
      </w:pPr>
      <w:r w:rsidRPr="00DF135A">
        <w:rPr>
          <w:rFonts w:ascii="Calibri" w:eastAsia="Calibri" w:hAnsi="Calibri"/>
        </w:rPr>
        <w:t>Conservation Management Institute</w:t>
      </w:r>
    </w:p>
    <w:p w14:paraId="107CC642" w14:textId="77777777" w:rsidR="00A51B67" w:rsidRDefault="00A51B67" w:rsidP="00A51B67">
      <w:pPr>
        <w:rPr>
          <w:rFonts w:ascii="Calibri" w:hAnsi="Calibri"/>
        </w:rPr>
      </w:pPr>
      <w:r>
        <w:rPr>
          <w:rFonts w:ascii="Calibri" w:hAnsi="Calibri"/>
        </w:rPr>
        <w:t>801 University City Blvd,</w:t>
      </w:r>
    </w:p>
    <w:p w14:paraId="1DCE7FD6" w14:textId="77777777" w:rsidR="00A51B67" w:rsidRDefault="00A51B67" w:rsidP="00A51B67">
      <w:pPr>
        <w:rPr>
          <w:rFonts w:ascii="Calibri" w:hAnsi="Calibri"/>
        </w:rPr>
      </w:pPr>
      <w:r>
        <w:rPr>
          <w:rFonts w:ascii="Calibri" w:hAnsi="Calibri"/>
        </w:rPr>
        <w:t>Suite 12</w:t>
      </w:r>
    </w:p>
    <w:p w14:paraId="160AEE84" w14:textId="77777777" w:rsidR="00A51B67" w:rsidRDefault="00A51B67" w:rsidP="00A51B67">
      <w:pPr>
        <w:widowControl/>
        <w:autoSpaceDE/>
        <w:autoSpaceDN/>
        <w:adjustRightInd/>
        <w:rPr>
          <w:rFonts w:ascii="Calibri" w:eastAsia="Calibri" w:hAnsi="Calibri"/>
        </w:rPr>
      </w:pPr>
      <w:r>
        <w:rPr>
          <w:rFonts w:ascii="Calibri" w:hAnsi="Calibri"/>
        </w:rPr>
        <w:t>Blacksburg, VA 24061</w:t>
      </w:r>
    </w:p>
    <w:p w14:paraId="3C6CF327" w14:textId="77777777" w:rsidR="00A51B67" w:rsidRDefault="00A51B67" w:rsidP="00A51B67">
      <w:pPr>
        <w:widowControl/>
        <w:autoSpaceDE/>
        <w:autoSpaceDN/>
        <w:adjustRightInd/>
        <w:rPr>
          <w:rFonts w:ascii="Calibri" w:eastAsia="Calibri" w:hAnsi="Calibri"/>
        </w:rPr>
      </w:pPr>
      <w:r>
        <w:rPr>
          <w:rFonts w:ascii="Calibri" w:eastAsia="Calibri" w:hAnsi="Calibri"/>
        </w:rPr>
        <w:t>(703) 798-8416</w:t>
      </w:r>
    </w:p>
    <w:p w14:paraId="0E29DCC3" w14:textId="77777777" w:rsidR="00A51B67" w:rsidRDefault="009137DC" w:rsidP="00980FC4">
      <w:pPr>
        <w:tabs>
          <w:tab w:val="left" w:pos="180"/>
        </w:tabs>
        <w:rPr>
          <w:rStyle w:val="Hyperlink"/>
          <w:rFonts w:ascii="Calibri" w:eastAsia="Calibri" w:hAnsi="Calibri"/>
        </w:rPr>
      </w:pPr>
      <w:hyperlink r:id="rId12" w:history="1">
        <w:r w:rsidR="00A51B67" w:rsidRPr="00C0602F">
          <w:rPr>
            <w:rStyle w:val="Hyperlink"/>
            <w:rFonts w:ascii="Calibri" w:eastAsia="Calibri" w:hAnsi="Calibri"/>
          </w:rPr>
          <w:t>cscarey@vt.edu</w:t>
        </w:r>
      </w:hyperlink>
    </w:p>
    <w:p w14:paraId="51CA5EF2" w14:textId="77777777" w:rsidR="00980FC4" w:rsidRPr="00980FC4" w:rsidRDefault="00980FC4" w:rsidP="00980FC4">
      <w:pPr>
        <w:tabs>
          <w:tab w:val="left" w:pos="180"/>
        </w:tabs>
        <w:rPr>
          <w:rFonts w:ascii="Calibri" w:hAnsi="Calibri"/>
        </w:rPr>
      </w:pPr>
    </w:p>
    <w:p w14:paraId="5BA94061" w14:textId="77777777" w:rsidR="00A50F25" w:rsidRPr="00A50F25" w:rsidRDefault="00A50F25" w:rsidP="00A50F25">
      <w:pPr>
        <w:widowControl/>
        <w:autoSpaceDE/>
        <w:adjustRightInd/>
        <w:rPr>
          <w:rFonts w:ascii="Calibri" w:eastAsia="Calibri" w:hAnsi="Calibri"/>
          <w:sz w:val="22"/>
          <w:szCs w:val="22"/>
        </w:rPr>
      </w:pPr>
      <w:proofErr w:type="spellStart"/>
      <w:r w:rsidRPr="00A50F25">
        <w:rPr>
          <w:rFonts w:ascii="Calibri" w:eastAsia="Calibri" w:hAnsi="Calibri"/>
          <w:sz w:val="22"/>
          <w:szCs w:val="22"/>
        </w:rPr>
        <w:t>Daguna</w:t>
      </w:r>
      <w:proofErr w:type="spellEnd"/>
      <w:r w:rsidRPr="00A50F25">
        <w:rPr>
          <w:rFonts w:ascii="Calibri" w:eastAsia="Calibri" w:hAnsi="Calibri"/>
          <w:sz w:val="22"/>
          <w:szCs w:val="22"/>
        </w:rPr>
        <w:t xml:space="preserve"> Consulting, LLC</w:t>
      </w:r>
    </w:p>
    <w:p w14:paraId="0717BA9C" w14:textId="77777777" w:rsidR="0094224B" w:rsidRPr="004C75E9" w:rsidRDefault="0094224B" w:rsidP="0094224B">
      <w:pPr>
        <w:widowControl/>
        <w:autoSpaceDE/>
        <w:autoSpaceDN/>
        <w:adjustRightInd/>
        <w:rPr>
          <w:rFonts w:ascii="Calibri" w:eastAsia="Calibri" w:hAnsi="Calibri"/>
        </w:rPr>
      </w:pPr>
      <w:r>
        <w:rPr>
          <w:rFonts w:ascii="Calibri" w:eastAsia="Calibri" w:hAnsi="Calibri"/>
        </w:rPr>
        <w:t>7509 Pin Oak Circle</w:t>
      </w:r>
    </w:p>
    <w:p w14:paraId="345E9F55" w14:textId="77777777" w:rsidR="0094224B" w:rsidRDefault="0094224B" w:rsidP="0094224B">
      <w:pPr>
        <w:widowControl/>
        <w:autoSpaceDE/>
        <w:autoSpaceDN/>
        <w:adjustRightInd/>
        <w:rPr>
          <w:rFonts w:ascii="Calibri" w:eastAsia="Calibri" w:hAnsi="Calibri"/>
        </w:rPr>
      </w:pPr>
      <w:r>
        <w:rPr>
          <w:rFonts w:ascii="Calibri" w:eastAsia="Calibri" w:hAnsi="Calibri"/>
        </w:rPr>
        <w:t>Bristol, VA  24202</w:t>
      </w:r>
    </w:p>
    <w:p w14:paraId="2D133D3F" w14:textId="77777777" w:rsidR="0094224B" w:rsidRDefault="0094224B" w:rsidP="0094224B">
      <w:pPr>
        <w:widowControl/>
        <w:autoSpaceDE/>
        <w:autoSpaceDN/>
        <w:adjustRightInd/>
        <w:rPr>
          <w:rFonts w:ascii="Calibri" w:eastAsia="Calibri" w:hAnsi="Calibri"/>
        </w:rPr>
      </w:pPr>
      <w:r>
        <w:rPr>
          <w:rFonts w:ascii="Calibri" w:eastAsia="Calibri" w:hAnsi="Calibri"/>
        </w:rPr>
        <w:t xml:space="preserve">     </w:t>
      </w:r>
      <w:proofErr w:type="spellStart"/>
      <w:r w:rsidRPr="004C75E9">
        <w:rPr>
          <w:rFonts w:ascii="Calibri" w:eastAsia="Calibri" w:hAnsi="Calibri"/>
        </w:rPr>
        <w:t>Braven</w:t>
      </w:r>
      <w:proofErr w:type="spellEnd"/>
      <w:r w:rsidRPr="004C75E9">
        <w:rPr>
          <w:rFonts w:ascii="Calibri" w:eastAsia="Calibri" w:hAnsi="Calibri"/>
        </w:rPr>
        <w:t xml:space="preserve"> Beaty</w:t>
      </w:r>
    </w:p>
    <w:p w14:paraId="56216AA9" w14:textId="77777777" w:rsidR="0094224B" w:rsidRDefault="0094224B" w:rsidP="0094224B">
      <w:pPr>
        <w:widowControl/>
        <w:autoSpaceDE/>
        <w:autoSpaceDN/>
        <w:adjustRightInd/>
        <w:rPr>
          <w:rFonts w:ascii="Calibri" w:eastAsia="Calibri" w:hAnsi="Calibri"/>
        </w:rPr>
      </w:pPr>
      <w:r>
        <w:rPr>
          <w:rFonts w:ascii="Calibri" w:eastAsia="Calibri" w:hAnsi="Calibri"/>
        </w:rPr>
        <w:t xml:space="preserve">     (</w:t>
      </w:r>
      <w:r w:rsidRPr="004C75E9">
        <w:rPr>
          <w:rFonts w:ascii="Calibri" w:eastAsia="Calibri" w:hAnsi="Calibri"/>
        </w:rPr>
        <w:t>276</w:t>
      </w:r>
      <w:r>
        <w:rPr>
          <w:rFonts w:ascii="Calibri" w:eastAsia="Calibri" w:hAnsi="Calibri"/>
        </w:rPr>
        <w:t xml:space="preserve">) </w:t>
      </w:r>
      <w:r w:rsidRPr="004C75E9">
        <w:rPr>
          <w:rFonts w:ascii="Calibri" w:eastAsia="Calibri" w:hAnsi="Calibri"/>
        </w:rPr>
        <w:t>608-6508</w:t>
      </w:r>
    </w:p>
    <w:p w14:paraId="5B05A7E4" w14:textId="77777777" w:rsidR="007B0107" w:rsidRDefault="007B0107" w:rsidP="0094224B">
      <w:pPr>
        <w:widowControl/>
        <w:autoSpaceDE/>
        <w:autoSpaceDN/>
        <w:adjustRightInd/>
        <w:rPr>
          <w:rFonts w:ascii="Calibri" w:eastAsia="Calibri" w:hAnsi="Calibri"/>
        </w:rPr>
      </w:pPr>
      <w:r>
        <w:rPr>
          <w:rFonts w:ascii="Calibri" w:eastAsia="Calibri" w:hAnsi="Calibri"/>
        </w:rPr>
        <w:t xml:space="preserve">     </w:t>
      </w:r>
      <w:hyperlink r:id="rId13" w:history="1">
        <w:r w:rsidRPr="006534DB">
          <w:rPr>
            <w:rStyle w:val="Hyperlink"/>
            <w:rFonts w:ascii="Calibri" w:eastAsia="Calibri" w:hAnsi="Calibri"/>
          </w:rPr>
          <w:t>daguna.bb@gmail.com</w:t>
        </w:r>
      </w:hyperlink>
      <w:r>
        <w:rPr>
          <w:rFonts w:ascii="Calibri" w:eastAsia="Calibri" w:hAnsi="Calibri"/>
        </w:rPr>
        <w:t xml:space="preserve"> </w:t>
      </w:r>
    </w:p>
    <w:p w14:paraId="0306AF26" w14:textId="77777777" w:rsidR="0094224B" w:rsidRDefault="0094224B" w:rsidP="0094224B">
      <w:pPr>
        <w:widowControl/>
        <w:autoSpaceDE/>
        <w:autoSpaceDN/>
        <w:adjustRightInd/>
        <w:rPr>
          <w:rFonts w:ascii="Calibri" w:eastAsia="Calibri" w:hAnsi="Calibri"/>
        </w:rPr>
      </w:pPr>
      <w:r>
        <w:rPr>
          <w:rFonts w:ascii="Calibri" w:eastAsia="Calibri" w:hAnsi="Calibri"/>
        </w:rPr>
        <w:t xml:space="preserve">     </w:t>
      </w:r>
      <w:r w:rsidRPr="004C75E9">
        <w:rPr>
          <w:rFonts w:ascii="Calibri" w:eastAsia="Calibri" w:hAnsi="Calibri"/>
        </w:rPr>
        <w:t xml:space="preserve">Brett </w:t>
      </w:r>
      <w:proofErr w:type="spellStart"/>
      <w:r w:rsidRPr="004C75E9">
        <w:rPr>
          <w:rFonts w:ascii="Calibri" w:eastAsia="Calibri" w:hAnsi="Calibri"/>
        </w:rPr>
        <w:t>Ostby</w:t>
      </w:r>
      <w:proofErr w:type="spellEnd"/>
    </w:p>
    <w:p w14:paraId="3279E5B3" w14:textId="77777777" w:rsidR="0094224B" w:rsidRPr="004C75E9" w:rsidRDefault="0094224B" w:rsidP="0094224B">
      <w:pPr>
        <w:widowControl/>
        <w:autoSpaceDE/>
        <w:autoSpaceDN/>
        <w:adjustRightInd/>
        <w:rPr>
          <w:rFonts w:ascii="Calibri" w:eastAsia="Calibri" w:hAnsi="Calibri"/>
        </w:rPr>
      </w:pPr>
      <w:r>
        <w:rPr>
          <w:rFonts w:ascii="Calibri" w:eastAsia="Calibri" w:hAnsi="Calibri"/>
        </w:rPr>
        <w:t xml:space="preserve">     (540) 230</w:t>
      </w:r>
      <w:r w:rsidRPr="004C75E9">
        <w:rPr>
          <w:rFonts w:ascii="Calibri" w:eastAsia="Calibri" w:hAnsi="Calibri"/>
        </w:rPr>
        <w:t>-</w:t>
      </w:r>
      <w:r>
        <w:rPr>
          <w:rFonts w:ascii="Calibri" w:eastAsia="Calibri" w:hAnsi="Calibri"/>
        </w:rPr>
        <w:t>1042</w:t>
      </w:r>
    </w:p>
    <w:p w14:paraId="25C11BAB" w14:textId="7CAF7A0A" w:rsidR="004769A0" w:rsidRDefault="0094224B" w:rsidP="00D33722">
      <w:pPr>
        <w:widowControl/>
        <w:autoSpaceDE/>
        <w:autoSpaceDN/>
        <w:adjustRightInd/>
        <w:rPr>
          <w:rStyle w:val="Hyperlink"/>
        </w:rPr>
      </w:pPr>
      <w:r>
        <w:rPr>
          <w:rFonts w:ascii="Calibri" w:eastAsia="Calibri" w:hAnsi="Calibri"/>
        </w:rPr>
        <w:t xml:space="preserve">     </w:t>
      </w:r>
      <w:hyperlink r:id="rId14" w:tgtFrame="_blank" w:history="1">
        <w:r w:rsidR="00D33722">
          <w:rPr>
            <w:rStyle w:val="Hyperlink"/>
          </w:rPr>
          <w:t>dagunaconsulting@gmail.com</w:t>
        </w:r>
      </w:hyperlink>
    </w:p>
    <w:p w14:paraId="72E9D5CE" w14:textId="67C79387" w:rsidR="004164CB" w:rsidRDefault="004164CB" w:rsidP="00D33722">
      <w:pPr>
        <w:widowControl/>
        <w:autoSpaceDE/>
        <w:autoSpaceDN/>
        <w:adjustRightInd/>
        <w:rPr>
          <w:rStyle w:val="Hyperlink"/>
        </w:rPr>
      </w:pPr>
    </w:p>
    <w:p w14:paraId="160D9219" w14:textId="77777777" w:rsidR="004164CB" w:rsidRPr="004164CB" w:rsidRDefault="004164CB" w:rsidP="004164CB">
      <w:pPr>
        <w:tabs>
          <w:tab w:val="left" w:pos="180"/>
        </w:tabs>
        <w:rPr>
          <w:rFonts w:ascii="Calibri" w:eastAsia="Calibri" w:hAnsi="Calibri" w:cs="Calibri"/>
          <w:sz w:val="22"/>
          <w:szCs w:val="22"/>
        </w:rPr>
      </w:pPr>
      <w:r w:rsidRPr="004164CB">
        <w:rPr>
          <w:rFonts w:ascii="Calibri" w:eastAsia="Calibri" w:hAnsi="Calibri" w:cs="Calibri"/>
          <w:sz w:val="22"/>
          <w:szCs w:val="22"/>
        </w:rPr>
        <w:t>Thomas Fox</w:t>
      </w:r>
    </w:p>
    <w:p w14:paraId="21AA8AB9" w14:textId="77777777" w:rsidR="004164CB" w:rsidRPr="004164CB" w:rsidRDefault="004164CB" w:rsidP="004164CB">
      <w:pPr>
        <w:widowControl/>
        <w:shd w:val="clear" w:color="auto" w:fill="FFFFFF"/>
        <w:autoSpaceDE/>
        <w:autoSpaceDN/>
        <w:adjustRightInd/>
        <w:rPr>
          <w:rFonts w:asciiTheme="minorHAnsi" w:hAnsiTheme="minorHAnsi" w:cstheme="minorHAnsi"/>
        </w:rPr>
      </w:pPr>
      <w:r w:rsidRPr="004164CB">
        <w:rPr>
          <w:rFonts w:asciiTheme="minorHAnsi" w:hAnsiTheme="minorHAnsi" w:cstheme="minorHAnsi"/>
          <w:bdr w:val="none" w:sz="0" w:space="0" w:color="auto" w:frame="1"/>
        </w:rPr>
        <w:t>Senior Environmental Scientist</w:t>
      </w:r>
    </w:p>
    <w:p w14:paraId="2698932E" w14:textId="77777777" w:rsidR="004164CB" w:rsidRPr="004164CB" w:rsidRDefault="004164CB" w:rsidP="004164CB">
      <w:pPr>
        <w:widowControl/>
        <w:shd w:val="clear" w:color="auto" w:fill="FFFFFF"/>
        <w:autoSpaceDE/>
        <w:autoSpaceDN/>
        <w:adjustRightInd/>
        <w:rPr>
          <w:rFonts w:asciiTheme="minorHAnsi" w:hAnsiTheme="minorHAnsi" w:cstheme="minorHAnsi"/>
        </w:rPr>
      </w:pPr>
      <w:r w:rsidRPr="004164CB">
        <w:rPr>
          <w:rFonts w:asciiTheme="minorHAnsi" w:hAnsiTheme="minorHAnsi" w:cstheme="minorHAnsi"/>
          <w:bdr w:val="none" w:sz="0" w:space="0" w:color="auto" w:frame="1"/>
        </w:rPr>
        <w:t>Environmental Services</w:t>
      </w:r>
    </w:p>
    <w:p w14:paraId="4653197D" w14:textId="77777777" w:rsidR="004164CB" w:rsidRPr="004164CB" w:rsidRDefault="004164CB" w:rsidP="004164CB">
      <w:pPr>
        <w:widowControl/>
        <w:shd w:val="clear" w:color="auto" w:fill="FFFFFF"/>
        <w:autoSpaceDE/>
        <w:autoSpaceDN/>
        <w:adjustRightInd/>
        <w:rPr>
          <w:rFonts w:asciiTheme="minorHAnsi" w:hAnsiTheme="minorHAnsi" w:cstheme="minorHAnsi"/>
        </w:rPr>
      </w:pPr>
      <w:r w:rsidRPr="004164CB">
        <w:rPr>
          <w:rFonts w:asciiTheme="minorHAnsi" w:hAnsiTheme="minorHAnsi" w:cstheme="minorHAnsi"/>
          <w:bdr w:val="none" w:sz="0" w:space="0" w:color="auto" w:frame="1"/>
        </w:rPr>
        <w:t>2610 Wycliff Road, Suite 410</w:t>
      </w:r>
    </w:p>
    <w:p w14:paraId="7D0598B6" w14:textId="77777777" w:rsidR="004164CB" w:rsidRPr="004164CB" w:rsidRDefault="004164CB" w:rsidP="004164CB">
      <w:pPr>
        <w:widowControl/>
        <w:shd w:val="clear" w:color="auto" w:fill="FFFFFF"/>
        <w:autoSpaceDE/>
        <w:autoSpaceDN/>
        <w:adjustRightInd/>
        <w:rPr>
          <w:rFonts w:asciiTheme="minorHAnsi" w:hAnsiTheme="minorHAnsi" w:cstheme="minorHAnsi"/>
        </w:rPr>
      </w:pPr>
      <w:r>
        <w:rPr>
          <w:rFonts w:asciiTheme="minorHAnsi" w:hAnsiTheme="minorHAnsi" w:cstheme="minorHAnsi"/>
          <w:bdr w:val="none" w:sz="0" w:space="0" w:color="auto" w:frame="1"/>
        </w:rPr>
        <w:t>Raleigh, NC 27607</w:t>
      </w:r>
    </w:p>
    <w:p w14:paraId="5AC0892F" w14:textId="77777777" w:rsidR="004164CB" w:rsidRDefault="004164CB" w:rsidP="004164CB">
      <w:pPr>
        <w:widowControl/>
        <w:shd w:val="clear" w:color="auto" w:fill="FFFFFF"/>
        <w:autoSpaceDE/>
        <w:autoSpaceDN/>
        <w:adjustRightInd/>
        <w:rPr>
          <w:rFonts w:asciiTheme="minorHAnsi" w:hAnsiTheme="minorHAnsi" w:cstheme="minorHAnsi"/>
          <w:bdr w:val="none" w:sz="0" w:space="0" w:color="auto" w:frame="1"/>
        </w:rPr>
      </w:pPr>
      <w:r>
        <w:rPr>
          <w:rFonts w:asciiTheme="minorHAnsi" w:hAnsiTheme="minorHAnsi" w:cstheme="minorHAnsi"/>
          <w:bCs/>
          <w:bdr w:val="none" w:sz="0" w:space="0" w:color="auto" w:frame="1"/>
        </w:rPr>
        <w:t>(</w:t>
      </w:r>
      <w:hyperlink r:id="rId15" w:tgtFrame="_blank" w:history="1">
        <w:r w:rsidRPr="004164CB">
          <w:rPr>
            <w:rFonts w:asciiTheme="minorHAnsi" w:hAnsiTheme="minorHAnsi" w:cstheme="minorHAnsi"/>
            <w:bdr w:val="none" w:sz="0" w:space="0" w:color="auto" w:frame="1"/>
          </w:rPr>
          <w:t>202) 253-6384</w:t>
        </w:r>
      </w:hyperlink>
      <w:r>
        <w:rPr>
          <w:rFonts w:asciiTheme="minorHAnsi" w:hAnsiTheme="minorHAnsi" w:cstheme="minorHAnsi"/>
          <w:bdr w:val="none" w:sz="0" w:space="0" w:color="auto" w:frame="1"/>
        </w:rPr>
        <w:t xml:space="preserve"> cell</w:t>
      </w:r>
    </w:p>
    <w:p w14:paraId="275BAEB6" w14:textId="77777777" w:rsidR="004164CB" w:rsidRPr="004164CB" w:rsidRDefault="009137DC" w:rsidP="004164CB">
      <w:pPr>
        <w:widowControl/>
        <w:shd w:val="clear" w:color="auto" w:fill="FFFFFF"/>
        <w:autoSpaceDE/>
        <w:autoSpaceDN/>
        <w:adjustRightInd/>
        <w:rPr>
          <w:rFonts w:asciiTheme="minorHAnsi" w:hAnsiTheme="minorHAnsi" w:cstheme="minorHAnsi"/>
        </w:rPr>
      </w:pPr>
      <w:hyperlink r:id="rId16" w:history="1">
        <w:r w:rsidR="004164CB" w:rsidRPr="005235CF">
          <w:rPr>
            <w:rStyle w:val="Hyperlink"/>
            <w:rFonts w:asciiTheme="minorHAnsi" w:hAnsiTheme="minorHAnsi" w:cstheme="minorHAnsi"/>
            <w:bdr w:val="none" w:sz="0" w:space="0" w:color="auto" w:frame="1"/>
          </w:rPr>
          <w:t>tfox@dewberry.com</w:t>
        </w:r>
      </w:hyperlink>
      <w:r w:rsidR="004164CB">
        <w:rPr>
          <w:rFonts w:asciiTheme="minorHAnsi" w:hAnsiTheme="minorHAnsi" w:cstheme="minorHAnsi"/>
          <w:bdr w:val="none" w:sz="0" w:space="0" w:color="auto" w:frame="1"/>
        </w:rPr>
        <w:t xml:space="preserve"> </w:t>
      </w:r>
    </w:p>
    <w:p w14:paraId="6E737D87" w14:textId="77777777" w:rsidR="004164CB" w:rsidRDefault="004164CB" w:rsidP="00D33722">
      <w:pPr>
        <w:widowControl/>
        <w:autoSpaceDE/>
        <w:autoSpaceDN/>
        <w:adjustRightInd/>
        <w:rPr>
          <w:rStyle w:val="Hyperlink"/>
        </w:rPr>
      </w:pPr>
    </w:p>
    <w:p w14:paraId="7C4F480F" w14:textId="7632E6D6" w:rsidR="00B95C59" w:rsidRPr="00B95C59" w:rsidRDefault="00B95C59" w:rsidP="00B95C59">
      <w:pPr>
        <w:widowControl/>
        <w:autoSpaceDE/>
        <w:adjustRightInd/>
        <w:rPr>
          <w:rFonts w:ascii="Calibri" w:eastAsia="Calibri" w:hAnsi="Calibri"/>
          <w:sz w:val="22"/>
          <w:szCs w:val="22"/>
        </w:rPr>
      </w:pPr>
      <w:r w:rsidRPr="00B95C59">
        <w:rPr>
          <w:rFonts w:ascii="Calibri" w:eastAsia="Calibri" w:hAnsi="Calibri"/>
          <w:sz w:val="22"/>
          <w:szCs w:val="22"/>
        </w:rPr>
        <w:t>Matthew Johnson</w:t>
      </w:r>
    </w:p>
    <w:p w14:paraId="088C5898" w14:textId="77777777" w:rsidR="00A617DE" w:rsidRPr="009231D5" w:rsidRDefault="00A617DE" w:rsidP="00A617DE">
      <w:pPr>
        <w:rPr>
          <w:rFonts w:asciiTheme="minorHAnsi" w:hAnsiTheme="minorHAnsi" w:cstheme="minorHAnsi"/>
        </w:rPr>
      </w:pPr>
      <w:r w:rsidRPr="009231D5">
        <w:rPr>
          <w:rFonts w:asciiTheme="minorHAnsi" w:hAnsiTheme="minorHAnsi" w:cstheme="minorHAnsi"/>
          <w:color w:val="000000"/>
        </w:rPr>
        <w:t>14414 McCoy Loop</w:t>
      </w:r>
    </w:p>
    <w:p w14:paraId="0B2F7D7D" w14:textId="77777777" w:rsidR="00A617DE" w:rsidRPr="009231D5" w:rsidRDefault="00A617DE" w:rsidP="00A617DE">
      <w:pPr>
        <w:rPr>
          <w:rFonts w:asciiTheme="minorHAnsi" w:hAnsiTheme="minorHAnsi" w:cstheme="minorHAnsi"/>
        </w:rPr>
      </w:pPr>
      <w:r w:rsidRPr="009231D5">
        <w:rPr>
          <w:rFonts w:asciiTheme="minorHAnsi" w:hAnsiTheme="minorHAnsi" w:cstheme="minorHAnsi"/>
          <w:color w:val="000000"/>
        </w:rPr>
        <w:t>Austin, TX 78717</w:t>
      </w:r>
    </w:p>
    <w:p w14:paraId="44C9C9BC" w14:textId="77777777" w:rsidR="0012743B" w:rsidRDefault="00A617DE" w:rsidP="00980FC4">
      <w:pPr>
        <w:tabs>
          <w:tab w:val="left" w:pos="180"/>
        </w:tabs>
        <w:rPr>
          <w:rFonts w:asciiTheme="minorHAnsi" w:hAnsiTheme="minorHAnsi" w:cstheme="minorHAnsi"/>
          <w:color w:val="000000"/>
        </w:rPr>
      </w:pPr>
      <w:r w:rsidRPr="009231D5">
        <w:rPr>
          <w:rFonts w:asciiTheme="minorHAnsi" w:hAnsiTheme="minorHAnsi" w:cstheme="minorHAnsi"/>
          <w:color w:val="000000"/>
        </w:rPr>
        <w:t>(804) 943-3457</w:t>
      </w:r>
    </w:p>
    <w:p w14:paraId="7D1088BF" w14:textId="4292AF3C" w:rsidR="00980FC4" w:rsidRDefault="009137DC" w:rsidP="00980FC4">
      <w:pPr>
        <w:tabs>
          <w:tab w:val="left" w:pos="180"/>
        </w:tabs>
        <w:rPr>
          <w:rFonts w:asciiTheme="minorHAnsi" w:eastAsia="Calibri" w:hAnsiTheme="minorHAnsi" w:cstheme="minorHAnsi"/>
        </w:rPr>
      </w:pPr>
      <w:hyperlink r:id="rId17" w:history="1">
        <w:r w:rsidR="009A5F65" w:rsidRPr="00D769BC">
          <w:rPr>
            <w:rStyle w:val="Hyperlink"/>
            <w:rFonts w:asciiTheme="minorHAnsi" w:eastAsia="Calibri" w:hAnsiTheme="minorHAnsi" w:cstheme="minorHAnsi"/>
          </w:rPr>
          <w:t>msj804@gmail.com</w:t>
        </w:r>
      </w:hyperlink>
    </w:p>
    <w:p w14:paraId="00AF3D0A" w14:textId="3AF9B946" w:rsidR="009A5F65" w:rsidRDefault="009A5F65" w:rsidP="00980FC4">
      <w:pPr>
        <w:tabs>
          <w:tab w:val="left" w:pos="180"/>
        </w:tabs>
        <w:rPr>
          <w:rFonts w:asciiTheme="minorHAnsi" w:hAnsiTheme="minorHAnsi"/>
        </w:rPr>
      </w:pPr>
    </w:p>
    <w:p w14:paraId="060DF44B" w14:textId="51A9F881" w:rsidR="00980FC4" w:rsidRPr="00980FC4" w:rsidRDefault="00980FC4" w:rsidP="00980FC4">
      <w:pPr>
        <w:tabs>
          <w:tab w:val="left" w:pos="180"/>
        </w:tabs>
        <w:rPr>
          <w:rFonts w:ascii="Calibri" w:hAnsi="Calibri"/>
          <w:sz w:val="22"/>
          <w:szCs w:val="22"/>
        </w:rPr>
      </w:pPr>
      <w:r w:rsidRPr="00980FC4">
        <w:rPr>
          <w:rFonts w:ascii="Calibri" w:hAnsi="Calibri"/>
          <w:sz w:val="22"/>
          <w:szCs w:val="22"/>
        </w:rPr>
        <w:t>Richard Neves</w:t>
      </w:r>
    </w:p>
    <w:p w14:paraId="6061A581" w14:textId="77777777" w:rsidR="00A617DE" w:rsidRPr="00A617DE" w:rsidRDefault="00A617DE" w:rsidP="00A617DE">
      <w:pPr>
        <w:rPr>
          <w:sz w:val="18"/>
        </w:rPr>
      </w:pPr>
      <w:r w:rsidRPr="00A617DE">
        <w:rPr>
          <w:rFonts w:ascii="Calibri" w:hAnsi="Calibri" w:cs="Calibri"/>
          <w:color w:val="000000"/>
          <w:szCs w:val="22"/>
        </w:rPr>
        <w:t>3518 Indian Meadow Drive</w:t>
      </w:r>
    </w:p>
    <w:p w14:paraId="1D1731EA" w14:textId="77777777" w:rsidR="00A617DE" w:rsidRPr="00A617DE" w:rsidRDefault="00A617DE" w:rsidP="00A617DE">
      <w:pPr>
        <w:rPr>
          <w:sz w:val="18"/>
        </w:rPr>
      </w:pPr>
      <w:r w:rsidRPr="00A617DE">
        <w:rPr>
          <w:rFonts w:ascii="Calibri" w:hAnsi="Calibri" w:cs="Calibri"/>
          <w:color w:val="000000"/>
          <w:szCs w:val="22"/>
        </w:rPr>
        <w:t>Blacksburg, VA 24060</w:t>
      </w:r>
    </w:p>
    <w:p w14:paraId="1DE28EA4" w14:textId="77777777" w:rsidR="00A617DE" w:rsidRPr="00A617DE" w:rsidRDefault="00A617DE" w:rsidP="00A617DE">
      <w:pPr>
        <w:rPr>
          <w:sz w:val="18"/>
        </w:rPr>
      </w:pPr>
      <w:r w:rsidRPr="00A617DE">
        <w:rPr>
          <w:rFonts w:ascii="Calibri" w:hAnsi="Calibri" w:cs="Calibri"/>
          <w:color w:val="000000"/>
          <w:szCs w:val="22"/>
        </w:rPr>
        <w:t>(540) 552-2326</w:t>
      </w:r>
    </w:p>
    <w:p w14:paraId="4D7F777C" w14:textId="1AE3D2BA" w:rsidR="00825CAF" w:rsidRPr="004164CB" w:rsidRDefault="009137DC" w:rsidP="004164CB">
      <w:pPr>
        <w:rPr>
          <w:sz w:val="18"/>
        </w:rPr>
      </w:pPr>
      <w:hyperlink r:id="rId18" w:history="1">
        <w:r w:rsidR="00A617DE" w:rsidRPr="00A617DE">
          <w:rPr>
            <w:rStyle w:val="Hyperlink"/>
            <w:rFonts w:ascii="Calibri" w:hAnsi="Calibri" w:cs="Calibri"/>
            <w:szCs w:val="22"/>
          </w:rPr>
          <w:t>mussel2@verizon.net</w:t>
        </w:r>
      </w:hyperlink>
    </w:p>
    <w:p w14:paraId="2E17B580" w14:textId="77777777" w:rsidR="00980FC4" w:rsidRPr="00980FC4" w:rsidRDefault="00980FC4" w:rsidP="00980FC4">
      <w:pPr>
        <w:tabs>
          <w:tab w:val="left" w:pos="180"/>
        </w:tabs>
        <w:rPr>
          <w:rFonts w:ascii="Calibri" w:hAnsi="Calibri"/>
          <w:sz w:val="22"/>
          <w:szCs w:val="22"/>
        </w:rPr>
      </w:pPr>
      <w:r w:rsidRPr="00980FC4">
        <w:rPr>
          <w:rFonts w:ascii="Calibri" w:hAnsi="Calibri"/>
          <w:sz w:val="22"/>
          <w:szCs w:val="22"/>
        </w:rPr>
        <w:t>Melissa Petty</w:t>
      </w:r>
    </w:p>
    <w:p w14:paraId="5E9AC717" w14:textId="77777777" w:rsidR="00980FC4" w:rsidRPr="00980FC4" w:rsidRDefault="00980FC4" w:rsidP="00980FC4">
      <w:pPr>
        <w:tabs>
          <w:tab w:val="left" w:pos="180"/>
        </w:tabs>
        <w:rPr>
          <w:rFonts w:ascii="Calibri" w:hAnsi="Calibri"/>
        </w:rPr>
      </w:pPr>
      <w:r w:rsidRPr="00980FC4">
        <w:rPr>
          <w:rFonts w:ascii="Calibri" w:hAnsi="Calibri"/>
        </w:rPr>
        <w:t>3424 Division St</w:t>
      </w:r>
      <w:r w:rsidR="009E5327">
        <w:rPr>
          <w:rFonts w:ascii="Calibri" w:hAnsi="Calibri"/>
        </w:rPr>
        <w:t>reet</w:t>
      </w:r>
    </w:p>
    <w:p w14:paraId="72D4A428" w14:textId="1D4829C1" w:rsidR="00980FC4" w:rsidRPr="00980FC4" w:rsidRDefault="00980FC4" w:rsidP="00980FC4">
      <w:pPr>
        <w:tabs>
          <w:tab w:val="left" w:pos="180"/>
        </w:tabs>
        <w:rPr>
          <w:rFonts w:ascii="Calibri" w:hAnsi="Calibri"/>
        </w:rPr>
      </w:pPr>
      <w:smartTag w:uri="urn:schemas-microsoft-com:office:smarttags" w:element="PostalCode">
        <w:smartTag w:uri="urn:schemas-microsoft-com:office:smarttags" w:element="PostalCode">
          <w:r w:rsidRPr="00980FC4">
            <w:rPr>
              <w:rFonts w:ascii="Calibri" w:hAnsi="Calibri"/>
            </w:rPr>
            <w:t>Knoxville</w:t>
          </w:r>
        </w:smartTag>
        <w:r w:rsidRPr="00980FC4">
          <w:rPr>
            <w:rFonts w:ascii="Calibri" w:hAnsi="Calibri"/>
          </w:rPr>
          <w:t xml:space="preserve">, </w:t>
        </w:r>
        <w:smartTag w:uri="urn:schemas-microsoft-com:office:smarttags" w:element="PostalCode">
          <w:r w:rsidRPr="00980FC4">
            <w:rPr>
              <w:rFonts w:ascii="Calibri" w:hAnsi="Calibri"/>
            </w:rPr>
            <w:t>TN</w:t>
          </w:r>
        </w:smartTag>
        <w:r w:rsidRPr="00980FC4">
          <w:rPr>
            <w:rFonts w:ascii="Calibri" w:hAnsi="Calibri"/>
          </w:rPr>
          <w:t xml:space="preserve"> </w:t>
        </w:r>
        <w:smartTag w:uri="urn:schemas-microsoft-com:office:smarttags" w:element="PostalCode">
          <w:r w:rsidRPr="00980FC4">
            <w:rPr>
              <w:rFonts w:ascii="Calibri" w:hAnsi="Calibri"/>
            </w:rPr>
            <w:t>37919</w:t>
          </w:r>
        </w:smartTag>
      </w:smartTag>
    </w:p>
    <w:p w14:paraId="62AA7476" w14:textId="77777777" w:rsidR="00980FC4" w:rsidRPr="00980FC4" w:rsidRDefault="00980FC4" w:rsidP="00980FC4">
      <w:pPr>
        <w:tabs>
          <w:tab w:val="left" w:pos="180"/>
        </w:tabs>
        <w:rPr>
          <w:rFonts w:ascii="Calibri" w:hAnsi="Calibri"/>
        </w:rPr>
      </w:pPr>
      <w:r w:rsidRPr="00980FC4">
        <w:rPr>
          <w:rFonts w:ascii="Calibri" w:hAnsi="Calibri"/>
        </w:rPr>
        <w:t>(865) 521-6665</w:t>
      </w:r>
    </w:p>
    <w:p w14:paraId="4042BC4B" w14:textId="77777777" w:rsidR="0094224B" w:rsidRDefault="009137DC" w:rsidP="00980FC4">
      <w:pPr>
        <w:tabs>
          <w:tab w:val="left" w:pos="180"/>
        </w:tabs>
        <w:rPr>
          <w:rFonts w:ascii="Calibri" w:hAnsi="Calibri"/>
        </w:rPr>
      </w:pPr>
      <w:hyperlink r:id="rId19" w:history="1">
        <w:r w:rsidR="000B429E" w:rsidRPr="00274991">
          <w:rPr>
            <w:rStyle w:val="Hyperlink"/>
            <w:rFonts w:ascii="Calibri" w:hAnsi="Calibri"/>
          </w:rPr>
          <w:t>missypetty73@gmail.com</w:t>
        </w:r>
      </w:hyperlink>
    </w:p>
    <w:p w14:paraId="5B3E5286" w14:textId="77777777" w:rsidR="00037F97" w:rsidRDefault="00037F97" w:rsidP="00980FC4">
      <w:pPr>
        <w:tabs>
          <w:tab w:val="left" w:pos="180"/>
        </w:tabs>
        <w:rPr>
          <w:rFonts w:ascii="Calibri" w:hAnsi="Calibri"/>
          <w:sz w:val="22"/>
          <w:szCs w:val="22"/>
        </w:rPr>
      </w:pPr>
    </w:p>
    <w:p w14:paraId="40203EFB" w14:textId="77777777" w:rsidR="00980FC4" w:rsidRPr="00980FC4" w:rsidRDefault="00980FC4" w:rsidP="00980FC4">
      <w:pPr>
        <w:tabs>
          <w:tab w:val="left" w:pos="180"/>
        </w:tabs>
        <w:rPr>
          <w:rFonts w:ascii="Calibri" w:hAnsi="Calibri"/>
          <w:sz w:val="22"/>
          <w:szCs w:val="22"/>
        </w:rPr>
      </w:pPr>
      <w:r w:rsidRPr="00980FC4">
        <w:rPr>
          <w:rFonts w:ascii="Calibri" w:hAnsi="Calibri"/>
          <w:sz w:val="22"/>
          <w:szCs w:val="22"/>
        </w:rPr>
        <w:t>Philip Stevenson</w:t>
      </w:r>
    </w:p>
    <w:p w14:paraId="301CF3CF" w14:textId="77777777" w:rsidR="00980FC4" w:rsidRPr="00980FC4" w:rsidRDefault="00980FC4" w:rsidP="00980FC4">
      <w:pPr>
        <w:tabs>
          <w:tab w:val="left" w:pos="180"/>
        </w:tabs>
        <w:rPr>
          <w:rFonts w:ascii="Calibri" w:hAnsi="Calibri"/>
        </w:rPr>
      </w:pPr>
      <w:r w:rsidRPr="00980FC4">
        <w:rPr>
          <w:rFonts w:ascii="Calibri" w:hAnsi="Calibri"/>
        </w:rPr>
        <w:t>Creek Laboratory, LLC</w:t>
      </w:r>
    </w:p>
    <w:p w14:paraId="61C210C2" w14:textId="77777777" w:rsidR="00980FC4" w:rsidRPr="00980FC4" w:rsidRDefault="00980FC4" w:rsidP="00980FC4">
      <w:pPr>
        <w:tabs>
          <w:tab w:val="left" w:pos="180"/>
        </w:tabs>
        <w:rPr>
          <w:rFonts w:ascii="Calibri" w:hAnsi="Calibri"/>
        </w:rPr>
      </w:pPr>
      <w:smartTag w:uri="urn:schemas-microsoft-com:office:smarttags" w:element="PostalCode">
        <w:smartTag w:uri="urn:schemas-microsoft-com:office:smarttags" w:element="PostalCode">
          <w:r w:rsidRPr="00980FC4">
            <w:rPr>
              <w:rFonts w:ascii="Calibri" w:hAnsi="Calibri"/>
            </w:rPr>
            <w:t>P.O. Box</w:t>
          </w:r>
        </w:smartTag>
        <w:r w:rsidRPr="00980FC4">
          <w:rPr>
            <w:rFonts w:ascii="Calibri" w:hAnsi="Calibri"/>
          </w:rPr>
          <w:t xml:space="preserve"> 953</w:t>
        </w:r>
      </w:smartTag>
    </w:p>
    <w:p w14:paraId="6D09C408" w14:textId="77777777" w:rsidR="00980FC4" w:rsidRPr="00980FC4" w:rsidRDefault="00980FC4" w:rsidP="00980FC4">
      <w:pPr>
        <w:tabs>
          <w:tab w:val="left" w:pos="180"/>
        </w:tabs>
        <w:rPr>
          <w:rFonts w:ascii="Calibri" w:hAnsi="Calibri"/>
        </w:rPr>
      </w:pPr>
      <w:smartTag w:uri="urn:schemas-microsoft-com:office:smarttags" w:element="PostalCode">
        <w:smartTag w:uri="urn:schemas-microsoft-com:office:smarttags" w:element="PostalCode">
          <w:r w:rsidRPr="00980FC4">
            <w:rPr>
              <w:rFonts w:ascii="Calibri" w:hAnsi="Calibri"/>
            </w:rPr>
            <w:t>Fredericksburg</w:t>
          </w:r>
        </w:smartTag>
        <w:r w:rsidRPr="00980FC4">
          <w:rPr>
            <w:rFonts w:ascii="Calibri" w:hAnsi="Calibri"/>
          </w:rPr>
          <w:t xml:space="preserve">, </w:t>
        </w:r>
        <w:smartTag w:uri="urn:schemas-microsoft-com:office:smarttags" w:element="PostalCode">
          <w:r w:rsidRPr="00980FC4">
            <w:rPr>
              <w:rFonts w:ascii="Calibri" w:hAnsi="Calibri"/>
            </w:rPr>
            <w:t>VA</w:t>
          </w:r>
        </w:smartTag>
        <w:r w:rsidRPr="00980FC4">
          <w:rPr>
            <w:rFonts w:ascii="Calibri" w:hAnsi="Calibri"/>
          </w:rPr>
          <w:t xml:space="preserve">  </w:t>
        </w:r>
        <w:smartTag w:uri="urn:schemas-microsoft-com:office:smarttags" w:element="PostalCode">
          <w:r w:rsidRPr="00980FC4">
            <w:rPr>
              <w:rFonts w:ascii="Calibri" w:hAnsi="Calibri"/>
            </w:rPr>
            <w:t>22404</w:t>
          </w:r>
        </w:smartTag>
      </w:smartTag>
    </w:p>
    <w:p w14:paraId="2AB253C7" w14:textId="77777777" w:rsidR="00980FC4" w:rsidRDefault="00980FC4" w:rsidP="00980FC4">
      <w:pPr>
        <w:tabs>
          <w:tab w:val="left" w:pos="180"/>
        </w:tabs>
        <w:rPr>
          <w:rFonts w:ascii="Calibri" w:hAnsi="Calibri"/>
        </w:rPr>
      </w:pPr>
      <w:r w:rsidRPr="00980FC4">
        <w:rPr>
          <w:rFonts w:ascii="Calibri" w:hAnsi="Calibri"/>
        </w:rPr>
        <w:t>(</w:t>
      </w:r>
      <w:r w:rsidR="00D87441">
        <w:rPr>
          <w:rFonts w:ascii="Calibri" w:hAnsi="Calibri"/>
        </w:rPr>
        <w:t>540</w:t>
      </w:r>
      <w:r w:rsidRPr="00980FC4">
        <w:rPr>
          <w:rFonts w:ascii="Calibri" w:hAnsi="Calibri"/>
        </w:rPr>
        <w:t xml:space="preserve">) </w:t>
      </w:r>
      <w:r w:rsidR="00D87441">
        <w:rPr>
          <w:rFonts w:ascii="Calibri" w:hAnsi="Calibri"/>
        </w:rPr>
        <w:t>368</w:t>
      </w:r>
      <w:r w:rsidRPr="00980FC4">
        <w:rPr>
          <w:rFonts w:ascii="Calibri" w:hAnsi="Calibri"/>
        </w:rPr>
        <w:t>-</w:t>
      </w:r>
      <w:r w:rsidR="00D87441">
        <w:rPr>
          <w:rFonts w:ascii="Calibri" w:hAnsi="Calibri"/>
        </w:rPr>
        <w:t>9227</w:t>
      </w:r>
    </w:p>
    <w:p w14:paraId="1644D04A" w14:textId="77777777" w:rsidR="00463B77" w:rsidRDefault="00463B77" w:rsidP="00980FC4">
      <w:pPr>
        <w:tabs>
          <w:tab w:val="left" w:pos="180"/>
        </w:tabs>
        <w:rPr>
          <w:rFonts w:ascii="Calibri" w:hAnsi="Calibri"/>
        </w:rPr>
      </w:pPr>
      <w:r>
        <w:rPr>
          <w:rFonts w:ascii="Calibri" w:hAnsi="Calibri"/>
        </w:rPr>
        <w:t>(703) 628-8290 cell</w:t>
      </w:r>
    </w:p>
    <w:p w14:paraId="68F755F0" w14:textId="77777777" w:rsidR="00980FC4" w:rsidRDefault="009137DC" w:rsidP="00980FC4">
      <w:pPr>
        <w:tabs>
          <w:tab w:val="left" w:pos="180"/>
        </w:tabs>
        <w:rPr>
          <w:rFonts w:ascii="Calibri" w:hAnsi="Calibri"/>
        </w:rPr>
      </w:pPr>
      <w:hyperlink r:id="rId20" w:history="1">
        <w:r w:rsidR="00463B77" w:rsidRPr="00066CF6">
          <w:rPr>
            <w:rStyle w:val="Hyperlink"/>
            <w:rFonts w:ascii="Calibri" w:hAnsi="Calibri"/>
          </w:rPr>
          <w:t>stevensonph@gmail.com</w:t>
        </w:r>
      </w:hyperlink>
      <w:r w:rsidR="00463B77">
        <w:rPr>
          <w:rFonts w:ascii="Calibri" w:hAnsi="Calibri"/>
        </w:rPr>
        <w:t xml:space="preserve"> </w:t>
      </w:r>
    </w:p>
    <w:p w14:paraId="73A8B4B9" w14:textId="77B30018" w:rsidR="00980FC4" w:rsidRDefault="00980FC4" w:rsidP="00980FC4">
      <w:pPr>
        <w:tabs>
          <w:tab w:val="left" w:pos="180"/>
        </w:tabs>
        <w:rPr>
          <w:rFonts w:ascii="Calibri" w:hAnsi="Calibri"/>
        </w:rPr>
      </w:pPr>
    </w:p>
    <w:p w14:paraId="15D5AE1F" w14:textId="77777777" w:rsidR="00F12EF9" w:rsidRPr="00F12EF9" w:rsidRDefault="00F12EF9" w:rsidP="00F12EF9">
      <w:pPr>
        <w:tabs>
          <w:tab w:val="left" w:pos="180"/>
        </w:tabs>
        <w:rPr>
          <w:rFonts w:ascii="Calibri" w:hAnsi="Calibri"/>
          <w:sz w:val="22"/>
        </w:rPr>
      </w:pPr>
      <w:r w:rsidRPr="00F12EF9">
        <w:rPr>
          <w:rFonts w:ascii="Calibri" w:hAnsi="Calibri"/>
          <w:sz w:val="22"/>
        </w:rPr>
        <w:t>RK&amp;K Engineers</w:t>
      </w:r>
    </w:p>
    <w:p w14:paraId="41859ABA" w14:textId="77777777" w:rsidR="00F12EF9" w:rsidRPr="00825CAF" w:rsidRDefault="00F12EF9" w:rsidP="00F12EF9">
      <w:pPr>
        <w:tabs>
          <w:tab w:val="left" w:pos="180"/>
        </w:tabs>
        <w:rPr>
          <w:rFonts w:ascii="Calibri" w:hAnsi="Calibri"/>
        </w:rPr>
      </w:pPr>
      <w:r w:rsidRPr="00825CAF">
        <w:rPr>
          <w:rFonts w:ascii="Calibri" w:hAnsi="Calibri"/>
        </w:rPr>
        <w:t>8601 Six Forks Road</w:t>
      </w:r>
    </w:p>
    <w:p w14:paraId="3D8DA5A4" w14:textId="77777777" w:rsidR="00F12EF9" w:rsidRPr="00825CAF" w:rsidRDefault="00F12EF9" w:rsidP="00F12EF9">
      <w:pPr>
        <w:tabs>
          <w:tab w:val="left" w:pos="180"/>
        </w:tabs>
        <w:rPr>
          <w:rFonts w:ascii="Calibri" w:hAnsi="Calibri"/>
        </w:rPr>
      </w:pPr>
      <w:r w:rsidRPr="00825CAF">
        <w:rPr>
          <w:rFonts w:ascii="Calibri" w:hAnsi="Calibri"/>
        </w:rPr>
        <w:t>Forum 1, Suite 700</w:t>
      </w:r>
    </w:p>
    <w:p w14:paraId="7E1856C5" w14:textId="3B9AC817" w:rsidR="00F12EF9" w:rsidRDefault="00F12EF9" w:rsidP="00F12EF9">
      <w:pPr>
        <w:tabs>
          <w:tab w:val="left" w:pos="180"/>
        </w:tabs>
        <w:rPr>
          <w:rFonts w:ascii="Calibri" w:hAnsi="Calibri"/>
        </w:rPr>
      </w:pPr>
      <w:r w:rsidRPr="00825CAF">
        <w:rPr>
          <w:rFonts w:ascii="Calibri" w:hAnsi="Calibri"/>
        </w:rPr>
        <w:t>Raleigh, NC 27615</w:t>
      </w:r>
    </w:p>
    <w:p w14:paraId="64B23781" w14:textId="24F75462" w:rsidR="00F12EF9" w:rsidRPr="00825CAF" w:rsidRDefault="00F12EF9" w:rsidP="00F12EF9">
      <w:pPr>
        <w:tabs>
          <w:tab w:val="left" w:pos="180"/>
        </w:tabs>
        <w:rPr>
          <w:rFonts w:ascii="Calibri" w:hAnsi="Calibri"/>
          <w:sz w:val="22"/>
          <w:szCs w:val="22"/>
        </w:rPr>
      </w:pPr>
      <w:r>
        <w:rPr>
          <w:rFonts w:ascii="Calibri" w:eastAsia="Calibri" w:hAnsi="Calibri"/>
        </w:rPr>
        <w:t xml:space="preserve">     </w:t>
      </w:r>
      <w:r w:rsidRPr="00F12EF9">
        <w:rPr>
          <w:rFonts w:ascii="Calibri" w:hAnsi="Calibri"/>
          <w:szCs w:val="22"/>
        </w:rPr>
        <w:t>Tyler Black, PhD</w:t>
      </w:r>
    </w:p>
    <w:p w14:paraId="24084C06" w14:textId="780538F9" w:rsidR="00F12EF9" w:rsidRPr="00825CAF" w:rsidRDefault="00F12EF9" w:rsidP="00F12EF9">
      <w:pPr>
        <w:tabs>
          <w:tab w:val="left" w:pos="180"/>
        </w:tabs>
        <w:rPr>
          <w:rFonts w:ascii="Calibri" w:hAnsi="Calibri"/>
        </w:rPr>
      </w:pPr>
      <w:r w:rsidRPr="00825CAF" w:rsidDel="00F12EF9">
        <w:rPr>
          <w:rFonts w:ascii="Calibri" w:hAnsi="Calibri"/>
        </w:rPr>
        <w:t xml:space="preserve"> </w:t>
      </w:r>
      <w:r>
        <w:rPr>
          <w:rFonts w:ascii="Calibri" w:eastAsia="Calibri" w:hAnsi="Calibri"/>
        </w:rPr>
        <w:t xml:space="preserve">    </w:t>
      </w:r>
      <w:r w:rsidRPr="00825CAF">
        <w:rPr>
          <w:rFonts w:ascii="Calibri" w:hAnsi="Calibri"/>
        </w:rPr>
        <w:t>(919) 878-9560</w:t>
      </w:r>
    </w:p>
    <w:p w14:paraId="6D5934D4" w14:textId="2B8483AC" w:rsidR="00F12EF9" w:rsidRPr="00825CAF" w:rsidRDefault="00F12EF9" w:rsidP="00F12EF9">
      <w:pPr>
        <w:tabs>
          <w:tab w:val="left" w:pos="180"/>
        </w:tabs>
        <w:rPr>
          <w:rFonts w:ascii="Calibri" w:hAnsi="Calibri"/>
        </w:rPr>
      </w:pPr>
      <w:r>
        <w:rPr>
          <w:rFonts w:ascii="Calibri" w:eastAsia="Calibri" w:hAnsi="Calibri"/>
        </w:rPr>
        <w:t xml:space="preserve">     </w:t>
      </w:r>
      <w:r w:rsidRPr="00825CAF">
        <w:rPr>
          <w:rFonts w:ascii="Calibri" w:hAnsi="Calibri"/>
        </w:rPr>
        <w:t>(919) 809-6802</w:t>
      </w:r>
      <w:r>
        <w:rPr>
          <w:rFonts w:ascii="Calibri" w:hAnsi="Calibri"/>
        </w:rPr>
        <w:t xml:space="preserve"> direct</w:t>
      </w:r>
    </w:p>
    <w:p w14:paraId="124CA121" w14:textId="73C47129" w:rsidR="00F12EF9" w:rsidRPr="00825CAF" w:rsidRDefault="00F12EF9" w:rsidP="00F12EF9">
      <w:pPr>
        <w:tabs>
          <w:tab w:val="left" w:pos="180"/>
        </w:tabs>
        <w:rPr>
          <w:rFonts w:ascii="Calibri" w:hAnsi="Calibri"/>
        </w:rPr>
      </w:pPr>
      <w:r>
        <w:rPr>
          <w:rFonts w:ascii="Calibri" w:eastAsia="Calibri" w:hAnsi="Calibri"/>
        </w:rPr>
        <w:t xml:space="preserve">    </w:t>
      </w:r>
      <w:r w:rsidRPr="00825CAF">
        <w:rPr>
          <w:rFonts w:ascii="Calibri" w:hAnsi="Calibri"/>
        </w:rPr>
        <w:t xml:space="preserve"> (919) 777-3327 cell</w:t>
      </w:r>
    </w:p>
    <w:p w14:paraId="267796E1" w14:textId="08C18340" w:rsidR="00F12EF9" w:rsidRDefault="00F12EF9" w:rsidP="00F12EF9">
      <w:pPr>
        <w:tabs>
          <w:tab w:val="left" w:pos="180"/>
        </w:tabs>
        <w:rPr>
          <w:rFonts w:ascii="Calibri" w:hAnsi="Calibri"/>
        </w:rPr>
      </w:pPr>
      <w:r>
        <w:rPr>
          <w:rFonts w:ascii="Calibri" w:eastAsia="Calibri" w:hAnsi="Calibri"/>
        </w:rPr>
        <w:t xml:space="preserve">     </w:t>
      </w:r>
      <w:hyperlink r:id="rId21" w:history="1">
        <w:r w:rsidRPr="00BF7E1B">
          <w:rPr>
            <w:rStyle w:val="Hyperlink"/>
            <w:rFonts w:ascii="Calibri" w:hAnsi="Calibri"/>
          </w:rPr>
          <w:t>tblack@rkk.com</w:t>
        </w:r>
      </w:hyperlink>
    </w:p>
    <w:p w14:paraId="02D4E3C1" w14:textId="4019E197" w:rsidR="00F12EF9" w:rsidRDefault="00F12EF9" w:rsidP="00F12EF9">
      <w:pPr>
        <w:tabs>
          <w:tab w:val="left" w:pos="180"/>
        </w:tabs>
        <w:rPr>
          <w:rFonts w:ascii="Calibri" w:eastAsia="Calibri" w:hAnsi="Calibri"/>
        </w:rPr>
      </w:pPr>
      <w:r>
        <w:rPr>
          <w:rFonts w:ascii="Calibri" w:eastAsia="Calibri" w:hAnsi="Calibri"/>
        </w:rPr>
        <w:t xml:space="preserve">     Neil Medlin</w:t>
      </w:r>
    </w:p>
    <w:p w14:paraId="43D3AC34" w14:textId="77777777" w:rsidR="00F12EF9" w:rsidRPr="00825CAF" w:rsidRDefault="00F12EF9" w:rsidP="00F12EF9">
      <w:pPr>
        <w:tabs>
          <w:tab w:val="left" w:pos="180"/>
        </w:tabs>
        <w:rPr>
          <w:rFonts w:ascii="Calibri" w:hAnsi="Calibri"/>
        </w:rPr>
      </w:pPr>
      <w:r w:rsidRPr="00825CAF" w:rsidDel="00F12EF9">
        <w:rPr>
          <w:rFonts w:ascii="Calibri" w:hAnsi="Calibri"/>
        </w:rPr>
        <w:t xml:space="preserve"> </w:t>
      </w:r>
      <w:r>
        <w:rPr>
          <w:rFonts w:ascii="Calibri" w:eastAsia="Calibri" w:hAnsi="Calibri"/>
        </w:rPr>
        <w:t xml:space="preserve">    </w:t>
      </w:r>
      <w:r w:rsidRPr="00825CAF">
        <w:rPr>
          <w:rFonts w:ascii="Calibri" w:hAnsi="Calibri"/>
        </w:rPr>
        <w:t>(919) 878-9560</w:t>
      </w:r>
    </w:p>
    <w:p w14:paraId="7983362D" w14:textId="52364D6D" w:rsidR="00F12EF9" w:rsidRDefault="00F12EF9" w:rsidP="00F12EF9">
      <w:pPr>
        <w:tabs>
          <w:tab w:val="left" w:pos="180"/>
        </w:tabs>
        <w:rPr>
          <w:rFonts w:ascii="ArialMT" w:eastAsiaTheme="minorHAnsi" w:hAnsi="ArialMT" w:cs="ArialMT"/>
          <w:sz w:val="18"/>
          <w:szCs w:val="18"/>
        </w:rPr>
      </w:pPr>
      <w:r w:rsidRPr="00825CAF" w:rsidDel="00F12EF9">
        <w:rPr>
          <w:rFonts w:ascii="Calibri" w:hAnsi="Calibri"/>
        </w:rPr>
        <w:t xml:space="preserve"> </w:t>
      </w:r>
      <w:r>
        <w:rPr>
          <w:rFonts w:ascii="Calibri" w:eastAsia="Calibri" w:hAnsi="Calibri"/>
        </w:rPr>
        <w:t xml:space="preserve">    </w:t>
      </w:r>
      <w:r>
        <w:rPr>
          <w:rFonts w:ascii="ArialMT" w:eastAsiaTheme="minorHAnsi" w:hAnsi="ArialMT" w:cs="ArialMT"/>
          <w:sz w:val="18"/>
          <w:szCs w:val="18"/>
        </w:rPr>
        <w:t>(919) 653-7466 direct</w:t>
      </w:r>
    </w:p>
    <w:p w14:paraId="3BF03D77" w14:textId="1E543BDE" w:rsidR="00F12EF9" w:rsidRDefault="00F12EF9" w:rsidP="00F12EF9">
      <w:pPr>
        <w:tabs>
          <w:tab w:val="left" w:pos="180"/>
        </w:tabs>
        <w:rPr>
          <w:rFonts w:ascii="Calibri" w:eastAsia="Calibri" w:hAnsi="Calibri"/>
        </w:rPr>
      </w:pPr>
      <w:r w:rsidRPr="00825CAF" w:rsidDel="00F12EF9">
        <w:rPr>
          <w:rFonts w:ascii="Calibri" w:hAnsi="Calibri"/>
        </w:rPr>
        <w:t xml:space="preserve"> </w:t>
      </w:r>
      <w:r>
        <w:rPr>
          <w:rFonts w:ascii="Calibri" w:eastAsia="Calibri" w:hAnsi="Calibri"/>
        </w:rPr>
        <w:t xml:space="preserve">    </w:t>
      </w:r>
      <w:r>
        <w:rPr>
          <w:rFonts w:ascii="ArialMT" w:eastAsiaTheme="minorHAnsi" w:hAnsi="ArialMT" w:cs="ArialMT"/>
          <w:sz w:val="18"/>
          <w:szCs w:val="18"/>
        </w:rPr>
        <w:t>(919) 965-7900 cell</w:t>
      </w:r>
      <w:r>
        <w:rPr>
          <w:rFonts w:ascii="ArialMT" w:eastAsiaTheme="minorHAnsi" w:hAnsi="ArialMT" w:cs="ArialMT"/>
          <w:sz w:val="18"/>
          <w:szCs w:val="18"/>
        </w:rPr>
        <w:br/>
      </w:r>
      <w:r>
        <w:rPr>
          <w:rFonts w:ascii="Calibri" w:eastAsia="Calibri" w:hAnsi="Calibri"/>
        </w:rPr>
        <w:t xml:space="preserve">     </w:t>
      </w:r>
      <w:hyperlink r:id="rId22" w:history="1">
        <w:r w:rsidR="004164CB" w:rsidRPr="005235CF">
          <w:rPr>
            <w:rStyle w:val="Hyperlink"/>
            <w:rFonts w:ascii="Calibri" w:eastAsia="Calibri" w:hAnsi="Calibri"/>
          </w:rPr>
          <w:t>nmedlin@rkk.com</w:t>
        </w:r>
      </w:hyperlink>
    </w:p>
    <w:p w14:paraId="7B619323" w14:textId="454B9CF8" w:rsidR="004164CB" w:rsidRDefault="004164CB" w:rsidP="00F12EF9">
      <w:pPr>
        <w:tabs>
          <w:tab w:val="left" w:pos="180"/>
        </w:tabs>
        <w:rPr>
          <w:rFonts w:asciiTheme="minorHAnsi" w:hAnsiTheme="minorHAnsi" w:cstheme="minorHAnsi"/>
        </w:rPr>
      </w:pPr>
    </w:p>
    <w:p w14:paraId="00D1A7FF" w14:textId="7E5947F3" w:rsidR="004164CB" w:rsidRDefault="004164CB" w:rsidP="00F12EF9">
      <w:pPr>
        <w:tabs>
          <w:tab w:val="left" w:pos="180"/>
        </w:tabs>
        <w:rPr>
          <w:rFonts w:asciiTheme="minorHAnsi" w:hAnsiTheme="minorHAnsi" w:cstheme="minorHAnsi"/>
        </w:rPr>
      </w:pPr>
    </w:p>
    <w:p w14:paraId="422A3CE6" w14:textId="66BE5865" w:rsidR="004164CB" w:rsidRDefault="004164CB" w:rsidP="00F12EF9">
      <w:pPr>
        <w:tabs>
          <w:tab w:val="left" w:pos="180"/>
        </w:tabs>
        <w:rPr>
          <w:rFonts w:asciiTheme="minorHAnsi" w:hAnsiTheme="minorHAnsi" w:cstheme="minorHAnsi"/>
        </w:rPr>
      </w:pPr>
    </w:p>
    <w:p w14:paraId="2F51FFD9" w14:textId="48D116DE" w:rsidR="004164CB" w:rsidRDefault="004164CB" w:rsidP="00F12EF9">
      <w:pPr>
        <w:tabs>
          <w:tab w:val="left" w:pos="180"/>
        </w:tabs>
        <w:rPr>
          <w:rFonts w:asciiTheme="minorHAnsi" w:hAnsiTheme="minorHAnsi" w:cstheme="minorHAnsi"/>
        </w:rPr>
      </w:pPr>
    </w:p>
    <w:p w14:paraId="18672E8C" w14:textId="5BF8C811" w:rsidR="004164CB" w:rsidRDefault="004164CB" w:rsidP="00F12EF9">
      <w:pPr>
        <w:tabs>
          <w:tab w:val="left" w:pos="180"/>
        </w:tabs>
        <w:rPr>
          <w:rFonts w:asciiTheme="minorHAnsi" w:hAnsiTheme="minorHAnsi" w:cstheme="minorHAnsi"/>
        </w:rPr>
      </w:pPr>
    </w:p>
    <w:p w14:paraId="72200BFD" w14:textId="77777777" w:rsidR="004164CB" w:rsidRDefault="004164CB" w:rsidP="00F12EF9">
      <w:pPr>
        <w:tabs>
          <w:tab w:val="left" w:pos="180"/>
        </w:tabs>
        <w:rPr>
          <w:rFonts w:asciiTheme="minorHAnsi" w:hAnsiTheme="minorHAnsi" w:cstheme="minorHAnsi"/>
        </w:rPr>
      </w:pPr>
    </w:p>
    <w:p w14:paraId="25CE0DC2" w14:textId="310A8373" w:rsidR="00017E42" w:rsidRPr="004164CB" w:rsidRDefault="007D4F84" w:rsidP="00F12EF9">
      <w:pPr>
        <w:tabs>
          <w:tab w:val="left" w:pos="180"/>
        </w:tabs>
        <w:rPr>
          <w:rFonts w:ascii="Calibri" w:hAnsi="Calibri"/>
        </w:rPr>
      </w:pPr>
      <w:r w:rsidRPr="00F12EF9">
        <w:rPr>
          <w:rFonts w:ascii="Calibri" w:hAnsi="Calibri"/>
          <w:sz w:val="22"/>
        </w:rPr>
        <w:t>Three Oaks Engineering</w:t>
      </w:r>
      <w:r w:rsidR="00F12EF9">
        <w:rPr>
          <w:rFonts w:ascii="Calibri" w:hAnsi="Calibri"/>
        </w:rPr>
        <w:br/>
      </w:r>
      <w:r w:rsidR="00F12EF9" w:rsidRPr="00F12EF9">
        <w:rPr>
          <w:rFonts w:asciiTheme="minorHAnsi" w:hAnsiTheme="minorHAnsi" w:cstheme="minorHAnsi"/>
        </w:rPr>
        <w:t>324 Blackwell Street</w:t>
      </w:r>
      <w:r w:rsidR="00F12EF9">
        <w:rPr>
          <w:rFonts w:asciiTheme="minorHAnsi" w:hAnsiTheme="minorHAnsi" w:cstheme="minorHAnsi"/>
        </w:rPr>
        <w:t xml:space="preserve">, </w:t>
      </w:r>
      <w:r w:rsidR="00F12EF9" w:rsidRPr="00F12EF9">
        <w:rPr>
          <w:rFonts w:asciiTheme="minorHAnsi" w:hAnsiTheme="minorHAnsi" w:cstheme="minorHAnsi"/>
        </w:rPr>
        <w:t>Suite 1200</w:t>
      </w:r>
      <w:r w:rsidR="00F12EF9">
        <w:rPr>
          <w:rFonts w:asciiTheme="minorHAnsi" w:hAnsiTheme="minorHAnsi" w:cstheme="minorHAnsi"/>
        </w:rPr>
        <w:br/>
      </w:r>
      <w:r w:rsidR="00F12EF9" w:rsidRPr="00F12EF9">
        <w:rPr>
          <w:rFonts w:asciiTheme="minorHAnsi" w:hAnsiTheme="minorHAnsi" w:cstheme="minorHAnsi"/>
        </w:rPr>
        <w:t>Durham, NC 27701</w:t>
      </w:r>
      <w:r w:rsidR="00F12EF9">
        <w:rPr>
          <w:rFonts w:asciiTheme="minorHAnsi" w:hAnsiTheme="minorHAnsi" w:cstheme="minorHAnsi"/>
        </w:rPr>
        <w:br/>
      </w:r>
      <w:r w:rsidR="00F12EF9">
        <w:rPr>
          <w:rFonts w:ascii="Calibri" w:eastAsia="Calibri" w:hAnsi="Calibri"/>
        </w:rPr>
        <w:t xml:space="preserve">     </w:t>
      </w:r>
      <w:r w:rsidR="00F12EF9" w:rsidRPr="00F12EF9">
        <w:rPr>
          <w:rFonts w:asciiTheme="minorHAnsi" w:hAnsiTheme="minorHAnsi" w:cstheme="minorHAnsi"/>
        </w:rPr>
        <w:t>Tom Dickinso</w:t>
      </w:r>
      <w:r w:rsidR="00F12EF9">
        <w:rPr>
          <w:rFonts w:asciiTheme="minorHAnsi" w:hAnsiTheme="minorHAnsi" w:cstheme="minorHAnsi"/>
        </w:rPr>
        <w:t>n</w:t>
      </w:r>
      <w:r w:rsidR="00F12EF9">
        <w:rPr>
          <w:rFonts w:asciiTheme="minorHAnsi" w:hAnsiTheme="minorHAnsi" w:cstheme="minorHAnsi"/>
        </w:rPr>
        <w:br/>
      </w:r>
      <w:r w:rsidR="00F12EF9">
        <w:rPr>
          <w:rFonts w:ascii="Calibri" w:eastAsia="Calibri" w:hAnsi="Calibri"/>
        </w:rPr>
        <w:t xml:space="preserve">     </w:t>
      </w:r>
      <w:r w:rsidR="00F12EF9" w:rsidRPr="00F12EF9">
        <w:rPr>
          <w:rFonts w:asciiTheme="minorHAnsi" w:hAnsiTheme="minorHAnsi" w:cstheme="minorHAnsi"/>
        </w:rPr>
        <w:t>(919) 417-2099</w:t>
      </w:r>
    </w:p>
    <w:p w14:paraId="72EFF998" w14:textId="77777777" w:rsidR="00017E42" w:rsidRDefault="009137DC" w:rsidP="00F12EF9">
      <w:pPr>
        <w:tabs>
          <w:tab w:val="left" w:pos="180"/>
        </w:tabs>
        <w:rPr>
          <w:rFonts w:asciiTheme="minorHAnsi" w:hAnsiTheme="minorHAnsi" w:cstheme="minorHAnsi"/>
        </w:rPr>
      </w:pPr>
      <w:hyperlink r:id="rId23" w:history="1">
        <w:r w:rsidR="00017E42" w:rsidRPr="00017E42">
          <w:rPr>
            <w:rStyle w:val="Hyperlink"/>
            <w:rFonts w:asciiTheme="minorHAnsi" w:hAnsiTheme="minorHAnsi" w:cstheme="minorHAnsi"/>
            <w:sz w:val="18"/>
          </w:rPr>
          <w:t>tom.dickinson@threeoaksengineering.com</w:t>
        </w:r>
      </w:hyperlink>
      <w:r w:rsidR="00F12EF9" w:rsidRPr="00017E42">
        <w:rPr>
          <w:rFonts w:asciiTheme="minorHAnsi" w:hAnsiTheme="minorHAnsi" w:cstheme="minorHAnsi"/>
        </w:rPr>
        <w:br/>
      </w:r>
      <w:r w:rsidR="00F12EF9" w:rsidRPr="00F12EF9">
        <w:rPr>
          <w:rFonts w:asciiTheme="minorHAnsi" w:hAnsiTheme="minorHAnsi" w:cstheme="minorHAnsi"/>
        </w:rPr>
        <w:t xml:space="preserve">     Tim </w:t>
      </w:r>
      <w:proofErr w:type="spellStart"/>
      <w:r w:rsidR="00F12EF9" w:rsidRPr="00F12EF9">
        <w:rPr>
          <w:rFonts w:asciiTheme="minorHAnsi" w:hAnsiTheme="minorHAnsi" w:cstheme="minorHAnsi"/>
        </w:rPr>
        <w:t>Savidge</w:t>
      </w:r>
      <w:proofErr w:type="spellEnd"/>
      <w:r w:rsidR="00F12EF9">
        <w:rPr>
          <w:rFonts w:asciiTheme="minorHAnsi" w:hAnsiTheme="minorHAnsi" w:cstheme="minorHAnsi"/>
        </w:rPr>
        <w:br/>
      </w:r>
      <w:r w:rsidR="00F12EF9" w:rsidRPr="00F12EF9">
        <w:rPr>
          <w:rFonts w:asciiTheme="minorHAnsi" w:hAnsiTheme="minorHAnsi" w:cstheme="minorHAnsi"/>
        </w:rPr>
        <w:t>     (919) 417-2314</w:t>
      </w:r>
    </w:p>
    <w:p w14:paraId="73C8BE3C" w14:textId="63BC50BA" w:rsidR="00017E42" w:rsidRPr="00017E42" w:rsidRDefault="009137DC" w:rsidP="00980FC4">
      <w:pPr>
        <w:tabs>
          <w:tab w:val="left" w:pos="180"/>
        </w:tabs>
        <w:rPr>
          <w:rFonts w:asciiTheme="minorHAnsi" w:hAnsiTheme="minorHAnsi" w:cstheme="minorHAnsi"/>
          <w:sz w:val="18"/>
        </w:rPr>
      </w:pPr>
      <w:hyperlink r:id="rId24" w:history="1">
        <w:r w:rsidR="00017E42" w:rsidRPr="00017E42">
          <w:rPr>
            <w:rStyle w:val="Hyperlink"/>
            <w:rFonts w:asciiTheme="minorHAnsi" w:hAnsiTheme="minorHAnsi" w:cstheme="minorHAnsi"/>
            <w:sz w:val="18"/>
          </w:rPr>
          <w:t>tim.savidge@threeoaksengineering.com</w:t>
        </w:r>
      </w:hyperlink>
    </w:p>
    <w:p w14:paraId="1EF86A81" w14:textId="77777777" w:rsidR="00017E42" w:rsidRDefault="00017E42" w:rsidP="00980FC4">
      <w:pPr>
        <w:tabs>
          <w:tab w:val="left" w:pos="180"/>
        </w:tabs>
        <w:rPr>
          <w:rFonts w:ascii="Calibri" w:hAnsi="Calibri"/>
          <w:sz w:val="22"/>
          <w:szCs w:val="22"/>
        </w:rPr>
      </w:pPr>
    </w:p>
    <w:p w14:paraId="2A2A0390" w14:textId="644C466D" w:rsidR="00980FC4" w:rsidRPr="00980FC4" w:rsidRDefault="00980FC4" w:rsidP="00980FC4">
      <w:pPr>
        <w:tabs>
          <w:tab w:val="left" w:pos="180"/>
        </w:tabs>
        <w:rPr>
          <w:rFonts w:ascii="Calibri" w:hAnsi="Calibri"/>
          <w:sz w:val="22"/>
          <w:szCs w:val="22"/>
        </w:rPr>
      </w:pPr>
      <w:r w:rsidRPr="00980FC4">
        <w:rPr>
          <w:rFonts w:ascii="Calibri" w:hAnsi="Calibri"/>
          <w:sz w:val="22"/>
          <w:szCs w:val="22"/>
        </w:rPr>
        <w:t>VA Division of Natural Heritage</w:t>
      </w:r>
    </w:p>
    <w:p w14:paraId="28D76396" w14:textId="77777777" w:rsidR="00980FC4" w:rsidRPr="00980FC4" w:rsidRDefault="00FC3C18" w:rsidP="00980FC4">
      <w:pPr>
        <w:tabs>
          <w:tab w:val="left" w:pos="180"/>
        </w:tabs>
        <w:rPr>
          <w:rFonts w:ascii="Calibri" w:hAnsi="Calibri"/>
        </w:rPr>
      </w:pPr>
      <w:r w:rsidRPr="00FC3C18">
        <w:rPr>
          <w:rFonts w:ascii="Calibri" w:hAnsi="Calibri"/>
        </w:rPr>
        <w:t>600 East Main Street, 24th Floor</w:t>
      </w:r>
      <w:r>
        <w:rPr>
          <w:rFonts w:ascii="Calibri" w:hAnsi="Calibri"/>
        </w:rPr>
        <w:t xml:space="preserve"> </w:t>
      </w:r>
      <w:r w:rsidR="00980FC4" w:rsidRPr="00980FC4">
        <w:rPr>
          <w:rFonts w:ascii="Calibri" w:hAnsi="Calibri"/>
        </w:rPr>
        <w:t>Richmond, VA 23219</w:t>
      </w:r>
    </w:p>
    <w:p w14:paraId="6A1434C7" w14:textId="77777777" w:rsidR="00980FC4" w:rsidRPr="005670E9" w:rsidRDefault="00980FC4" w:rsidP="00980FC4">
      <w:pPr>
        <w:tabs>
          <w:tab w:val="left" w:pos="180"/>
        </w:tabs>
        <w:rPr>
          <w:rFonts w:ascii="Calibri" w:hAnsi="Calibri"/>
        </w:rPr>
      </w:pPr>
      <w:r w:rsidRPr="00980FC4">
        <w:rPr>
          <w:rFonts w:ascii="Calibri" w:hAnsi="Calibri"/>
          <w:i/>
        </w:rPr>
        <w:tab/>
      </w:r>
      <w:r w:rsidRPr="005670E9">
        <w:rPr>
          <w:rFonts w:ascii="Calibri" w:hAnsi="Calibri"/>
        </w:rPr>
        <w:t>Anne Chazal</w:t>
      </w:r>
      <w:r w:rsidRPr="005670E9">
        <w:rPr>
          <w:rFonts w:ascii="Calibri" w:hAnsi="Calibri"/>
        </w:rPr>
        <w:br/>
      </w:r>
      <w:r w:rsidRPr="005670E9">
        <w:rPr>
          <w:rFonts w:ascii="Calibri" w:hAnsi="Calibri"/>
        </w:rPr>
        <w:tab/>
        <w:t>(804) 786-9014</w:t>
      </w:r>
      <w:r w:rsidRPr="005670E9">
        <w:rPr>
          <w:rFonts w:ascii="Calibri" w:hAnsi="Calibri"/>
        </w:rPr>
        <w:br/>
      </w:r>
      <w:r w:rsidRPr="005670E9">
        <w:rPr>
          <w:rFonts w:ascii="Calibri" w:hAnsi="Calibri"/>
        </w:rPr>
        <w:tab/>
      </w:r>
      <w:hyperlink r:id="rId25" w:history="1">
        <w:r w:rsidRPr="005670E9">
          <w:rPr>
            <w:rStyle w:val="Hyperlink"/>
            <w:rFonts w:ascii="Calibri" w:hAnsi="Calibri"/>
          </w:rPr>
          <w:t>anne.chazal@dcr.virginia.gov</w:t>
        </w:r>
      </w:hyperlink>
    </w:p>
    <w:p w14:paraId="2439947B" w14:textId="77777777" w:rsidR="00980FC4" w:rsidRPr="005670E9" w:rsidRDefault="00980FC4" w:rsidP="00980FC4">
      <w:pPr>
        <w:tabs>
          <w:tab w:val="left" w:pos="180"/>
        </w:tabs>
        <w:rPr>
          <w:rFonts w:ascii="Calibri" w:hAnsi="Calibri"/>
        </w:rPr>
      </w:pPr>
      <w:r w:rsidRPr="005670E9">
        <w:rPr>
          <w:rFonts w:ascii="Calibri" w:hAnsi="Calibri"/>
        </w:rPr>
        <w:tab/>
        <w:t>Chris Hobson</w:t>
      </w:r>
      <w:r w:rsidRPr="005670E9">
        <w:rPr>
          <w:rFonts w:ascii="Calibri" w:hAnsi="Calibri"/>
        </w:rPr>
        <w:br/>
      </w:r>
      <w:r w:rsidRPr="005670E9">
        <w:rPr>
          <w:rFonts w:ascii="Calibri" w:hAnsi="Calibri"/>
        </w:rPr>
        <w:tab/>
        <w:t>(804) 371-6202</w:t>
      </w:r>
    </w:p>
    <w:p w14:paraId="5001F286" w14:textId="3A179101" w:rsidR="00980FC4" w:rsidRDefault="00980FC4" w:rsidP="00980FC4">
      <w:pPr>
        <w:tabs>
          <w:tab w:val="left" w:pos="180"/>
        </w:tabs>
        <w:rPr>
          <w:rStyle w:val="Hyperlink"/>
          <w:rFonts w:ascii="Calibri" w:hAnsi="Calibri"/>
        </w:rPr>
      </w:pPr>
      <w:r w:rsidRPr="005670E9">
        <w:rPr>
          <w:rFonts w:ascii="Calibri" w:hAnsi="Calibri"/>
        </w:rPr>
        <w:tab/>
      </w:r>
      <w:hyperlink r:id="rId26" w:history="1">
        <w:r w:rsidRPr="005670E9">
          <w:rPr>
            <w:rStyle w:val="Hyperlink"/>
            <w:rFonts w:ascii="Calibri" w:hAnsi="Calibri"/>
          </w:rPr>
          <w:t>chris.hobson@dcr.virginia.gov</w:t>
        </w:r>
      </w:hyperlink>
    </w:p>
    <w:p w14:paraId="3522A3B0" w14:textId="5FE7CF73" w:rsidR="00C602D0" w:rsidRPr="00017E42" w:rsidRDefault="00C602D0" w:rsidP="00980FC4">
      <w:pPr>
        <w:tabs>
          <w:tab w:val="left" w:pos="180"/>
        </w:tabs>
        <w:rPr>
          <w:rStyle w:val="Hyperlink"/>
          <w:rFonts w:ascii="Calibri" w:hAnsi="Calibri"/>
          <w:color w:val="auto"/>
          <w:u w:val="none"/>
        </w:rPr>
      </w:pPr>
      <w:r w:rsidRPr="00017E42">
        <w:rPr>
          <w:rStyle w:val="Hyperlink"/>
          <w:rFonts w:ascii="Calibri" w:hAnsi="Calibri"/>
          <w:color w:val="auto"/>
          <w:u w:val="none"/>
        </w:rPr>
        <w:t xml:space="preserve">    Ellison Orcutt</w:t>
      </w:r>
    </w:p>
    <w:p w14:paraId="5B0E5547" w14:textId="65F9A93A" w:rsidR="00C602D0" w:rsidRPr="00017E42" w:rsidRDefault="00C602D0" w:rsidP="00980FC4">
      <w:pPr>
        <w:tabs>
          <w:tab w:val="left" w:pos="180"/>
        </w:tabs>
        <w:rPr>
          <w:rStyle w:val="Hyperlink"/>
          <w:rFonts w:ascii="Calibri" w:hAnsi="Calibri"/>
          <w:color w:val="auto"/>
          <w:u w:val="none"/>
        </w:rPr>
      </w:pPr>
      <w:r w:rsidRPr="00017E42">
        <w:rPr>
          <w:rStyle w:val="Hyperlink"/>
          <w:rFonts w:ascii="Calibri" w:hAnsi="Calibri"/>
          <w:color w:val="auto"/>
          <w:u w:val="none"/>
        </w:rPr>
        <w:t xml:space="preserve">    (804) 371-0161</w:t>
      </w:r>
    </w:p>
    <w:p w14:paraId="71307240" w14:textId="2AE03F12" w:rsidR="00C602D0" w:rsidRPr="00017E42" w:rsidRDefault="00C602D0" w:rsidP="00980FC4">
      <w:pPr>
        <w:tabs>
          <w:tab w:val="left" w:pos="180"/>
        </w:tabs>
        <w:rPr>
          <w:rFonts w:ascii="Calibri" w:hAnsi="Calibri"/>
          <w:color w:val="0000FF" w:themeColor="hyperlink"/>
          <w:u w:val="single"/>
        </w:rPr>
      </w:pPr>
      <w:r w:rsidRPr="00017E42">
        <w:rPr>
          <w:rStyle w:val="Hyperlink"/>
          <w:rFonts w:ascii="Calibri" w:hAnsi="Calibri"/>
          <w:u w:val="none"/>
        </w:rPr>
        <w:t xml:space="preserve">    </w:t>
      </w:r>
      <w:hyperlink r:id="rId27" w:history="1">
        <w:r w:rsidR="00017E42" w:rsidRPr="00017E42">
          <w:rPr>
            <w:rStyle w:val="Hyperlink"/>
            <w:rFonts w:ascii="Calibri" w:hAnsi="Calibri"/>
          </w:rPr>
          <w:t>Ellison.orcutt@dcr.virginia.gov</w:t>
        </w:r>
      </w:hyperlink>
    </w:p>
    <w:p w14:paraId="75C1CF3A" w14:textId="77777777" w:rsidR="00980FC4" w:rsidRPr="005670E9" w:rsidRDefault="00980FC4" w:rsidP="00980FC4">
      <w:pPr>
        <w:tabs>
          <w:tab w:val="left" w:pos="180"/>
        </w:tabs>
        <w:rPr>
          <w:rFonts w:ascii="Calibri" w:hAnsi="Calibri"/>
        </w:rPr>
      </w:pPr>
      <w:r w:rsidRPr="005670E9">
        <w:rPr>
          <w:rFonts w:ascii="Calibri" w:hAnsi="Calibri"/>
        </w:rPr>
        <w:tab/>
        <w:t>Steve Roble</w:t>
      </w:r>
    </w:p>
    <w:p w14:paraId="2737C807" w14:textId="77777777" w:rsidR="00980FC4" w:rsidRPr="005670E9" w:rsidRDefault="00980FC4" w:rsidP="00980FC4">
      <w:pPr>
        <w:tabs>
          <w:tab w:val="left" w:pos="180"/>
        </w:tabs>
        <w:rPr>
          <w:rFonts w:ascii="Calibri" w:hAnsi="Calibri"/>
        </w:rPr>
      </w:pPr>
      <w:r w:rsidRPr="005670E9">
        <w:rPr>
          <w:rFonts w:ascii="Calibri" w:hAnsi="Calibri"/>
        </w:rPr>
        <w:tab/>
        <w:t>(804) 786-7951</w:t>
      </w:r>
    </w:p>
    <w:p w14:paraId="22017402" w14:textId="77777777" w:rsidR="00980FC4" w:rsidRDefault="00980FC4" w:rsidP="00980FC4">
      <w:pPr>
        <w:tabs>
          <w:tab w:val="left" w:pos="180"/>
        </w:tabs>
        <w:rPr>
          <w:rStyle w:val="Hyperlink"/>
          <w:rFonts w:ascii="Calibri" w:hAnsi="Calibri"/>
        </w:rPr>
      </w:pPr>
      <w:r w:rsidRPr="005670E9">
        <w:rPr>
          <w:rFonts w:ascii="Calibri" w:hAnsi="Calibri"/>
        </w:rPr>
        <w:tab/>
      </w:r>
      <w:hyperlink r:id="rId28" w:history="1">
        <w:r w:rsidRPr="005670E9">
          <w:rPr>
            <w:rStyle w:val="Hyperlink"/>
            <w:rFonts w:ascii="Calibri" w:hAnsi="Calibri"/>
          </w:rPr>
          <w:t>steve.roble@dcr.virginia.gov</w:t>
        </w:r>
      </w:hyperlink>
    </w:p>
    <w:p w14:paraId="2CCC44CC" w14:textId="77777777" w:rsidR="00036BDC" w:rsidRDefault="00036BDC" w:rsidP="00980FC4">
      <w:pPr>
        <w:tabs>
          <w:tab w:val="left" w:pos="180"/>
        </w:tabs>
        <w:rPr>
          <w:rStyle w:val="Hyperlink"/>
          <w:rFonts w:ascii="Calibri" w:hAnsi="Calibri"/>
        </w:rPr>
      </w:pPr>
    </w:p>
    <w:p w14:paraId="3378184F" w14:textId="77777777" w:rsidR="00036BDC" w:rsidRDefault="00036BDC" w:rsidP="00980FC4">
      <w:pPr>
        <w:tabs>
          <w:tab w:val="left" w:pos="180"/>
        </w:tabs>
        <w:rPr>
          <w:rStyle w:val="Hyperlink"/>
          <w:rFonts w:ascii="Calibri" w:hAnsi="Calibri"/>
        </w:rPr>
      </w:pPr>
    </w:p>
    <w:p w14:paraId="21494C25" w14:textId="77777777" w:rsidR="00036BDC" w:rsidRDefault="00036BDC" w:rsidP="00980FC4">
      <w:pPr>
        <w:tabs>
          <w:tab w:val="left" w:pos="180"/>
        </w:tabs>
        <w:rPr>
          <w:rStyle w:val="Hyperlink"/>
          <w:rFonts w:ascii="Calibri" w:hAnsi="Calibri"/>
        </w:rPr>
      </w:pPr>
    </w:p>
    <w:p w14:paraId="13FAD8D2" w14:textId="77777777" w:rsidR="00036BDC" w:rsidRDefault="00036BDC" w:rsidP="00980FC4">
      <w:pPr>
        <w:tabs>
          <w:tab w:val="left" w:pos="180"/>
        </w:tabs>
        <w:rPr>
          <w:rStyle w:val="Hyperlink"/>
          <w:rFonts w:ascii="Calibri" w:hAnsi="Calibri"/>
        </w:rPr>
      </w:pPr>
    </w:p>
    <w:p w14:paraId="195CBEAB" w14:textId="77777777" w:rsidR="00036BDC" w:rsidRDefault="00036BDC" w:rsidP="00980FC4">
      <w:pPr>
        <w:tabs>
          <w:tab w:val="left" w:pos="180"/>
        </w:tabs>
        <w:rPr>
          <w:rStyle w:val="Hyperlink"/>
          <w:rFonts w:ascii="Calibri" w:hAnsi="Calibri"/>
        </w:rPr>
      </w:pPr>
    </w:p>
    <w:p w14:paraId="160B5973" w14:textId="77777777" w:rsidR="00036BDC" w:rsidRDefault="00036BDC" w:rsidP="00980FC4">
      <w:pPr>
        <w:tabs>
          <w:tab w:val="left" w:pos="180"/>
        </w:tabs>
        <w:rPr>
          <w:rStyle w:val="Hyperlink"/>
          <w:rFonts w:ascii="Calibri" w:hAnsi="Calibri"/>
        </w:rPr>
      </w:pPr>
    </w:p>
    <w:p w14:paraId="4C735483" w14:textId="77777777" w:rsidR="00036BDC" w:rsidRDefault="00036BDC" w:rsidP="00980FC4">
      <w:pPr>
        <w:tabs>
          <w:tab w:val="left" w:pos="180"/>
        </w:tabs>
        <w:rPr>
          <w:rStyle w:val="Hyperlink"/>
          <w:rFonts w:ascii="Calibri" w:hAnsi="Calibri"/>
        </w:rPr>
      </w:pPr>
    </w:p>
    <w:p w14:paraId="7F7E0738" w14:textId="77777777" w:rsidR="00036BDC" w:rsidRDefault="00036BDC" w:rsidP="00980FC4">
      <w:pPr>
        <w:tabs>
          <w:tab w:val="left" w:pos="180"/>
        </w:tabs>
        <w:rPr>
          <w:rStyle w:val="Hyperlink"/>
          <w:rFonts w:ascii="Calibri" w:hAnsi="Calibri"/>
        </w:rPr>
      </w:pPr>
    </w:p>
    <w:p w14:paraId="20E7E32F" w14:textId="77777777" w:rsidR="00036BDC" w:rsidRDefault="00036BDC" w:rsidP="00980FC4">
      <w:pPr>
        <w:tabs>
          <w:tab w:val="left" w:pos="180"/>
        </w:tabs>
        <w:rPr>
          <w:rFonts w:asciiTheme="minorHAnsi" w:hAnsiTheme="minorHAnsi" w:cstheme="minorHAnsi"/>
        </w:rPr>
      </w:pPr>
    </w:p>
    <w:p w14:paraId="7B035504" w14:textId="77777777" w:rsidR="00036BDC" w:rsidRPr="00036BDC" w:rsidRDefault="00036BDC" w:rsidP="00980FC4">
      <w:pPr>
        <w:tabs>
          <w:tab w:val="left" w:pos="180"/>
        </w:tabs>
        <w:rPr>
          <w:rFonts w:asciiTheme="minorHAnsi" w:hAnsiTheme="minorHAnsi" w:cstheme="minorHAnsi"/>
        </w:rPr>
      </w:pPr>
    </w:p>
    <w:sectPr w:rsidR="00036BDC" w:rsidRPr="00036BDC" w:rsidSect="00613D52">
      <w:type w:val="continuous"/>
      <w:pgSz w:w="12240" w:h="15840"/>
      <w:pgMar w:top="720" w:right="1008" w:bottom="432" w:left="1008" w:header="720" w:footer="720" w:gutter="0"/>
      <w:cols w:num="3"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9FD1" w14:textId="77777777" w:rsidR="00700746" w:rsidRDefault="00700746" w:rsidP="00613D52">
      <w:r>
        <w:separator/>
      </w:r>
    </w:p>
  </w:endnote>
  <w:endnote w:type="continuationSeparator" w:id="0">
    <w:p w14:paraId="03281A27" w14:textId="77777777" w:rsidR="00700746" w:rsidRDefault="00700746"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27720BA6" w14:textId="77777777" w:rsidR="00C96A4F" w:rsidRPr="00613D52" w:rsidRDefault="00C96A4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C96A4F" w14:paraId="6DB118C7" w14:textId="77777777" w:rsidTr="00C96A4F">
              <w:tc>
                <w:tcPr>
                  <w:tcW w:w="10440" w:type="dxa"/>
                </w:tcPr>
                <w:p w14:paraId="5D35A2BD" w14:textId="1E944292" w:rsidR="00C96A4F" w:rsidRDefault="00C96A4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4164CB">
                    <w:rPr>
                      <w:rFonts w:asciiTheme="minorHAnsi" w:hAnsiTheme="minorHAnsi"/>
                      <w:bCs/>
                      <w:noProof/>
                    </w:rPr>
                    <w:t>1</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4164CB">
                    <w:rPr>
                      <w:rFonts w:asciiTheme="minorHAnsi" w:hAnsiTheme="minorHAnsi"/>
                      <w:bCs/>
                      <w:noProof/>
                    </w:rPr>
                    <w:t>1</w:t>
                  </w:r>
                  <w:r w:rsidRPr="00613D52">
                    <w:rPr>
                      <w:rFonts w:asciiTheme="minorHAnsi" w:hAnsiTheme="minorHAnsi"/>
                      <w:bCs/>
                    </w:rPr>
                    <w:fldChar w:fldCharType="end"/>
                  </w:r>
                </w:p>
              </w:tc>
            </w:tr>
          </w:tbl>
          <w:p w14:paraId="3E108E9E" w14:textId="77777777" w:rsidR="00613D52" w:rsidRPr="00C96A4F" w:rsidRDefault="009137DC"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43556" w14:textId="77777777" w:rsidR="00700746" w:rsidRDefault="00700746" w:rsidP="00613D52">
      <w:r>
        <w:separator/>
      </w:r>
    </w:p>
  </w:footnote>
  <w:footnote w:type="continuationSeparator" w:id="0">
    <w:p w14:paraId="7183A3E5" w14:textId="77777777" w:rsidR="00700746" w:rsidRDefault="00700746"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60"/>
    <w:rsid w:val="00002872"/>
    <w:rsid w:val="00017E42"/>
    <w:rsid w:val="00021307"/>
    <w:rsid w:val="00036BDC"/>
    <w:rsid w:val="00037F97"/>
    <w:rsid w:val="00060440"/>
    <w:rsid w:val="0008212F"/>
    <w:rsid w:val="00093114"/>
    <w:rsid w:val="000B429E"/>
    <w:rsid w:val="00117A21"/>
    <w:rsid w:val="001205F9"/>
    <w:rsid w:val="00124C9F"/>
    <w:rsid w:val="0012743B"/>
    <w:rsid w:val="00157746"/>
    <w:rsid w:val="001A5C96"/>
    <w:rsid w:val="001F2E2D"/>
    <w:rsid w:val="00212D60"/>
    <w:rsid w:val="00251A2A"/>
    <w:rsid w:val="0027474F"/>
    <w:rsid w:val="00275FF6"/>
    <w:rsid w:val="002971CA"/>
    <w:rsid w:val="002D1AEC"/>
    <w:rsid w:val="002F1F86"/>
    <w:rsid w:val="00314FBA"/>
    <w:rsid w:val="00352334"/>
    <w:rsid w:val="00383861"/>
    <w:rsid w:val="003C17BD"/>
    <w:rsid w:val="003F311D"/>
    <w:rsid w:val="00401A93"/>
    <w:rsid w:val="004164CB"/>
    <w:rsid w:val="00455C63"/>
    <w:rsid w:val="00463B77"/>
    <w:rsid w:val="004769A0"/>
    <w:rsid w:val="004D1D22"/>
    <w:rsid w:val="004F5217"/>
    <w:rsid w:val="00546CF7"/>
    <w:rsid w:val="005670E9"/>
    <w:rsid w:val="005A450B"/>
    <w:rsid w:val="00601A6E"/>
    <w:rsid w:val="00613D52"/>
    <w:rsid w:val="00647CBC"/>
    <w:rsid w:val="006B323A"/>
    <w:rsid w:val="006B349F"/>
    <w:rsid w:val="006F6618"/>
    <w:rsid w:val="00700746"/>
    <w:rsid w:val="007843C5"/>
    <w:rsid w:val="007B0107"/>
    <w:rsid w:val="007D4F84"/>
    <w:rsid w:val="00825CAF"/>
    <w:rsid w:val="009137DC"/>
    <w:rsid w:val="00914C00"/>
    <w:rsid w:val="009231D5"/>
    <w:rsid w:val="0094224B"/>
    <w:rsid w:val="00971D63"/>
    <w:rsid w:val="00980FC4"/>
    <w:rsid w:val="009A37B5"/>
    <w:rsid w:val="009A5F65"/>
    <w:rsid w:val="009D376E"/>
    <w:rsid w:val="009E0E1F"/>
    <w:rsid w:val="009E5327"/>
    <w:rsid w:val="00A50F25"/>
    <w:rsid w:val="00A51B67"/>
    <w:rsid w:val="00A617DE"/>
    <w:rsid w:val="00AA6B7E"/>
    <w:rsid w:val="00B210DC"/>
    <w:rsid w:val="00B24A76"/>
    <w:rsid w:val="00B27CEA"/>
    <w:rsid w:val="00B40F51"/>
    <w:rsid w:val="00B91F9C"/>
    <w:rsid w:val="00B95C59"/>
    <w:rsid w:val="00BD0768"/>
    <w:rsid w:val="00BD091D"/>
    <w:rsid w:val="00BE5A24"/>
    <w:rsid w:val="00BE7508"/>
    <w:rsid w:val="00C311ED"/>
    <w:rsid w:val="00C567B2"/>
    <w:rsid w:val="00C602D0"/>
    <w:rsid w:val="00C63E39"/>
    <w:rsid w:val="00C96A4F"/>
    <w:rsid w:val="00CA48A6"/>
    <w:rsid w:val="00CD43A9"/>
    <w:rsid w:val="00D17AC3"/>
    <w:rsid w:val="00D33722"/>
    <w:rsid w:val="00D837D0"/>
    <w:rsid w:val="00D87441"/>
    <w:rsid w:val="00DD118D"/>
    <w:rsid w:val="00E36846"/>
    <w:rsid w:val="00E61A0F"/>
    <w:rsid w:val="00EC306F"/>
    <w:rsid w:val="00EF0918"/>
    <w:rsid w:val="00F12EF9"/>
    <w:rsid w:val="00F34A4A"/>
    <w:rsid w:val="00F36483"/>
    <w:rsid w:val="00F54292"/>
    <w:rsid w:val="00F72840"/>
    <w:rsid w:val="00FB0505"/>
    <w:rsid w:val="00FC3C18"/>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4337"/>
    <o:shapelayout v:ext="edit">
      <o:idmap v:ext="edit" data="1"/>
    </o:shapelayout>
  </w:shapeDefaults>
  <w:decimalSymbol w:val="."/>
  <w:listSeparator w:val=","/>
  <w14:docId w14:val="5E155F15"/>
  <w15:docId w15:val="{C3631027-7438-4134-8CD8-A2CB9BCD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02872"/>
    <w:rPr>
      <w:sz w:val="16"/>
      <w:szCs w:val="16"/>
    </w:rPr>
  </w:style>
  <w:style w:type="paragraph" w:styleId="CommentText">
    <w:name w:val="annotation text"/>
    <w:basedOn w:val="Normal"/>
    <w:link w:val="CommentTextChar"/>
    <w:uiPriority w:val="99"/>
    <w:semiHidden/>
    <w:unhideWhenUsed/>
    <w:rsid w:val="00002872"/>
  </w:style>
  <w:style w:type="character" w:customStyle="1" w:styleId="CommentTextChar">
    <w:name w:val="Comment Text Char"/>
    <w:basedOn w:val="DefaultParagraphFont"/>
    <w:link w:val="CommentText"/>
    <w:uiPriority w:val="99"/>
    <w:semiHidden/>
    <w:rsid w:val="000028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872"/>
    <w:rPr>
      <w:b/>
      <w:bCs/>
    </w:rPr>
  </w:style>
  <w:style w:type="character" w:customStyle="1" w:styleId="CommentSubjectChar">
    <w:name w:val="Comment Subject Char"/>
    <w:basedOn w:val="CommentTextChar"/>
    <w:link w:val="CommentSubject"/>
    <w:uiPriority w:val="99"/>
    <w:semiHidden/>
    <w:rsid w:val="0000287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12EF9"/>
    <w:pPr>
      <w:widowControl/>
      <w:autoSpaceDE/>
      <w:autoSpaceDN/>
      <w:adjustRightInd/>
      <w:spacing w:before="100" w:beforeAutospacing="1" w:after="100" w:afterAutospacing="1"/>
    </w:pPr>
    <w:rPr>
      <w:rFonts w:eastAsiaTheme="minorHAnsi"/>
      <w:sz w:val="24"/>
      <w:szCs w:val="24"/>
    </w:rPr>
  </w:style>
  <w:style w:type="paragraph" w:styleId="Title">
    <w:name w:val="Title"/>
    <w:basedOn w:val="Normal"/>
    <w:next w:val="Normal"/>
    <w:link w:val="TitleChar"/>
    <w:uiPriority w:val="10"/>
    <w:qFormat/>
    <w:rsid w:val="009137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37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992">
      <w:bodyDiv w:val="1"/>
      <w:marLeft w:val="0"/>
      <w:marRight w:val="0"/>
      <w:marTop w:val="0"/>
      <w:marBottom w:val="0"/>
      <w:divBdr>
        <w:top w:val="none" w:sz="0" w:space="0" w:color="auto"/>
        <w:left w:val="none" w:sz="0" w:space="0" w:color="auto"/>
        <w:bottom w:val="none" w:sz="0" w:space="0" w:color="auto"/>
        <w:right w:val="none" w:sz="0" w:space="0" w:color="auto"/>
      </w:divBdr>
    </w:div>
    <w:div w:id="23336080">
      <w:bodyDiv w:val="1"/>
      <w:marLeft w:val="0"/>
      <w:marRight w:val="0"/>
      <w:marTop w:val="0"/>
      <w:marBottom w:val="0"/>
      <w:divBdr>
        <w:top w:val="none" w:sz="0" w:space="0" w:color="auto"/>
        <w:left w:val="none" w:sz="0" w:space="0" w:color="auto"/>
        <w:bottom w:val="none" w:sz="0" w:space="0" w:color="auto"/>
        <w:right w:val="none" w:sz="0" w:space="0" w:color="auto"/>
      </w:divBdr>
    </w:div>
    <w:div w:id="292178051">
      <w:bodyDiv w:val="1"/>
      <w:marLeft w:val="0"/>
      <w:marRight w:val="0"/>
      <w:marTop w:val="0"/>
      <w:marBottom w:val="0"/>
      <w:divBdr>
        <w:top w:val="none" w:sz="0" w:space="0" w:color="auto"/>
        <w:left w:val="none" w:sz="0" w:space="0" w:color="auto"/>
        <w:bottom w:val="none" w:sz="0" w:space="0" w:color="auto"/>
        <w:right w:val="none" w:sz="0" w:space="0" w:color="auto"/>
      </w:divBdr>
    </w:div>
    <w:div w:id="343938816">
      <w:bodyDiv w:val="1"/>
      <w:marLeft w:val="0"/>
      <w:marRight w:val="0"/>
      <w:marTop w:val="0"/>
      <w:marBottom w:val="0"/>
      <w:divBdr>
        <w:top w:val="none" w:sz="0" w:space="0" w:color="auto"/>
        <w:left w:val="none" w:sz="0" w:space="0" w:color="auto"/>
        <w:bottom w:val="none" w:sz="0" w:space="0" w:color="auto"/>
        <w:right w:val="none" w:sz="0" w:space="0" w:color="auto"/>
      </w:divBdr>
    </w:div>
    <w:div w:id="486672104">
      <w:bodyDiv w:val="1"/>
      <w:marLeft w:val="0"/>
      <w:marRight w:val="0"/>
      <w:marTop w:val="0"/>
      <w:marBottom w:val="0"/>
      <w:divBdr>
        <w:top w:val="none" w:sz="0" w:space="0" w:color="auto"/>
        <w:left w:val="none" w:sz="0" w:space="0" w:color="auto"/>
        <w:bottom w:val="none" w:sz="0" w:space="0" w:color="auto"/>
        <w:right w:val="none" w:sz="0" w:space="0" w:color="auto"/>
      </w:divBdr>
    </w:div>
    <w:div w:id="871695486">
      <w:bodyDiv w:val="1"/>
      <w:marLeft w:val="0"/>
      <w:marRight w:val="0"/>
      <w:marTop w:val="0"/>
      <w:marBottom w:val="0"/>
      <w:divBdr>
        <w:top w:val="none" w:sz="0" w:space="0" w:color="auto"/>
        <w:left w:val="none" w:sz="0" w:space="0" w:color="auto"/>
        <w:bottom w:val="none" w:sz="0" w:space="0" w:color="auto"/>
        <w:right w:val="none" w:sz="0" w:space="0" w:color="auto"/>
      </w:divBdr>
    </w:div>
    <w:div w:id="1247955274">
      <w:bodyDiv w:val="1"/>
      <w:marLeft w:val="0"/>
      <w:marRight w:val="0"/>
      <w:marTop w:val="0"/>
      <w:marBottom w:val="0"/>
      <w:divBdr>
        <w:top w:val="none" w:sz="0" w:space="0" w:color="auto"/>
        <w:left w:val="none" w:sz="0" w:space="0" w:color="auto"/>
        <w:bottom w:val="none" w:sz="0" w:space="0" w:color="auto"/>
        <w:right w:val="none" w:sz="0" w:space="0" w:color="auto"/>
      </w:divBdr>
      <w:divsChild>
        <w:div w:id="777676255">
          <w:marLeft w:val="0"/>
          <w:marRight w:val="0"/>
          <w:marTop w:val="0"/>
          <w:marBottom w:val="0"/>
          <w:divBdr>
            <w:top w:val="none" w:sz="0" w:space="0" w:color="auto"/>
            <w:left w:val="none" w:sz="0" w:space="0" w:color="auto"/>
            <w:bottom w:val="none" w:sz="0" w:space="0" w:color="auto"/>
            <w:right w:val="none" w:sz="0" w:space="0" w:color="auto"/>
          </w:divBdr>
        </w:div>
      </w:divsChild>
    </w:div>
    <w:div w:id="1262373106">
      <w:bodyDiv w:val="1"/>
      <w:marLeft w:val="0"/>
      <w:marRight w:val="0"/>
      <w:marTop w:val="0"/>
      <w:marBottom w:val="0"/>
      <w:divBdr>
        <w:top w:val="none" w:sz="0" w:space="0" w:color="auto"/>
        <w:left w:val="none" w:sz="0" w:space="0" w:color="auto"/>
        <w:bottom w:val="none" w:sz="0" w:space="0" w:color="auto"/>
        <w:right w:val="none" w:sz="0" w:space="0" w:color="auto"/>
      </w:divBdr>
    </w:div>
    <w:div w:id="1677341842">
      <w:bodyDiv w:val="1"/>
      <w:marLeft w:val="0"/>
      <w:marRight w:val="0"/>
      <w:marTop w:val="0"/>
      <w:marBottom w:val="0"/>
      <w:divBdr>
        <w:top w:val="none" w:sz="0" w:space="0" w:color="auto"/>
        <w:left w:val="none" w:sz="0" w:space="0" w:color="auto"/>
        <w:bottom w:val="none" w:sz="0" w:space="0" w:color="auto"/>
        <w:right w:val="none" w:sz="0" w:space="0" w:color="auto"/>
      </w:divBdr>
    </w:div>
    <w:div w:id="17510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stanhope\Documents\0-working%20docs\mussel%20surveyor%20list\brian.watson@dwr.virginia.gov" TargetMode="External"/><Relationship Id="rId13" Type="http://schemas.openxmlformats.org/officeDocument/2006/relationships/hyperlink" Target="mailto:daguna.bb@gmail.com" TargetMode="External"/><Relationship Id="rId18" Type="http://schemas.openxmlformats.org/officeDocument/2006/relationships/hyperlink" Target="mailto:mussel2@verizon.net" TargetMode="External"/><Relationship Id="rId26" Type="http://schemas.openxmlformats.org/officeDocument/2006/relationships/hyperlink" Target="mailto:chris.hobson@dcr.virginia.gov" TargetMode="External"/><Relationship Id="rId3" Type="http://schemas.openxmlformats.org/officeDocument/2006/relationships/settings" Target="settings.xml"/><Relationship Id="rId21" Type="http://schemas.openxmlformats.org/officeDocument/2006/relationships/hyperlink" Target="mailto:tblack@rkk.com" TargetMode="External"/><Relationship Id="rId7" Type="http://schemas.openxmlformats.org/officeDocument/2006/relationships/hyperlink" Target="mailto:virginiafieldoffice@fws.gov" TargetMode="External"/><Relationship Id="rId12" Type="http://schemas.openxmlformats.org/officeDocument/2006/relationships/hyperlink" Target="mailto:cscarey@vt.edu" TargetMode="External"/><Relationship Id="rId17" Type="http://schemas.openxmlformats.org/officeDocument/2006/relationships/hyperlink" Target="mailto:msj804@gmail.com" TargetMode="External"/><Relationship Id="rId25" Type="http://schemas.openxmlformats.org/officeDocument/2006/relationships/hyperlink" Target="mailto:anne.chazal@dcr.virginia.gov" TargetMode="External"/><Relationship Id="rId2" Type="http://schemas.openxmlformats.org/officeDocument/2006/relationships/styles" Target="styles.xml"/><Relationship Id="rId16" Type="http://schemas.openxmlformats.org/officeDocument/2006/relationships/hyperlink" Target="mailto:tfox@dewberry.com" TargetMode="External"/><Relationship Id="rId20" Type="http://schemas.openxmlformats.org/officeDocument/2006/relationships/hyperlink" Target="mailto:stevensonph@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dermanjm@gmail.com" TargetMode="External"/><Relationship Id="rId24" Type="http://schemas.openxmlformats.org/officeDocument/2006/relationships/hyperlink" Target="mailto:tim.savidge@threeoaksengineering.com" TargetMode="External"/><Relationship Id="rId5" Type="http://schemas.openxmlformats.org/officeDocument/2006/relationships/footnotes" Target="footnotes.xml"/><Relationship Id="rId15" Type="http://schemas.openxmlformats.org/officeDocument/2006/relationships/hyperlink" Target="tel:202.253.6384" TargetMode="External"/><Relationship Id="rId23" Type="http://schemas.openxmlformats.org/officeDocument/2006/relationships/hyperlink" Target="mailto:tom.dickinson@threeoaksengineering.com" TargetMode="External"/><Relationship Id="rId28" Type="http://schemas.openxmlformats.org/officeDocument/2006/relationships/hyperlink" Target="mailto:steve.roble@dcr.virginia.gov" TargetMode="External"/><Relationship Id="rId10" Type="http://schemas.openxmlformats.org/officeDocument/2006/relationships/hyperlink" Target="mailto:Joe@aldermanenvironmental.com" TargetMode="External"/><Relationship Id="rId19" Type="http://schemas.openxmlformats.org/officeDocument/2006/relationships/hyperlink" Target="mailto:missypetty73@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agunaconsulting@gmail.com" TargetMode="External"/><Relationship Id="rId22" Type="http://schemas.openxmlformats.org/officeDocument/2006/relationships/hyperlink" Target="mailto:nmedlin@rkk.com" TargetMode="External"/><Relationship Id="rId27" Type="http://schemas.openxmlformats.org/officeDocument/2006/relationships/hyperlink" Target="mailto:Ellison.orcutt@dcr.virgini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568A-3C40-4241-88E4-9AC4444D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Drummond</dc:creator>
  <cp:lastModifiedBy>Whitfield, Katie</cp:lastModifiedBy>
  <cp:revision>2</cp:revision>
  <cp:lastPrinted>2015-11-18T20:24:00Z</cp:lastPrinted>
  <dcterms:created xsi:type="dcterms:W3CDTF">2021-11-24T15:13:00Z</dcterms:created>
  <dcterms:modified xsi:type="dcterms:W3CDTF">2021-11-24T15:13:00Z</dcterms:modified>
</cp:coreProperties>
</file>