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946" w:tblpY="-899"/>
        <w:tblW w:w="455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5"/>
        <w:gridCol w:w="66"/>
        <w:gridCol w:w="2153"/>
      </w:tblGrid>
      <w:tr w:rsidR="00F92DFB" w:rsidRPr="00ED334D" w14:paraId="0D19977C" w14:textId="77777777" w:rsidTr="00F92DFB">
        <w:trPr>
          <w:trHeight w:val="1949"/>
          <w:tblCellSpacing w:w="15" w:type="dxa"/>
        </w:trPr>
        <w:tc>
          <w:tcPr>
            <w:tcW w:w="3639" w:type="pct"/>
            <w:vAlign w:val="center"/>
            <w:hideMark/>
          </w:tcPr>
          <w:p w14:paraId="7844B367" w14:textId="77777777" w:rsidR="00ED334D" w:rsidRDefault="00ED334D" w:rsidP="00ED334D">
            <w:pPr>
              <w:pStyle w:val="NormalWeb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2B60AD6" wp14:editId="5CCA8C3B">
                  <wp:extent cx="3933825" cy="342900"/>
                  <wp:effectExtent l="19050" t="0" r="9525" b="0"/>
                  <wp:docPr id="4" name="Picture 1" descr="http://www.fws.gov/alligatorriver/images/txtbr57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ws.gov/alligatorriver/images/txtbr57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8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334D">
              <w:rPr>
                <w:rFonts w:ascii="Arial" w:hAnsi="Arial" w:cs="Arial"/>
              </w:rPr>
              <w:br/>
            </w:r>
            <w:r w:rsidR="008313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Hagerman National Wildlife Refuge</w:t>
            </w:r>
            <w:r w:rsidR="00121F6E">
              <w:rPr>
                <w:rFonts w:ascii="Arial" w:hAnsi="Arial" w:cs="Arial"/>
              </w:rPr>
              <w:t xml:space="preserve">                                         </w:t>
            </w:r>
            <w:r w:rsidR="008313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="008313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6465 Refuge Road</w:t>
            </w:r>
            <w:r w:rsidR="00121F6E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br/>
            </w:r>
            <w:r w:rsidR="008313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Sherman, Texas 75092</w:t>
            </w:r>
          </w:p>
          <w:p w14:paraId="7EA375F1" w14:textId="77777777" w:rsidR="00ED334D" w:rsidRPr="00ED334D" w:rsidRDefault="00ED334D" w:rsidP="005A26A2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Contact: Kathy Whaley </w:t>
            </w:r>
            <w:r w:rsidR="005A26A2">
              <w:rPr>
                <w:rFonts w:ascii="Arial" w:hAnsi="Arial" w:cs="Arial"/>
              </w:rPr>
              <w:t xml:space="preserve">or Paul Balkenbush                                               </w:t>
            </w:r>
            <w:r>
              <w:rPr>
                <w:rFonts w:ascii="Arial" w:hAnsi="Arial" w:cs="Arial"/>
              </w:rPr>
              <w:t xml:space="preserve"> </w:t>
            </w:r>
            <w:r w:rsidR="005A26A2">
              <w:rPr>
                <w:rFonts w:ascii="Arial" w:hAnsi="Arial" w:cs="Arial"/>
              </w:rPr>
              <w:t xml:space="preserve">                             </w:t>
            </w:r>
            <w:r w:rsidR="00121F6E">
              <w:rPr>
                <w:rFonts w:ascii="Arial" w:hAnsi="Arial" w:cs="Arial"/>
              </w:rPr>
              <w:t>(9</w:t>
            </w:r>
            <w:r>
              <w:rPr>
                <w:rFonts w:ascii="Arial" w:hAnsi="Arial" w:cs="Arial"/>
              </w:rPr>
              <w:t>03</w:t>
            </w:r>
            <w:r w:rsidR="00121F6E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786-2826</w:t>
            </w:r>
          </w:p>
        </w:tc>
        <w:tc>
          <w:tcPr>
            <w:tcW w:w="21" w:type="pct"/>
            <w:vAlign w:val="center"/>
            <w:hideMark/>
          </w:tcPr>
          <w:p w14:paraId="5FF0A4BF" w14:textId="77777777" w:rsidR="00ED334D" w:rsidRPr="00ED334D" w:rsidRDefault="00ED334D" w:rsidP="00121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pct"/>
            <w:vAlign w:val="center"/>
            <w:hideMark/>
          </w:tcPr>
          <w:p w14:paraId="2DED1984" w14:textId="77777777" w:rsidR="00ED334D" w:rsidRDefault="00ED334D" w:rsidP="00ED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F8A688" w14:textId="77777777" w:rsidR="00ED334D" w:rsidRPr="00ED334D" w:rsidRDefault="00F92DFB" w:rsidP="00ED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DF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72A120" wp14:editId="059C45D6">
                  <wp:extent cx="1300165" cy="742950"/>
                  <wp:effectExtent l="0" t="0" r="0" b="0"/>
                  <wp:docPr id="20" name="Picture 14" descr="FWS and new NWRS Log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WS and new NWRS Logos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270" cy="749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52F10" w14:textId="77777777" w:rsidR="00ED334D" w:rsidRDefault="00ED334D" w:rsidP="006D4DB4">
      <w:pPr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000000"/>
          <w:sz w:val="28"/>
          <w:szCs w:val="28"/>
        </w:rPr>
      </w:pPr>
    </w:p>
    <w:p w14:paraId="727B496F" w14:textId="77777777" w:rsidR="00ED334D" w:rsidRPr="00ED334D" w:rsidRDefault="00ED334D" w:rsidP="00ED3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BD123E" w14:textId="77777777" w:rsidR="003541FE" w:rsidRDefault="003541FE" w:rsidP="00ED33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3671DC85" w14:textId="77777777" w:rsidR="005A26A2" w:rsidRDefault="005A26A2" w:rsidP="00ED33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44A5C96A" w14:textId="7379A5DC" w:rsidR="005239B2" w:rsidRDefault="007F74A4" w:rsidP="00D570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817C2">
        <w:rPr>
          <w:rFonts w:ascii="Arial" w:eastAsia="Times New Roman" w:hAnsi="Arial" w:cs="Arial"/>
          <w:sz w:val="24"/>
          <w:szCs w:val="24"/>
        </w:rPr>
        <w:t>April 4, 2023</w:t>
      </w:r>
    </w:p>
    <w:p w14:paraId="20482C7D" w14:textId="5909B4E6" w:rsidR="00C96517" w:rsidRDefault="00C96517" w:rsidP="00C9651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Downed Cedar Trees Available for Public Removal</w:t>
      </w:r>
    </w:p>
    <w:p w14:paraId="78BD9F20" w14:textId="003832C1" w:rsidR="00BA5BD5" w:rsidRPr="00B84B1E" w:rsidRDefault="00E817C2" w:rsidP="00B84B1E">
      <w:pPr>
        <w:rPr>
          <w:rFonts w:ascii="Arial" w:hAnsi="Arial" w:cs="Arial"/>
        </w:rPr>
      </w:pPr>
      <w:r w:rsidRPr="00B84B1E">
        <w:rPr>
          <w:rFonts w:ascii="Arial" w:hAnsi="Arial" w:cs="Arial"/>
        </w:rPr>
        <w:t xml:space="preserve">Hagerman National Wildlife Refuge </w:t>
      </w:r>
      <w:r w:rsidR="00C63113" w:rsidRPr="00B84B1E">
        <w:rPr>
          <w:rFonts w:ascii="Arial" w:hAnsi="Arial" w:cs="Arial"/>
        </w:rPr>
        <w:t xml:space="preserve">is seeking companies or individuals who are interested in removing </w:t>
      </w:r>
      <w:r w:rsidR="00EA3779" w:rsidRPr="00B84B1E">
        <w:rPr>
          <w:rFonts w:ascii="Arial" w:hAnsi="Arial" w:cs="Arial"/>
        </w:rPr>
        <w:t>downed</w:t>
      </w:r>
      <w:r w:rsidR="00BA5BD5" w:rsidRPr="00B84B1E">
        <w:rPr>
          <w:rFonts w:ascii="Arial" w:hAnsi="Arial" w:cs="Arial"/>
        </w:rPr>
        <w:t xml:space="preserve"> eastern red cedar</w:t>
      </w:r>
      <w:r w:rsidR="00EA3779" w:rsidRPr="00B84B1E">
        <w:rPr>
          <w:rFonts w:ascii="Arial" w:hAnsi="Arial" w:cs="Arial"/>
        </w:rPr>
        <w:t xml:space="preserve"> </w:t>
      </w:r>
      <w:r w:rsidR="00C63113" w:rsidRPr="00B84B1E">
        <w:rPr>
          <w:rFonts w:ascii="Arial" w:hAnsi="Arial" w:cs="Arial"/>
        </w:rPr>
        <w:t>trees</w:t>
      </w:r>
      <w:r w:rsidR="00B84B1E">
        <w:rPr>
          <w:rFonts w:ascii="Arial" w:hAnsi="Arial" w:cs="Arial"/>
        </w:rPr>
        <w:t xml:space="preserve">. </w:t>
      </w:r>
      <w:r w:rsidR="00C96517" w:rsidRPr="00B84B1E">
        <w:rPr>
          <w:rFonts w:ascii="Arial" w:hAnsi="Arial" w:cs="Arial"/>
        </w:rPr>
        <w:t>The trees</w:t>
      </w:r>
      <w:r w:rsidR="00133692" w:rsidRPr="00B84B1E">
        <w:rPr>
          <w:rFonts w:ascii="Arial" w:hAnsi="Arial" w:cs="Arial"/>
        </w:rPr>
        <w:t xml:space="preserve">, some of which are quite large, </w:t>
      </w:r>
      <w:r w:rsidR="00C96517" w:rsidRPr="00B84B1E">
        <w:rPr>
          <w:rFonts w:ascii="Arial" w:hAnsi="Arial" w:cs="Arial"/>
        </w:rPr>
        <w:t xml:space="preserve">are </w:t>
      </w:r>
      <w:r w:rsidR="000033CE" w:rsidRPr="00B84B1E">
        <w:rPr>
          <w:rFonts w:ascii="Arial" w:hAnsi="Arial" w:cs="Arial"/>
        </w:rPr>
        <w:t>scattered across</w:t>
      </w:r>
      <w:r w:rsidR="005239B2" w:rsidRPr="00B84B1E">
        <w:rPr>
          <w:rFonts w:ascii="Arial" w:hAnsi="Arial" w:cs="Arial"/>
        </w:rPr>
        <w:t xml:space="preserve"> a</w:t>
      </w:r>
      <w:r w:rsidR="000033CE" w:rsidRPr="00B84B1E">
        <w:rPr>
          <w:rFonts w:ascii="Arial" w:hAnsi="Arial" w:cs="Arial"/>
        </w:rPr>
        <w:t xml:space="preserve"> 7</w:t>
      </w:r>
      <w:r w:rsidR="005239B2" w:rsidRPr="00B84B1E">
        <w:rPr>
          <w:rFonts w:ascii="Arial" w:hAnsi="Arial" w:cs="Arial"/>
        </w:rPr>
        <w:t>0</w:t>
      </w:r>
      <w:r w:rsidR="00B84B1E">
        <w:rPr>
          <w:rFonts w:ascii="Arial" w:hAnsi="Arial" w:cs="Arial"/>
        </w:rPr>
        <w:t>-</w:t>
      </w:r>
      <w:r w:rsidR="00EA3779" w:rsidRPr="00B84B1E">
        <w:rPr>
          <w:rFonts w:ascii="Arial" w:hAnsi="Arial" w:cs="Arial"/>
        </w:rPr>
        <w:t>acre</w:t>
      </w:r>
      <w:r w:rsidR="005239B2" w:rsidRPr="00B84B1E">
        <w:rPr>
          <w:rFonts w:ascii="Arial" w:hAnsi="Arial" w:cs="Arial"/>
        </w:rPr>
        <w:t xml:space="preserve"> segment of </w:t>
      </w:r>
      <w:r w:rsidR="00C96517" w:rsidRPr="00B84B1E">
        <w:rPr>
          <w:rFonts w:ascii="Arial" w:hAnsi="Arial" w:cs="Arial"/>
        </w:rPr>
        <w:t xml:space="preserve">the Sandy Unit adjacent to Old Sadler Road on the south side of Sandy Creek. </w:t>
      </w:r>
      <w:r w:rsidR="00BA5BD5" w:rsidRPr="00B84B1E">
        <w:rPr>
          <w:rFonts w:ascii="Arial" w:hAnsi="Arial" w:cs="Arial"/>
        </w:rPr>
        <w:t xml:space="preserve">The purpose of the removal is to clear the understory of cedar trees to reduce the potential for wildfire and improve habitat for native birds and wildlife. The removal </w:t>
      </w:r>
      <w:proofErr w:type="gramStart"/>
      <w:r w:rsidR="00BA5BD5" w:rsidRPr="00B84B1E">
        <w:rPr>
          <w:rFonts w:ascii="Arial" w:hAnsi="Arial" w:cs="Arial"/>
        </w:rPr>
        <w:t xml:space="preserve">will be </w:t>
      </w:r>
      <w:r w:rsidR="005239B2" w:rsidRPr="00B84B1E">
        <w:rPr>
          <w:rFonts w:ascii="Arial" w:hAnsi="Arial" w:cs="Arial"/>
        </w:rPr>
        <w:t>performed</w:t>
      </w:r>
      <w:proofErr w:type="gramEnd"/>
      <w:r w:rsidR="005239B2" w:rsidRPr="00B84B1E">
        <w:rPr>
          <w:rFonts w:ascii="Arial" w:hAnsi="Arial" w:cs="Arial"/>
        </w:rPr>
        <w:t xml:space="preserve"> at no cost to the R</w:t>
      </w:r>
      <w:r w:rsidR="00BA5BD5" w:rsidRPr="00B84B1E">
        <w:rPr>
          <w:rFonts w:ascii="Arial" w:hAnsi="Arial" w:cs="Arial"/>
        </w:rPr>
        <w:t xml:space="preserve">efuge and </w:t>
      </w:r>
      <w:r w:rsidR="0030536A" w:rsidRPr="00B84B1E">
        <w:rPr>
          <w:rFonts w:ascii="Arial" w:hAnsi="Arial" w:cs="Arial"/>
        </w:rPr>
        <w:t xml:space="preserve">the </w:t>
      </w:r>
      <w:r w:rsidR="00BA5BD5" w:rsidRPr="00B84B1E">
        <w:rPr>
          <w:rFonts w:ascii="Arial" w:hAnsi="Arial" w:cs="Arial"/>
        </w:rPr>
        <w:t xml:space="preserve">trees </w:t>
      </w:r>
      <w:r w:rsidR="0030536A" w:rsidRPr="00B84B1E">
        <w:rPr>
          <w:rFonts w:ascii="Arial" w:hAnsi="Arial" w:cs="Arial"/>
        </w:rPr>
        <w:t xml:space="preserve">will </w:t>
      </w:r>
      <w:r w:rsidR="00BA5BD5" w:rsidRPr="00B84B1E">
        <w:rPr>
          <w:rFonts w:ascii="Arial" w:hAnsi="Arial" w:cs="Arial"/>
        </w:rPr>
        <w:t xml:space="preserve">become the property of the company or individual </w:t>
      </w:r>
      <w:r w:rsidR="00C96517" w:rsidRPr="00B84B1E">
        <w:rPr>
          <w:rFonts w:ascii="Arial" w:hAnsi="Arial" w:cs="Arial"/>
        </w:rPr>
        <w:t>after they are removed from government property</w:t>
      </w:r>
      <w:r w:rsidR="00BA5BD5" w:rsidRPr="00B84B1E">
        <w:rPr>
          <w:rFonts w:ascii="Arial" w:hAnsi="Arial" w:cs="Arial"/>
        </w:rPr>
        <w:t>.</w:t>
      </w:r>
    </w:p>
    <w:p w14:paraId="1D8E82D7" w14:textId="4A9C9184" w:rsidR="003C04D7" w:rsidRPr="00B84B1E" w:rsidRDefault="00C96517" w:rsidP="00B84B1E">
      <w:pPr>
        <w:rPr>
          <w:rFonts w:ascii="Arial" w:hAnsi="Arial" w:cs="Arial"/>
        </w:rPr>
      </w:pPr>
      <w:r w:rsidRPr="00B84B1E">
        <w:rPr>
          <w:rFonts w:ascii="Arial" w:hAnsi="Arial" w:cs="Arial"/>
        </w:rPr>
        <w:t>Cedar tree removal</w:t>
      </w:r>
      <w:r w:rsidR="005239B2" w:rsidRPr="00B84B1E">
        <w:rPr>
          <w:rFonts w:ascii="Arial" w:hAnsi="Arial" w:cs="Arial"/>
        </w:rPr>
        <w:t xml:space="preserve"> will </w:t>
      </w:r>
      <w:r w:rsidRPr="00B84B1E">
        <w:rPr>
          <w:rFonts w:ascii="Arial" w:hAnsi="Arial" w:cs="Arial"/>
        </w:rPr>
        <w:t xml:space="preserve">take place </w:t>
      </w:r>
      <w:r w:rsidR="00C63113" w:rsidRPr="00B84B1E">
        <w:rPr>
          <w:rFonts w:ascii="Arial" w:hAnsi="Arial" w:cs="Arial"/>
        </w:rPr>
        <w:t>under a</w:t>
      </w:r>
      <w:r w:rsidR="001B4DE5" w:rsidRPr="00B84B1E">
        <w:rPr>
          <w:rFonts w:ascii="Arial" w:hAnsi="Arial" w:cs="Arial"/>
        </w:rPr>
        <w:t xml:space="preserve"> </w:t>
      </w:r>
      <w:r w:rsidR="00C63113" w:rsidRPr="00B84B1E">
        <w:rPr>
          <w:rFonts w:ascii="Arial" w:hAnsi="Arial" w:cs="Arial"/>
        </w:rPr>
        <w:t xml:space="preserve">Special Use Permit </w:t>
      </w:r>
      <w:r w:rsidR="001B4DE5" w:rsidRPr="00B84B1E">
        <w:rPr>
          <w:rFonts w:ascii="Arial" w:hAnsi="Arial" w:cs="Arial"/>
        </w:rPr>
        <w:t xml:space="preserve">(SUP) </w:t>
      </w:r>
      <w:r w:rsidR="005239B2" w:rsidRPr="00B84B1E">
        <w:rPr>
          <w:rFonts w:ascii="Arial" w:hAnsi="Arial" w:cs="Arial"/>
        </w:rPr>
        <w:t xml:space="preserve">issued </w:t>
      </w:r>
      <w:r w:rsidR="001B4DE5" w:rsidRPr="00B84B1E">
        <w:rPr>
          <w:rFonts w:ascii="Arial" w:hAnsi="Arial" w:cs="Arial"/>
        </w:rPr>
        <w:t xml:space="preserve">free of charge </w:t>
      </w:r>
      <w:r w:rsidR="005239B2" w:rsidRPr="00B84B1E">
        <w:rPr>
          <w:rFonts w:ascii="Arial" w:hAnsi="Arial" w:cs="Arial"/>
        </w:rPr>
        <w:t xml:space="preserve">by </w:t>
      </w:r>
      <w:r w:rsidR="001B4DE5" w:rsidRPr="00B84B1E">
        <w:rPr>
          <w:rFonts w:ascii="Arial" w:hAnsi="Arial" w:cs="Arial"/>
        </w:rPr>
        <w:t>Refuge staff.</w:t>
      </w:r>
      <w:r w:rsidRPr="00B84B1E">
        <w:rPr>
          <w:rFonts w:ascii="Arial" w:hAnsi="Arial" w:cs="Arial"/>
        </w:rPr>
        <w:t xml:space="preserve">  T</w:t>
      </w:r>
      <w:r w:rsidR="001B4DE5" w:rsidRPr="00B84B1E">
        <w:rPr>
          <w:rFonts w:ascii="Arial" w:hAnsi="Arial" w:cs="Arial"/>
        </w:rPr>
        <w:t xml:space="preserve">he SUP </w:t>
      </w:r>
      <w:r w:rsidR="007D3412" w:rsidRPr="00B84B1E">
        <w:rPr>
          <w:rFonts w:ascii="Arial" w:hAnsi="Arial" w:cs="Arial"/>
        </w:rPr>
        <w:t xml:space="preserve">will provide </w:t>
      </w:r>
      <w:r w:rsidR="001B4DE5" w:rsidRPr="00B84B1E">
        <w:rPr>
          <w:rFonts w:ascii="Arial" w:hAnsi="Arial" w:cs="Arial"/>
        </w:rPr>
        <w:t xml:space="preserve">guidelines for </w:t>
      </w:r>
      <w:r w:rsidRPr="00B84B1E">
        <w:rPr>
          <w:rFonts w:ascii="Arial" w:hAnsi="Arial" w:cs="Arial"/>
        </w:rPr>
        <w:t xml:space="preserve">site </w:t>
      </w:r>
      <w:r w:rsidR="005239B2" w:rsidRPr="00B84B1E">
        <w:rPr>
          <w:rFonts w:ascii="Arial" w:hAnsi="Arial" w:cs="Arial"/>
        </w:rPr>
        <w:t>access and</w:t>
      </w:r>
      <w:r w:rsidR="00C63113" w:rsidRPr="00B84B1E">
        <w:rPr>
          <w:rFonts w:ascii="Arial" w:hAnsi="Arial" w:cs="Arial"/>
        </w:rPr>
        <w:t xml:space="preserve"> </w:t>
      </w:r>
      <w:r w:rsidR="001B4DE5" w:rsidRPr="00B84B1E">
        <w:rPr>
          <w:rFonts w:ascii="Arial" w:hAnsi="Arial" w:cs="Arial"/>
        </w:rPr>
        <w:t>operational requirements.</w:t>
      </w:r>
      <w:r w:rsidRPr="00B84B1E">
        <w:rPr>
          <w:rFonts w:ascii="Arial" w:hAnsi="Arial" w:cs="Arial"/>
        </w:rPr>
        <w:t xml:space="preserve">  </w:t>
      </w:r>
      <w:r w:rsidR="003C04D7" w:rsidRPr="00B84B1E">
        <w:rPr>
          <w:rFonts w:ascii="Arial" w:hAnsi="Arial" w:cs="Arial"/>
        </w:rPr>
        <w:t xml:space="preserve">There is a requirement </w:t>
      </w:r>
      <w:r w:rsidR="00BA5BD5" w:rsidRPr="00B84B1E">
        <w:rPr>
          <w:rFonts w:ascii="Arial" w:hAnsi="Arial" w:cs="Arial"/>
        </w:rPr>
        <w:t xml:space="preserve">for </w:t>
      </w:r>
      <w:r w:rsidR="003C04D7" w:rsidRPr="00B84B1E">
        <w:rPr>
          <w:rFonts w:ascii="Arial" w:hAnsi="Arial" w:cs="Arial"/>
        </w:rPr>
        <w:t xml:space="preserve">any interested party </w:t>
      </w:r>
      <w:r w:rsidR="00BA5BD5" w:rsidRPr="00B84B1E">
        <w:rPr>
          <w:rFonts w:ascii="Arial" w:hAnsi="Arial" w:cs="Arial"/>
        </w:rPr>
        <w:t xml:space="preserve">to </w:t>
      </w:r>
      <w:r w:rsidR="003C04D7" w:rsidRPr="00B84B1E">
        <w:rPr>
          <w:rFonts w:ascii="Arial" w:hAnsi="Arial" w:cs="Arial"/>
        </w:rPr>
        <w:t xml:space="preserve">agree to remove all downed cedar trees </w:t>
      </w:r>
      <w:r w:rsidR="005239B2" w:rsidRPr="00B84B1E">
        <w:rPr>
          <w:rFonts w:ascii="Arial" w:hAnsi="Arial" w:cs="Arial"/>
        </w:rPr>
        <w:t>from a minimum of 1</w:t>
      </w:r>
      <w:r w:rsidR="003C04D7" w:rsidRPr="00B84B1E">
        <w:rPr>
          <w:rFonts w:ascii="Arial" w:hAnsi="Arial" w:cs="Arial"/>
        </w:rPr>
        <w:t>0</w:t>
      </w:r>
      <w:r w:rsidRPr="00B84B1E">
        <w:rPr>
          <w:rFonts w:ascii="Arial" w:hAnsi="Arial" w:cs="Arial"/>
        </w:rPr>
        <w:t xml:space="preserve"> </w:t>
      </w:r>
      <w:r w:rsidR="007D3412" w:rsidRPr="00B84B1E">
        <w:rPr>
          <w:rFonts w:ascii="Arial" w:hAnsi="Arial" w:cs="Arial"/>
        </w:rPr>
        <w:t>acres</w:t>
      </w:r>
      <w:r w:rsidR="003C04D7" w:rsidRPr="00B84B1E">
        <w:rPr>
          <w:rFonts w:ascii="Arial" w:hAnsi="Arial" w:cs="Arial"/>
        </w:rPr>
        <w:t xml:space="preserve"> </w:t>
      </w:r>
      <w:r w:rsidRPr="00B84B1E">
        <w:rPr>
          <w:rFonts w:ascii="Arial" w:hAnsi="Arial" w:cs="Arial"/>
        </w:rPr>
        <w:t xml:space="preserve">within </w:t>
      </w:r>
      <w:r w:rsidR="003C04D7" w:rsidRPr="00B84B1E">
        <w:rPr>
          <w:rFonts w:ascii="Arial" w:hAnsi="Arial" w:cs="Arial"/>
        </w:rPr>
        <w:t>the designated 70-acre restoration area.</w:t>
      </w:r>
      <w:r w:rsidR="00BA5BD5" w:rsidRPr="00B84B1E">
        <w:rPr>
          <w:rFonts w:ascii="Arial" w:hAnsi="Arial" w:cs="Arial"/>
        </w:rPr>
        <w:t xml:space="preserve"> </w:t>
      </w:r>
      <w:r w:rsidR="0021784C" w:rsidRPr="00B84B1E">
        <w:rPr>
          <w:rFonts w:ascii="Arial" w:hAnsi="Arial" w:cs="Arial"/>
        </w:rPr>
        <w:t xml:space="preserve"> </w:t>
      </w:r>
      <w:r w:rsidR="00BA5BD5" w:rsidRPr="00B84B1E">
        <w:rPr>
          <w:rFonts w:ascii="Arial" w:hAnsi="Arial" w:cs="Arial"/>
        </w:rPr>
        <w:t xml:space="preserve">All </w:t>
      </w:r>
      <w:r w:rsidR="00C63113" w:rsidRPr="00B84B1E">
        <w:rPr>
          <w:rFonts w:ascii="Arial" w:hAnsi="Arial" w:cs="Arial"/>
        </w:rPr>
        <w:t>parties</w:t>
      </w:r>
      <w:r w:rsidR="00BA5BD5" w:rsidRPr="00B84B1E">
        <w:rPr>
          <w:rFonts w:ascii="Arial" w:hAnsi="Arial" w:cs="Arial"/>
        </w:rPr>
        <w:t xml:space="preserve"> who wish to remove </w:t>
      </w:r>
      <w:r w:rsidR="007D3412" w:rsidRPr="00B84B1E">
        <w:rPr>
          <w:rFonts w:ascii="Arial" w:hAnsi="Arial" w:cs="Arial"/>
        </w:rPr>
        <w:t xml:space="preserve">downed </w:t>
      </w:r>
      <w:r w:rsidR="00BA5BD5" w:rsidRPr="00B84B1E">
        <w:rPr>
          <w:rFonts w:ascii="Arial" w:hAnsi="Arial" w:cs="Arial"/>
        </w:rPr>
        <w:t>cedar trees</w:t>
      </w:r>
      <w:r w:rsidR="00C63113" w:rsidRPr="00B84B1E">
        <w:rPr>
          <w:rFonts w:ascii="Arial" w:hAnsi="Arial" w:cs="Arial"/>
        </w:rPr>
        <w:t xml:space="preserve"> will be responsible </w:t>
      </w:r>
      <w:r w:rsidR="00BA5BD5" w:rsidRPr="00B84B1E">
        <w:rPr>
          <w:rFonts w:ascii="Arial" w:hAnsi="Arial" w:cs="Arial"/>
        </w:rPr>
        <w:t>for providing their own equipment to access the area, load</w:t>
      </w:r>
      <w:r w:rsidR="005239B2" w:rsidRPr="00B84B1E">
        <w:rPr>
          <w:rFonts w:ascii="Arial" w:hAnsi="Arial" w:cs="Arial"/>
        </w:rPr>
        <w:t xml:space="preserve"> the trees</w:t>
      </w:r>
      <w:r w:rsidR="00BA5BD5" w:rsidRPr="00B84B1E">
        <w:rPr>
          <w:rFonts w:ascii="Arial" w:hAnsi="Arial" w:cs="Arial"/>
        </w:rPr>
        <w:t xml:space="preserve">, and remove </w:t>
      </w:r>
      <w:r w:rsidR="005239B2" w:rsidRPr="00B84B1E">
        <w:rPr>
          <w:rFonts w:ascii="Arial" w:hAnsi="Arial" w:cs="Arial"/>
        </w:rPr>
        <w:t xml:space="preserve">the </w:t>
      </w:r>
      <w:r w:rsidR="00BA5BD5" w:rsidRPr="00B84B1E">
        <w:rPr>
          <w:rFonts w:ascii="Arial" w:hAnsi="Arial" w:cs="Arial"/>
        </w:rPr>
        <w:t>trees from Refuge property</w:t>
      </w:r>
      <w:r w:rsidR="001B4DE5" w:rsidRPr="00B84B1E">
        <w:rPr>
          <w:rFonts w:ascii="Arial" w:hAnsi="Arial" w:cs="Arial"/>
        </w:rPr>
        <w:t xml:space="preserve"> in a safe manner</w:t>
      </w:r>
      <w:r w:rsidR="00BA5BD5" w:rsidRPr="00B84B1E">
        <w:rPr>
          <w:rFonts w:ascii="Arial" w:hAnsi="Arial" w:cs="Arial"/>
        </w:rPr>
        <w:t>.</w:t>
      </w:r>
      <w:r w:rsidR="00B84B1E">
        <w:rPr>
          <w:rFonts w:ascii="Arial" w:hAnsi="Arial" w:cs="Arial"/>
        </w:rPr>
        <w:t xml:space="preserve"> The work will need to </w:t>
      </w:r>
      <w:proofErr w:type="gramStart"/>
      <w:r w:rsidR="00B84B1E">
        <w:rPr>
          <w:rFonts w:ascii="Arial" w:hAnsi="Arial" w:cs="Arial"/>
        </w:rPr>
        <w:t>be completed</w:t>
      </w:r>
      <w:proofErr w:type="gramEnd"/>
      <w:r w:rsidR="00B84B1E">
        <w:rPr>
          <w:rFonts w:ascii="Arial" w:hAnsi="Arial" w:cs="Arial"/>
        </w:rPr>
        <w:t xml:space="preserve"> within four weeks of the SUP issue date. </w:t>
      </w:r>
    </w:p>
    <w:p w14:paraId="7F3E4173" w14:textId="5460A3B3" w:rsidR="003C04D7" w:rsidRPr="00B84B1E" w:rsidRDefault="003C04D7" w:rsidP="00B84B1E">
      <w:pPr>
        <w:rPr>
          <w:rFonts w:ascii="Arial" w:hAnsi="Arial" w:cs="Arial"/>
        </w:rPr>
      </w:pPr>
      <w:r w:rsidRPr="00B84B1E">
        <w:rPr>
          <w:rFonts w:ascii="Arial" w:hAnsi="Arial" w:cs="Arial"/>
        </w:rPr>
        <w:t>If you are interested in</w:t>
      </w:r>
      <w:r w:rsidR="00BA5BD5" w:rsidRPr="00B84B1E">
        <w:rPr>
          <w:rFonts w:ascii="Arial" w:hAnsi="Arial" w:cs="Arial"/>
        </w:rPr>
        <w:t xml:space="preserve"> learning more about this </w:t>
      </w:r>
      <w:r w:rsidR="005F0ABA" w:rsidRPr="00B84B1E">
        <w:rPr>
          <w:rFonts w:ascii="Arial" w:hAnsi="Arial" w:cs="Arial"/>
        </w:rPr>
        <w:t>project or</w:t>
      </w:r>
      <w:r w:rsidR="00BA5BD5" w:rsidRPr="00B84B1E">
        <w:rPr>
          <w:rFonts w:ascii="Arial" w:hAnsi="Arial" w:cs="Arial"/>
        </w:rPr>
        <w:t xml:space="preserve"> </w:t>
      </w:r>
      <w:proofErr w:type="gramStart"/>
      <w:r w:rsidR="007D3412" w:rsidRPr="00B84B1E">
        <w:rPr>
          <w:rFonts w:ascii="Arial" w:hAnsi="Arial" w:cs="Arial"/>
        </w:rPr>
        <w:t>being considered</w:t>
      </w:r>
      <w:proofErr w:type="gramEnd"/>
      <w:r w:rsidR="007D3412" w:rsidRPr="00B84B1E">
        <w:rPr>
          <w:rFonts w:ascii="Arial" w:hAnsi="Arial" w:cs="Arial"/>
        </w:rPr>
        <w:t xml:space="preserve"> </w:t>
      </w:r>
      <w:r w:rsidR="001B4DE5" w:rsidRPr="00B84B1E">
        <w:rPr>
          <w:rFonts w:ascii="Arial" w:hAnsi="Arial" w:cs="Arial"/>
        </w:rPr>
        <w:t>for a SUP</w:t>
      </w:r>
      <w:r w:rsidR="00BA5BD5" w:rsidRPr="00B84B1E">
        <w:rPr>
          <w:rFonts w:ascii="Arial" w:hAnsi="Arial" w:cs="Arial"/>
        </w:rPr>
        <w:t xml:space="preserve"> </w:t>
      </w:r>
      <w:r w:rsidR="00B84B1E">
        <w:rPr>
          <w:rFonts w:ascii="Arial" w:hAnsi="Arial" w:cs="Arial"/>
        </w:rPr>
        <w:t>to r</w:t>
      </w:r>
      <w:r w:rsidR="007D3412" w:rsidRPr="00B84B1E">
        <w:rPr>
          <w:rFonts w:ascii="Arial" w:hAnsi="Arial" w:cs="Arial"/>
        </w:rPr>
        <w:t>emove trees from one or more 10-acre section</w:t>
      </w:r>
      <w:r w:rsidR="00BA5BD5" w:rsidRPr="00B84B1E">
        <w:rPr>
          <w:rFonts w:ascii="Arial" w:hAnsi="Arial" w:cs="Arial"/>
        </w:rPr>
        <w:t xml:space="preserve">, </w:t>
      </w:r>
      <w:r w:rsidR="007D3412" w:rsidRPr="00B84B1E">
        <w:rPr>
          <w:rFonts w:ascii="Arial" w:hAnsi="Arial" w:cs="Arial"/>
        </w:rPr>
        <w:t>please contact the R</w:t>
      </w:r>
      <w:r w:rsidRPr="00B84B1E">
        <w:rPr>
          <w:rFonts w:ascii="Arial" w:hAnsi="Arial" w:cs="Arial"/>
        </w:rPr>
        <w:t>efuge at</w:t>
      </w:r>
      <w:r w:rsidR="00C96517" w:rsidRPr="00B84B1E">
        <w:rPr>
          <w:rFonts w:ascii="Arial" w:hAnsi="Arial" w:cs="Arial"/>
        </w:rPr>
        <w:t xml:space="preserve"> </w:t>
      </w:r>
      <w:r w:rsidR="005239B2" w:rsidRPr="00B84B1E">
        <w:rPr>
          <w:rFonts w:ascii="Arial" w:hAnsi="Arial" w:cs="Arial"/>
        </w:rPr>
        <w:t>(</w:t>
      </w:r>
      <w:r w:rsidRPr="00B84B1E">
        <w:rPr>
          <w:rFonts w:ascii="Arial" w:hAnsi="Arial" w:cs="Arial"/>
        </w:rPr>
        <w:t>903</w:t>
      </w:r>
      <w:r w:rsidR="005239B2" w:rsidRPr="00B84B1E">
        <w:rPr>
          <w:rFonts w:ascii="Arial" w:hAnsi="Arial" w:cs="Arial"/>
        </w:rPr>
        <w:t>)</w:t>
      </w:r>
      <w:r w:rsidR="00B84B1E">
        <w:rPr>
          <w:rFonts w:ascii="Arial" w:hAnsi="Arial" w:cs="Arial"/>
        </w:rPr>
        <w:t xml:space="preserve"> </w:t>
      </w:r>
      <w:bookmarkStart w:id="0" w:name="_GoBack"/>
      <w:bookmarkEnd w:id="0"/>
      <w:r w:rsidRPr="00B84B1E">
        <w:rPr>
          <w:rFonts w:ascii="Arial" w:hAnsi="Arial" w:cs="Arial"/>
        </w:rPr>
        <w:t>786-2826</w:t>
      </w:r>
      <w:r w:rsidR="00BA5BD5" w:rsidRPr="00B84B1E">
        <w:rPr>
          <w:rFonts w:ascii="Arial" w:hAnsi="Arial" w:cs="Arial"/>
        </w:rPr>
        <w:t xml:space="preserve">. </w:t>
      </w:r>
      <w:r w:rsidR="005239B2" w:rsidRPr="00B84B1E">
        <w:rPr>
          <w:rFonts w:ascii="Arial" w:hAnsi="Arial" w:cs="Arial"/>
        </w:rPr>
        <w:t xml:space="preserve">Depending on </w:t>
      </w:r>
      <w:r w:rsidR="001B4DE5" w:rsidRPr="00B84B1E">
        <w:rPr>
          <w:rFonts w:ascii="Arial" w:hAnsi="Arial" w:cs="Arial"/>
        </w:rPr>
        <w:t xml:space="preserve">the level of </w:t>
      </w:r>
      <w:r w:rsidR="005239B2" w:rsidRPr="00B84B1E">
        <w:rPr>
          <w:rFonts w:ascii="Arial" w:hAnsi="Arial" w:cs="Arial"/>
        </w:rPr>
        <w:t>interest</w:t>
      </w:r>
      <w:r w:rsidR="001B4DE5" w:rsidRPr="00B84B1E">
        <w:rPr>
          <w:rFonts w:ascii="Arial" w:hAnsi="Arial" w:cs="Arial"/>
        </w:rPr>
        <w:t xml:space="preserve"> received</w:t>
      </w:r>
      <w:r w:rsidR="005239B2" w:rsidRPr="00B84B1E">
        <w:rPr>
          <w:rFonts w:ascii="Arial" w:hAnsi="Arial" w:cs="Arial"/>
        </w:rPr>
        <w:t xml:space="preserve">, permits </w:t>
      </w:r>
      <w:proofErr w:type="gramStart"/>
      <w:r w:rsidR="005239B2" w:rsidRPr="00B84B1E">
        <w:rPr>
          <w:rFonts w:ascii="Arial" w:hAnsi="Arial" w:cs="Arial"/>
        </w:rPr>
        <w:t>will be issued</w:t>
      </w:r>
      <w:proofErr w:type="gramEnd"/>
      <w:r w:rsidR="005239B2" w:rsidRPr="00B84B1E">
        <w:rPr>
          <w:rFonts w:ascii="Arial" w:hAnsi="Arial" w:cs="Arial"/>
        </w:rPr>
        <w:t xml:space="preserve"> to</w:t>
      </w:r>
      <w:r w:rsidR="001B4DE5" w:rsidRPr="00B84B1E">
        <w:rPr>
          <w:rFonts w:ascii="Arial" w:hAnsi="Arial" w:cs="Arial"/>
        </w:rPr>
        <w:t xml:space="preserve"> between </w:t>
      </w:r>
      <w:r w:rsidR="005239B2" w:rsidRPr="00B84B1E">
        <w:rPr>
          <w:rFonts w:ascii="Arial" w:hAnsi="Arial" w:cs="Arial"/>
        </w:rPr>
        <w:t xml:space="preserve">one </w:t>
      </w:r>
      <w:r w:rsidR="001B4DE5" w:rsidRPr="00B84B1E">
        <w:rPr>
          <w:rFonts w:ascii="Arial" w:hAnsi="Arial" w:cs="Arial"/>
        </w:rPr>
        <w:t xml:space="preserve">and </w:t>
      </w:r>
      <w:r w:rsidR="005239B2" w:rsidRPr="00B84B1E">
        <w:rPr>
          <w:rFonts w:ascii="Arial" w:hAnsi="Arial" w:cs="Arial"/>
        </w:rPr>
        <w:t>seven parties.</w:t>
      </w:r>
      <w:r w:rsidR="007D3412" w:rsidRPr="00B84B1E">
        <w:rPr>
          <w:rFonts w:ascii="Arial" w:hAnsi="Arial" w:cs="Arial"/>
        </w:rPr>
        <w:t xml:space="preserve"> The deadline to indicate interest in the project is April </w:t>
      </w:r>
      <w:r w:rsidR="006B3F3D" w:rsidRPr="00B84B1E">
        <w:rPr>
          <w:rFonts w:ascii="Arial" w:hAnsi="Arial" w:cs="Arial"/>
        </w:rPr>
        <w:t>14, 2023.</w:t>
      </w:r>
    </w:p>
    <w:p w14:paraId="413FABFE" w14:textId="3B5BFF08" w:rsidR="007F74A4" w:rsidRPr="00B84B1E" w:rsidRDefault="006B3F3D" w:rsidP="00B84B1E">
      <w:pPr>
        <w:rPr>
          <w:rFonts w:ascii="Arial" w:hAnsi="Arial" w:cs="Arial"/>
        </w:rPr>
      </w:pPr>
      <w:r w:rsidRPr="00B84B1E">
        <w:rPr>
          <w:rFonts w:ascii="Arial" w:hAnsi="Arial" w:cs="Arial"/>
        </w:rPr>
        <w:t xml:space="preserve">For more </w:t>
      </w:r>
      <w:r w:rsidR="00A846DC" w:rsidRPr="00B84B1E">
        <w:rPr>
          <w:rFonts w:ascii="Arial" w:hAnsi="Arial" w:cs="Arial"/>
        </w:rPr>
        <w:t>information,</w:t>
      </w:r>
      <w:r w:rsidRPr="00B84B1E">
        <w:rPr>
          <w:rFonts w:ascii="Arial" w:hAnsi="Arial" w:cs="Arial"/>
        </w:rPr>
        <w:t xml:space="preserve"> contact Hagerman National Wildlife Refuge at (903</w:t>
      </w:r>
      <w:r w:rsidR="00C96517" w:rsidRPr="00B84B1E">
        <w:rPr>
          <w:rFonts w:ascii="Arial" w:hAnsi="Arial" w:cs="Arial"/>
        </w:rPr>
        <w:t xml:space="preserve">) </w:t>
      </w:r>
      <w:r w:rsidRPr="00B84B1E">
        <w:rPr>
          <w:rFonts w:ascii="Arial" w:hAnsi="Arial" w:cs="Arial"/>
        </w:rPr>
        <w:t>786-2826.</w:t>
      </w:r>
    </w:p>
    <w:sectPr w:rsidR="007F74A4" w:rsidRPr="00B84B1E" w:rsidSect="005A2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B4"/>
    <w:rsid w:val="000033CE"/>
    <w:rsid w:val="000C6C8A"/>
    <w:rsid w:val="000E4F61"/>
    <w:rsid w:val="00121F6E"/>
    <w:rsid w:val="00133692"/>
    <w:rsid w:val="00140CE2"/>
    <w:rsid w:val="001568B5"/>
    <w:rsid w:val="001B4DE5"/>
    <w:rsid w:val="001B5A15"/>
    <w:rsid w:val="0021784C"/>
    <w:rsid w:val="00292417"/>
    <w:rsid w:val="002D7018"/>
    <w:rsid w:val="0030536A"/>
    <w:rsid w:val="003541FE"/>
    <w:rsid w:val="003C04D7"/>
    <w:rsid w:val="00400CEA"/>
    <w:rsid w:val="0042094F"/>
    <w:rsid w:val="005239B2"/>
    <w:rsid w:val="005A145E"/>
    <w:rsid w:val="005A26A2"/>
    <w:rsid w:val="005D2FD3"/>
    <w:rsid w:val="005E4294"/>
    <w:rsid w:val="005F0ABA"/>
    <w:rsid w:val="006A5CC4"/>
    <w:rsid w:val="006B3F3D"/>
    <w:rsid w:val="006D4DB4"/>
    <w:rsid w:val="007B33CA"/>
    <w:rsid w:val="007B417F"/>
    <w:rsid w:val="007D3412"/>
    <w:rsid w:val="007F74A4"/>
    <w:rsid w:val="00831394"/>
    <w:rsid w:val="008508DC"/>
    <w:rsid w:val="0091019B"/>
    <w:rsid w:val="00957A2F"/>
    <w:rsid w:val="00A05B5D"/>
    <w:rsid w:val="00A6408D"/>
    <w:rsid w:val="00A846DC"/>
    <w:rsid w:val="00A91AD6"/>
    <w:rsid w:val="00A935EE"/>
    <w:rsid w:val="00AC7C5B"/>
    <w:rsid w:val="00B56F81"/>
    <w:rsid w:val="00B84B1E"/>
    <w:rsid w:val="00BA2E39"/>
    <w:rsid w:val="00BA5BD5"/>
    <w:rsid w:val="00BB3810"/>
    <w:rsid w:val="00C1300C"/>
    <w:rsid w:val="00C63113"/>
    <w:rsid w:val="00C96517"/>
    <w:rsid w:val="00CB0C5A"/>
    <w:rsid w:val="00CE1A21"/>
    <w:rsid w:val="00D5709A"/>
    <w:rsid w:val="00E12686"/>
    <w:rsid w:val="00E739A2"/>
    <w:rsid w:val="00E817C2"/>
    <w:rsid w:val="00EA3779"/>
    <w:rsid w:val="00EB6B13"/>
    <w:rsid w:val="00ED334D"/>
    <w:rsid w:val="00F37991"/>
    <w:rsid w:val="00F9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9B3B3"/>
  <w15:docId w15:val="{753AD46F-6B65-4163-B174-E7074BFA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334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D334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3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84B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Hagerman NWR</dc:creator>
  <cp:keywords/>
  <dc:description/>
  <cp:lastModifiedBy>Whaley, Kathy</cp:lastModifiedBy>
  <cp:revision>3</cp:revision>
  <dcterms:created xsi:type="dcterms:W3CDTF">2023-04-04T20:22:00Z</dcterms:created>
  <dcterms:modified xsi:type="dcterms:W3CDTF">2023-04-04T20:35:00Z</dcterms:modified>
</cp:coreProperties>
</file>