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D7308" w14:textId="77777777" w:rsidR="002806C2" w:rsidRDefault="002806C2">
      <w:pPr>
        <w:pStyle w:val="BodyText"/>
        <w:spacing w:before="0"/>
        <w:ind w:left="0"/>
        <w:rPr>
          <w:sz w:val="40"/>
        </w:rPr>
      </w:pPr>
    </w:p>
    <w:p w14:paraId="4312E2BB" w14:textId="77777777" w:rsidR="002806C2" w:rsidRDefault="002806C2">
      <w:pPr>
        <w:pStyle w:val="BodyText"/>
        <w:spacing w:before="0"/>
        <w:ind w:left="0"/>
        <w:rPr>
          <w:sz w:val="40"/>
        </w:rPr>
      </w:pPr>
    </w:p>
    <w:p w14:paraId="4690FE31" w14:textId="77777777" w:rsidR="002806C2" w:rsidRDefault="002806C2">
      <w:pPr>
        <w:pStyle w:val="BodyText"/>
        <w:spacing w:before="0"/>
        <w:ind w:left="0"/>
        <w:rPr>
          <w:sz w:val="40"/>
        </w:rPr>
      </w:pPr>
    </w:p>
    <w:p w14:paraId="43748AF9" w14:textId="77777777" w:rsidR="002806C2" w:rsidRDefault="002806C2">
      <w:pPr>
        <w:pStyle w:val="BodyText"/>
        <w:spacing w:before="454"/>
        <w:ind w:left="0"/>
        <w:rPr>
          <w:sz w:val="40"/>
        </w:rPr>
      </w:pPr>
    </w:p>
    <w:p w14:paraId="69043EE2" w14:textId="1258153C" w:rsidR="002806C2" w:rsidRDefault="00391A24">
      <w:pPr>
        <w:ind w:left="100" w:right="442"/>
        <w:jc w:val="center"/>
        <w:rPr>
          <w:rFonts w:ascii="Arial"/>
          <w:b/>
          <w:sz w:val="40"/>
        </w:rPr>
      </w:pPr>
      <w:r>
        <w:rPr>
          <w:rFonts w:ascii="Arial"/>
          <w:b/>
          <w:spacing w:val="52"/>
          <w:sz w:val="40"/>
        </w:rPr>
        <w:t xml:space="preserve"> </w:t>
      </w:r>
      <w:r>
        <w:rPr>
          <w:rFonts w:ascii="Arial"/>
          <w:b/>
          <w:sz w:val="40"/>
        </w:rPr>
        <w:t>Environmental</w:t>
      </w:r>
      <w:r>
        <w:rPr>
          <w:rFonts w:ascii="Arial"/>
          <w:b/>
          <w:spacing w:val="62"/>
          <w:sz w:val="40"/>
        </w:rPr>
        <w:t xml:space="preserve"> </w:t>
      </w:r>
      <w:r>
        <w:rPr>
          <w:rFonts w:ascii="Arial"/>
          <w:b/>
          <w:spacing w:val="-2"/>
          <w:sz w:val="40"/>
        </w:rPr>
        <w:t>Assessment</w:t>
      </w:r>
    </w:p>
    <w:p w14:paraId="62ED486E" w14:textId="77777777" w:rsidR="002806C2" w:rsidRDefault="002806C2">
      <w:pPr>
        <w:pStyle w:val="BodyText"/>
        <w:spacing w:before="0"/>
        <w:ind w:left="0"/>
        <w:rPr>
          <w:rFonts w:ascii="Arial"/>
          <w:b/>
          <w:sz w:val="40"/>
        </w:rPr>
      </w:pPr>
    </w:p>
    <w:p w14:paraId="4400861E" w14:textId="77777777" w:rsidR="002806C2" w:rsidRDefault="002806C2">
      <w:pPr>
        <w:pStyle w:val="BodyText"/>
        <w:spacing w:before="0"/>
        <w:ind w:left="0"/>
        <w:rPr>
          <w:rFonts w:ascii="Arial"/>
          <w:b/>
          <w:sz w:val="40"/>
        </w:rPr>
      </w:pPr>
    </w:p>
    <w:p w14:paraId="632604CA" w14:textId="77777777" w:rsidR="002806C2" w:rsidRDefault="002806C2">
      <w:pPr>
        <w:pStyle w:val="BodyText"/>
        <w:spacing w:before="347"/>
        <w:ind w:left="0"/>
        <w:rPr>
          <w:rFonts w:ascii="Arial"/>
          <w:b/>
          <w:sz w:val="40"/>
        </w:rPr>
      </w:pPr>
    </w:p>
    <w:p w14:paraId="449295B2" w14:textId="77777777" w:rsidR="002806C2" w:rsidRDefault="00391A24">
      <w:pPr>
        <w:pStyle w:val="Title"/>
        <w:spacing w:line="256" w:lineRule="auto"/>
      </w:pPr>
      <w:r>
        <w:rPr>
          <w:color w:val="666666"/>
        </w:rPr>
        <w:t>Alaska</w:t>
      </w:r>
      <w:r>
        <w:rPr>
          <w:color w:val="666666"/>
          <w:spacing w:val="-4"/>
        </w:rPr>
        <w:t xml:space="preserve"> </w:t>
      </w:r>
      <w:r>
        <w:rPr>
          <w:color w:val="666666"/>
        </w:rPr>
        <w:t>Peninsula</w:t>
      </w:r>
      <w:r>
        <w:rPr>
          <w:color w:val="666666"/>
          <w:spacing w:val="-4"/>
        </w:rPr>
        <w:t xml:space="preserve"> </w:t>
      </w:r>
      <w:r>
        <w:rPr>
          <w:color w:val="666666"/>
        </w:rPr>
        <w:t>and</w:t>
      </w:r>
      <w:r>
        <w:rPr>
          <w:color w:val="666666"/>
          <w:spacing w:val="-5"/>
        </w:rPr>
        <w:t xml:space="preserve"> </w:t>
      </w:r>
      <w:r>
        <w:rPr>
          <w:color w:val="666666"/>
        </w:rPr>
        <w:t>Becharof National Wildlife Refuges Headquarters Complex Improvement Plan</w:t>
      </w:r>
    </w:p>
    <w:p w14:paraId="46859F1C" w14:textId="77777777" w:rsidR="002806C2" w:rsidRDefault="002806C2">
      <w:pPr>
        <w:pStyle w:val="BodyText"/>
        <w:spacing w:before="119"/>
        <w:ind w:left="0"/>
        <w:rPr>
          <w:rFonts w:ascii="Georgia"/>
          <w:i/>
          <w:sz w:val="48"/>
        </w:rPr>
      </w:pPr>
    </w:p>
    <w:p w14:paraId="0F35E006" w14:textId="64374299" w:rsidR="002806C2" w:rsidRDefault="009E5568">
      <w:pPr>
        <w:pStyle w:val="BodyText"/>
        <w:spacing w:before="0" w:line="810" w:lineRule="atLeast"/>
        <w:ind w:left="4231" w:right="4532" w:firstLine="76"/>
        <w:jc w:val="center"/>
      </w:pPr>
      <w:r>
        <w:t>June</w:t>
      </w:r>
      <w:r w:rsidR="00391A24">
        <w:rPr>
          <w:spacing w:val="-6"/>
        </w:rPr>
        <w:t xml:space="preserve"> </w:t>
      </w:r>
      <w:r w:rsidR="00391A24">
        <w:t>2024 Prepared</w:t>
      </w:r>
      <w:r w:rsidR="00391A24">
        <w:rPr>
          <w:spacing w:val="-3"/>
        </w:rPr>
        <w:t xml:space="preserve"> </w:t>
      </w:r>
      <w:r w:rsidR="00391A24">
        <w:rPr>
          <w:spacing w:val="-5"/>
        </w:rPr>
        <w:t>by</w:t>
      </w:r>
    </w:p>
    <w:p w14:paraId="20DFFA68" w14:textId="77777777" w:rsidR="002806C2" w:rsidRDefault="00391A24">
      <w:pPr>
        <w:pStyle w:val="BodyText"/>
        <w:spacing w:before="265" w:line="247" w:lineRule="auto"/>
        <w:ind w:left="1826" w:right="2064"/>
        <w:jc w:val="center"/>
      </w:pPr>
      <w:r>
        <w:t>Alaska</w:t>
      </w:r>
      <w:r>
        <w:rPr>
          <w:spacing w:val="-10"/>
        </w:rPr>
        <w:t xml:space="preserve"> </w:t>
      </w:r>
      <w:r>
        <w:t>Peninsula</w:t>
      </w:r>
      <w:r>
        <w:rPr>
          <w:spacing w:val="17"/>
        </w:rPr>
        <w:t xml:space="preserve"> </w:t>
      </w:r>
      <w:r>
        <w:t>and Becharof National</w:t>
      </w:r>
      <w:r>
        <w:rPr>
          <w:spacing w:val="-7"/>
        </w:rPr>
        <w:t xml:space="preserve"> </w:t>
      </w:r>
      <w:r>
        <w:t>Wildlife</w:t>
      </w:r>
      <w:r>
        <w:rPr>
          <w:spacing w:val="-10"/>
        </w:rPr>
        <w:t xml:space="preserve"> </w:t>
      </w:r>
      <w:r>
        <w:t>Refuges King Salmon, Alaska</w:t>
      </w:r>
    </w:p>
    <w:p w14:paraId="4B963269" w14:textId="77777777" w:rsidR="002806C2" w:rsidRDefault="002806C2">
      <w:pPr>
        <w:pStyle w:val="BodyText"/>
        <w:spacing w:before="0"/>
        <w:ind w:left="0"/>
      </w:pPr>
    </w:p>
    <w:p w14:paraId="5C18BCAF" w14:textId="77777777" w:rsidR="002806C2" w:rsidRDefault="002806C2">
      <w:pPr>
        <w:pStyle w:val="BodyText"/>
        <w:spacing w:before="0"/>
        <w:ind w:left="0"/>
      </w:pPr>
    </w:p>
    <w:p w14:paraId="3C0B7DE9" w14:textId="77777777" w:rsidR="002806C2" w:rsidRDefault="002806C2">
      <w:pPr>
        <w:pStyle w:val="BodyText"/>
        <w:spacing w:before="0"/>
        <w:ind w:left="0"/>
      </w:pPr>
    </w:p>
    <w:p w14:paraId="1FEA228C" w14:textId="77777777" w:rsidR="002806C2" w:rsidRDefault="002806C2">
      <w:pPr>
        <w:pStyle w:val="BodyText"/>
        <w:spacing w:before="0"/>
        <w:ind w:left="0"/>
      </w:pPr>
    </w:p>
    <w:p w14:paraId="743C1299" w14:textId="77777777" w:rsidR="002806C2" w:rsidRDefault="002806C2">
      <w:pPr>
        <w:pStyle w:val="BodyText"/>
        <w:spacing w:before="0"/>
        <w:ind w:left="0"/>
      </w:pPr>
    </w:p>
    <w:p w14:paraId="3FA26B32" w14:textId="77777777" w:rsidR="002806C2" w:rsidRDefault="002806C2">
      <w:pPr>
        <w:pStyle w:val="BodyText"/>
        <w:spacing w:before="0"/>
        <w:ind w:left="0"/>
      </w:pPr>
    </w:p>
    <w:p w14:paraId="54F7417E" w14:textId="77777777" w:rsidR="002806C2" w:rsidRDefault="002806C2">
      <w:pPr>
        <w:pStyle w:val="BodyText"/>
        <w:spacing w:before="52"/>
        <w:ind w:left="0"/>
      </w:pPr>
    </w:p>
    <w:p w14:paraId="2C9860EE" w14:textId="77777777" w:rsidR="002806C2" w:rsidRDefault="00391A24">
      <w:pPr>
        <w:spacing w:line="247" w:lineRule="auto"/>
        <w:ind w:left="854" w:right="1090"/>
        <w:jc w:val="center"/>
        <w:rPr>
          <w:sz w:val="24"/>
        </w:rPr>
      </w:pPr>
      <w:r>
        <w:rPr>
          <w:i/>
          <w:sz w:val="24"/>
        </w:rPr>
        <w:t>Estimated Lead</w:t>
      </w:r>
      <w:r>
        <w:rPr>
          <w:i/>
          <w:spacing w:val="-12"/>
          <w:sz w:val="24"/>
        </w:rPr>
        <w:t xml:space="preserve"> </w:t>
      </w:r>
      <w:r>
        <w:rPr>
          <w:i/>
          <w:sz w:val="24"/>
        </w:rPr>
        <w:t>Agency</w:t>
      </w:r>
      <w:r>
        <w:rPr>
          <w:i/>
          <w:spacing w:val="-13"/>
          <w:sz w:val="24"/>
        </w:rPr>
        <w:t xml:space="preserve"> </w:t>
      </w:r>
      <w:r>
        <w:rPr>
          <w:i/>
          <w:sz w:val="24"/>
        </w:rPr>
        <w:t>Total</w:t>
      </w:r>
      <w:r>
        <w:rPr>
          <w:i/>
          <w:spacing w:val="-5"/>
          <w:sz w:val="24"/>
        </w:rPr>
        <w:t xml:space="preserve"> </w:t>
      </w:r>
      <w:r>
        <w:rPr>
          <w:i/>
          <w:sz w:val="24"/>
        </w:rPr>
        <w:t>Costs</w:t>
      </w:r>
      <w:r>
        <w:rPr>
          <w:i/>
          <w:spacing w:val="-3"/>
          <w:sz w:val="24"/>
        </w:rPr>
        <w:t xml:space="preserve"> </w:t>
      </w:r>
      <w:r>
        <w:rPr>
          <w:i/>
          <w:sz w:val="24"/>
        </w:rPr>
        <w:t>Associated with</w:t>
      </w:r>
      <w:r>
        <w:rPr>
          <w:i/>
          <w:spacing w:val="-12"/>
          <w:sz w:val="24"/>
        </w:rPr>
        <w:t xml:space="preserve"> </w:t>
      </w:r>
      <w:r>
        <w:rPr>
          <w:i/>
          <w:sz w:val="24"/>
        </w:rPr>
        <w:t>Developing and</w:t>
      </w:r>
      <w:r>
        <w:rPr>
          <w:i/>
          <w:spacing w:val="-12"/>
          <w:sz w:val="24"/>
        </w:rPr>
        <w:t xml:space="preserve"> </w:t>
      </w:r>
      <w:r>
        <w:rPr>
          <w:i/>
          <w:sz w:val="24"/>
        </w:rPr>
        <w:t xml:space="preserve">Producing This Environmental Assessment: </w:t>
      </w:r>
      <w:r>
        <w:rPr>
          <w:color w:val="006FC0"/>
          <w:sz w:val="24"/>
        </w:rPr>
        <w:t>$20,000</w:t>
      </w:r>
    </w:p>
    <w:p w14:paraId="6CCB6259" w14:textId="77777777" w:rsidR="002806C2" w:rsidRDefault="002806C2">
      <w:pPr>
        <w:spacing w:line="247" w:lineRule="auto"/>
        <w:jc w:val="center"/>
        <w:rPr>
          <w:sz w:val="24"/>
        </w:rPr>
        <w:sectPr w:rsidR="002806C2">
          <w:type w:val="continuous"/>
          <w:pgSz w:w="12240" w:h="15840"/>
          <w:pgMar w:top="1820" w:right="1040" w:bottom="280" w:left="1280" w:header="720" w:footer="720" w:gutter="0"/>
          <w:cols w:space="720"/>
        </w:sectPr>
      </w:pPr>
    </w:p>
    <w:p w14:paraId="5188F302" w14:textId="77777777" w:rsidR="002806C2" w:rsidRDefault="00391A24">
      <w:pPr>
        <w:pStyle w:val="Heading2"/>
      </w:pPr>
      <w:r>
        <w:rPr>
          <w:color w:val="365F91"/>
        </w:rPr>
        <w:lastRenderedPageBreak/>
        <w:t>Table</w:t>
      </w:r>
      <w:r>
        <w:rPr>
          <w:color w:val="365F91"/>
          <w:spacing w:val="13"/>
        </w:rPr>
        <w:t xml:space="preserve"> </w:t>
      </w:r>
      <w:r>
        <w:rPr>
          <w:color w:val="365F91"/>
        </w:rPr>
        <w:t>of</w:t>
      </w:r>
      <w:r>
        <w:rPr>
          <w:color w:val="365F91"/>
          <w:spacing w:val="14"/>
        </w:rPr>
        <w:t xml:space="preserve"> </w:t>
      </w:r>
      <w:r>
        <w:rPr>
          <w:color w:val="365F91"/>
          <w:spacing w:val="-2"/>
        </w:rPr>
        <w:t>Contents</w:t>
      </w:r>
    </w:p>
    <w:p w14:paraId="0DDF652D" w14:textId="77777777" w:rsidR="002806C2" w:rsidRDefault="002806C2">
      <w:pPr>
        <w:sectPr w:rsidR="002806C2">
          <w:pgSz w:w="12240" w:h="15840"/>
          <w:pgMar w:top="1360" w:right="1040" w:bottom="1702" w:left="1280" w:header="720" w:footer="720" w:gutter="0"/>
          <w:cols w:space="720"/>
        </w:sectPr>
      </w:pPr>
    </w:p>
    <w:sdt>
      <w:sdtPr>
        <w:id w:val="-1077977374"/>
        <w:docPartObj>
          <w:docPartGallery w:val="Table of Contents"/>
          <w:docPartUnique/>
        </w:docPartObj>
      </w:sdtPr>
      <w:sdtEndPr/>
      <w:sdtContent>
        <w:p w14:paraId="4E3933D5" w14:textId="77777777" w:rsidR="002806C2" w:rsidRDefault="00391A24">
          <w:pPr>
            <w:pStyle w:val="TOC2"/>
            <w:tabs>
              <w:tab w:val="left" w:pos="9382"/>
            </w:tabs>
            <w:spacing w:before="143"/>
          </w:pPr>
          <w:r>
            <w:rPr>
              <w:noProof/>
            </w:rPr>
            <mc:AlternateContent>
              <mc:Choice Requires="wps">
                <w:drawing>
                  <wp:anchor distT="0" distB="0" distL="0" distR="0" simplePos="0" relativeHeight="15728640" behindDoc="0" locked="0" layoutInCell="1" allowOverlap="1" wp14:anchorId="6274B713" wp14:editId="32A0383C">
                    <wp:simplePos x="0" y="0"/>
                    <wp:positionH relativeFrom="page">
                      <wp:posOffset>915669</wp:posOffset>
                    </wp:positionH>
                    <wp:positionV relativeFrom="paragraph">
                      <wp:posOffset>233414</wp:posOffset>
                    </wp:positionV>
                    <wp:extent cx="594106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02A8C1" id="Graphic 1" o:spid="_x0000_s1026" style="position:absolute;margin-left:72.1pt;margin-top:18.4pt;width:467.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" path="m5941059,l,,,9525r5941059,l5941059,xe" fillcolor="black" stroked="f">
                    <v:path arrowok="t"/>
                    <w10:wrap anchorx="page"/>
                  </v:shape>
                </w:pict>
              </mc:Fallback>
            </mc:AlternateContent>
          </w:r>
          <w:hyperlink w:anchor="_TOC_250010" w:history="1">
            <w:r>
              <w:t>LIST</w:t>
            </w:r>
            <w:r>
              <w:rPr>
                <w:spacing w:val="1"/>
              </w:rPr>
              <w:t xml:space="preserve"> </w:t>
            </w:r>
            <w:r>
              <w:t>OF</w:t>
            </w:r>
            <w:r>
              <w:rPr>
                <w:spacing w:val="-9"/>
              </w:rPr>
              <w:t xml:space="preserve"> </w:t>
            </w:r>
            <w:r>
              <w:t>ABBREVIATIONS AND</w:t>
            </w:r>
            <w:r>
              <w:rPr>
                <w:spacing w:val="1"/>
              </w:rPr>
              <w:t xml:space="preserve"> </w:t>
            </w:r>
            <w:r>
              <w:rPr>
                <w:spacing w:val="-2"/>
              </w:rPr>
              <w:t>ACRONYMS</w:t>
            </w:r>
            <w:r>
              <w:tab/>
            </w:r>
            <w:r>
              <w:rPr>
                <w:spacing w:val="-10"/>
              </w:rPr>
              <w:t>4</w:t>
            </w:r>
          </w:hyperlink>
        </w:p>
        <w:p w14:paraId="03864CF9" w14:textId="77777777" w:rsidR="002806C2" w:rsidRDefault="00391A24">
          <w:pPr>
            <w:pStyle w:val="TOC2"/>
            <w:tabs>
              <w:tab w:val="left" w:pos="9382"/>
            </w:tabs>
            <w:spacing w:before="58"/>
          </w:pPr>
          <w:r>
            <w:rPr>
              <w:noProof/>
            </w:rPr>
            <mc:AlternateContent>
              <mc:Choice Requires="wps">
                <w:drawing>
                  <wp:anchor distT="0" distB="0" distL="0" distR="0" simplePos="0" relativeHeight="15729152" behindDoc="0" locked="0" layoutInCell="1" allowOverlap="1" wp14:anchorId="479A1197" wp14:editId="7CA1A5BE">
                    <wp:simplePos x="0" y="0"/>
                    <wp:positionH relativeFrom="page">
                      <wp:posOffset>915669</wp:posOffset>
                    </wp:positionH>
                    <wp:positionV relativeFrom="paragraph">
                      <wp:posOffset>179109</wp:posOffset>
                    </wp:positionV>
                    <wp:extent cx="594106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EC0C37" id="Graphic 2" o:spid="_x0000_s1026" style="position:absolute;margin-left:72.1pt;margin-top:14.1pt;width:467.8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" path="m5941059,l,,,9525r5941059,l5941059,xe" fillcolor="black" stroked="f">
                    <v:path arrowok="t"/>
                    <w10:wrap anchorx="page"/>
                  </v:shape>
                </w:pict>
              </mc:Fallback>
            </mc:AlternateContent>
          </w:r>
          <w:hyperlink w:anchor="_TOC_250009" w:history="1">
            <w:r>
              <w:t>PROPOSED</w:t>
            </w:r>
            <w:r>
              <w:rPr>
                <w:spacing w:val="-5"/>
              </w:rPr>
              <w:t xml:space="preserve"> </w:t>
            </w:r>
            <w:r>
              <w:rPr>
                <w:spacing w:val="-2"/>
              </w:rPr>
              <w:t>ACTION</w:t>
            </w:r>
            <w:r>
              <w:tab/>
            </w:r>
            <w:r>
              <w:rPr>
                <w:spacing w:val="-10"/>
              </w:rPr>
              <w:t>5</w:t>
            </w:r>
          </w:hyperlink>
        </w:p>
        <w:p w14:paraId="524390B9" w14:textId="77777777" w:rsidR="002806C2" w:rsidRDefault="00391A24">
          <w:pPr>
            <w:pStyle w:val="TOC2"/>
            <w:tabs>
              <w:tab w:val="left" w:pos="9382"/>
            </w:tabs>
            <w:spacing w:before="72"/>
          </w:pPr>
          <w:r>
            <w:rPr>
              <w:noProof/>
            </w:rPr>
            <mc:AlternateContent>
              <mc:Choice Requires="wps">
                <w:drawing>
                  <wp:anchor distT="0" distB="0" distL="0" distR="0" simplePos="0" relativeHeight="15729664" behindDoc="0" locked="0" layoutInCell="1" allowOverlap="1" wp14:anchorId="60606CB2" wp14:editId="6E36E079">
                    <wp:simplePos x="0" y="0"/>
                    <wp:positionH relativeFrom="page">
                      <wp:posOffset>915669</wp:posOffset>
                    </wp:positionH>
                    <wp:positionV relativeFrom="paragraph">
                      <wp:posOffset>188050</wp:posOffset>
                    </wp:positionV>
                    <wp:extent cx="594106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1DE59E" id="Graphic 3" o:spid="_x0000_s1026" style="position:absolute;margin-left:72.1pt;margin-top:14.8pt;width:467.8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" path="m5941059,l,,,9525r5941059,l5941059,xe" fillcolor="black" stroked="f">
                    <v:path arrowok="t"/>
                    <w10:wrap anchorx="page"/>
                  </v:shape>
                </w:pict>
              </mc:Fallback>
            </mc:AlternateContent>
          </w:r>
          <w:hyperlink w:anchor="_TOC_250008" w:history="1">
            <w:r>
              <w:rPr>
                <w:spacing w:val="-2"/>
              </w:rPr>
              <w:t>BACKGROUND</w:t>
            </w:r>
            <w:r>
              <w:tab/>
            </w:r>
            <w:r>
              <w:rPr>
                <w:spacing w:val="-10"/>
              </w:rPr>
              <w:t>6</w:t>
            </w:r>
          </w:hyperlink>
        </w:p>
        <w:p w14:paraId="0513DFC1" w14:textId="77777777" w:rsidR="002806C2" w:rsidRDefault="00391A24">
          <w:pPr>
            <w:pStyle w:val="TOC2"/>
            <w:tabs>
              <w:tab w:val="left" w:pos="9382"/>
            </w:tabs>
          </w:pPr>
          <w:r>
            <w:rPr>
              <w:noProof/>
            </w:rPr>
            <mc:AlternateContent>
              <mc:Choice Requires="wps">
                <w:drawing>
                  <wp:anchor distT="0" distB="0" distL="0" distR="0" simplePos="0" relativeHeight="15730176" behindDoc="0" locked="0" layoutInCell="1" allowOverlap="1" wp14:anchorId="4A4E6CCE" wp14:editId="3DB0F593">
                    <wp:simplePos x="0" y="0"/>
                    <wp:positionH relativeFrom="page">
                      <wp:posOffset>915669</wp:posOffset>
                    </wp:positionH>
                    <wp:positionV relativeFrom="paragraph">
                      <wp:posOffset>178957</wp:posOffset>
                    </wp:positionV>
                    <wp:extent cx="594106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B86FCC" id="Graphic 4" o:spid="_x0000_s1026" style="position:absolute;margin-left:72.1pt;margin-top:14.1pt;width:467.8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" path="m5941059,l,,,9525r5941059,l5941059,xe" fillcolor="black" stroked="f">
                    <v:path arrowok="t"/>
                    <w10:wrap anchorx="page"/>
                  </v:shape>
                </w:pict>
              </mc:Fallback>
            </mc:AlternateContent>
          </w:r>
          <w:hyperlink w:anchor="_TOC_250007" w:history="1">
            <w:r>
              <w:t>PURPOSE</w:t>
            </w:r>
            <w:r>
              <w:rPr>
                <w:spacing w:val="-3"/>
              </w:rPr>
              <w:t xml:space="preserve"> </w:t>
            </w:r>
            <w:r>
              <w:t>AND</w:t>
            </w:r>
            <w:r>
              <w:rPr>
                <w:spacing w:val="-1"/>
              </w:rPr>
              <w:t xml:space="preserve"> </w:t>
            </w:r>
            <w:r>
              <w:t>NEED</w:t>
            </w:r>
            <w:r>
              <w:rPr>
                <w:spacing w:val="-2"/>
              </w:rPr>
              <w:t xml:space="preserve"> </w:t>
            </w:r>
            <w:r>
              <w:t>FOR</w:t>
            </w:r>
            <w:r>
              <w:rPr>
                <w:spacing w:val="-6"/>
              </w:rPr>
              <w:t xml:space="preserve"> </w:t>
            </w:r>
            <w:r>
              <w:t>THE</w:t>
            </w:r>
            <w:r>
              <w:rPr>
                <w:spacing w:val="-2"/>
              </w:rPr>
              <w:t xml:space="preserve"> ACTION</w:t>
            </w:r>
            <w:r>
              <w:tab/>
            </w:r>
            <w:r>
              <w:rPr>
                <w:spacing w:val="-12"/>
              </w:rPr>
              <w:t>8</w:t>
            </w:r>
          </w:hyperlink>
        </w:p>
        <w:p w14:paraId="667B9AB8" w14:textId="77777777" w:rsidR="002806C2" w:rsidRDefault="00391A24">
          <w:pPr>
            <w:pStyle w:val="TOC2"/>
            <w:tabs>
              <w:tab w:val="left" w:pos="9382"/>
            </w:tabs>
            <w:spacing w:before="73"/>
          </w:pPr>
          <w:r>
            <w:rPr>
              <w:noProof/>
            </w:rPr>
            <mc:AlternateContent>
              <mc:Choice Requires="wps">
                <w:drawing>
                  <wp:anchor distT="0" distB="0" distL="0" distR="0" simplePos="0" relativeHeight="15730688" behindDoc="0" locked="0" layoutInCell="1" allowOverlap="1" wp14:anchorId="48C9E0F8" wp14:editId="03C85866">
                    <wp:simplePos x="0" y="0"/>
                    <wp:positionH relativeFrom="page">
                      <wp:posOffset>915669</wp:posOffset>
                    </wp:positionH>
                    <wp:positionV relativeFrom="paragraph">
                      <wp:posOffset>188786</wp:posOffset>
                    </wp:positionV>
                    <wp:extent cx="594106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244B1F" id="Graphic 5" o:spid="_x0000_s1026" style="position:absolute;margin-left:72.1pt;margin-top:14.85pt;width:467.8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" path="m5941059,l,,,9525r5941059,l5941059,xe" fillcolor="black" stroked="f">
                    <v:path arrowok="t"/>
                    <w10:wrap anchorx="page"/>
                  </v:shape>
                </w:pict>
              </mc:Fallback>
            </mc:AlternateContent>
          </w:r>
          <w:hyperlink w:anchor="_TOC_250006" w:history="1">
            <w:r>
              <w:rPr>
                <w:spacing w:val="-2"/>
              </w:rPr>
              <w:t>ALTERNATIVES</w:t>
            </w:r>
            <w:r>
              <w:tab/>
            </w:r>
            <w:r>
              <w:rPr>
                <w:spacing w:val="-10"/>
              </w:rPr>
              <w:t>9</w:t>
            </w:r>
          </w:hyperlink>
        </w:p>
        <w:p w14:paraId="2EEB7A1C" w14:textId="77777777" w:rsidR="002806C2" w:rsidRDefault="001109A9">
          <w:pPr>
            <w:pStyle w:val="TOC3"/>
            <w:tabs>
              <w:tab w:val="left" w:pos="9382"/>
            </w:tabs>
            <w:spacing w:before="162"/>
          </w:pPr>
          <w:hyperlink w:anchor="_TOC_250005" w:history="1">
            <w:r w:rsidR="00391A24">
              <w:rPr>
                <w:smallCaps/>
              </w:rPr>
              <w:t>Alternative</w:t>
            </w:r>
            <w:r w:rsidR="00391A24">
              <w:rPr>
                <w:smallCaps/>
                <w:spacing w:val="-5"/>
              </w:rPr>
              <w:t xml:space="preserve"> </w:t>
            </w:r>
            <w:r w:rsidR="00391A24">
              <w:rPr>
                <w:smallCaps/>
              </w:rPr>
              <w:t>A</w:t>
            </w:r>
            <w:r w:rsidR="00391A24">
              <w:rPr>
                <w:smallCaps/>
                <w:spacing w:val="-13"/>
              </w:rPr>
              <w:t xml:space="preserve"> </w:t>
            </w:r>
            <w:r w:rsidR="00391A24">
              <w:rPr>
                <w:smallCaps/>
              </w:rPr>
              <w:t>–</w:t>
            </w:r>
            <w:r w:rsidR="00391A24">
              <w:rPr>
                <w:smallCaps/>
                <w:spacing w:val="-8"/>
              </w:rPr>
              <w:t xml:space="preserve"> </w:t>
            </w:r>
            <w:r w:rsidR="00391A24">
              <w:rPr>
                <w:smallCaps/>
              </w:rPr>
              <w:t>Current</w:t>
            </w:r>
            <w:r w:rsidR="00391A24">
              <w:rPr>
                <w:smallCaps/>
                <w:spacing w:val="-1"/>
              </w:rPr>
              <w:t xml:space="preserve"> </w:t>
            </w:r>
            <w:r w:rsidR="00391A24">
              <w:rPr>
                <w:smallCaps/>
              </w:rPr>
              <w:t>Management Strategies</w:t>
            </w:r>
            <w:r w:rsidR="00391A24">
              <w:rPr>
                <w:smallCaps/>
                <w:spacing w:val="9"/>
              </w:rPr>
              <w:t xml:space="preserve"> </w:t>
            </w:r>
            <w:r w:rsidR="00391A24">
              <w:rPr>
                <w:smallCaps/>
              </w:rPr>
              <w:t>(No</w:t>
            </w:r>
            <w:r w:rsidR="00391A24">
              <w:rPr>
                <w:smallCaps/>
                <w:spacing w:val="-13"/>
              </w:rPr>
              <w:t xml:space="preserve"> </w:t>
            </w:r>
            <w:r w:rsidR="00391A24">
              <w:rPr>
                <w:smallCaps/>
              </w:rPr>
              <w:t>Action</w:t>
            </w:r>
            <w:r w:rsidR="00391A24">
              <w:rPr>
                <w:smallCaps/>
                <w:spacing w:val="7"/>
              </w:rPr>
              <w:t xml:space="preserve"> </w:t>
            </w:r>
            <w:r w:rsidR="00391A24">
              <w:rPr>
                <w:smallCaps/>
                <w:spacing w:val="-2"/>
              </w:rPr>
              <w:t>Alternative)</w:t>
            </w:r>
            <w:r w:rsidR="00391A24">
              <w:rPr>
                <w:smallCaps/>
              </w:rPr>
              <w:tab/>
            </w:r>
            <w:r w:rsidR="00391A24">
              <w:rPr>
                <w:smallCaps/>
                <w:spacing w:val="-10"/>
              </w:rPr>
              <w:t>9</w:t>
            </w:r>
          </w:hyperlink>
        </w:p>
        <w:p w14:paraId="1AB841EA" w14:textId="77777777" w:rsidR="002806C2" w:rsidRDefault="00391A24">
          <w:pPr>
            <w:pStyle w:val="TOC3"/>
            <w:tabs>
              <w:tab w:val="left" w:pos="9247"/>
            </w:tabs>
            <w:spacing w:before="58"/>
          </w:pPr>
          <w:r>
            <w:rPr>
              <w:smallCaps/>
            </w:rPr>
            <w:t>Alternative</w:t>
          </w:r>
          <w:r>
            <w:rPr>
              <w:smallCaps/>
              <w:spacing w:val="-10"/>
            </w:rPr>
            <w:t xml:space="preserve"> </w:t>
          </w:r>
          <w:r>
            <w:rPr>
              <w:smallCaps/>
            </w:rPr>
            <w:t>B</w:t>
          </w:r>
          <w:r>
            <w:rPr>
              <w:smallCaps/>
              <w:spacing w:val="-15"/>
            </w:rPr>
            <w:t xml:space="preserve"> </w:t>
          </w:r>
          <w:r>
            <w:rPr>
              <w:smallCaps/>
            </w:rPr>
            <w:t>–</w:t>
          </w:r>
          <w:r>
            <w:rPr>
              <w:smallCaps/>
              <w:spacing w:val="-1"/>
            </w:rPr>
            <w:t xml:space="preserve"> </w:t>
          </w:r>
          <w:r>
            <w:rPr>
              <w:smallCaps/>
            </w:rPr>
            <w:t>Implementation of</w:t>
          </w:r>
          <w:r>
            <w:rPr>
              <w:smallCaps/>
              <w:spacing w:val="-7"/>
            </w:rPr>
            <w:t xml:space="preserve"> </w:t>
          </w:r>
          <w:r>
            <w:rPr>
              <w:smallCaps/>
            </w:rPr>
            <w:t>the</w:t>
          </w:r>
          <w:r>
            <w:rPr>
              <w:smallCaps/>
              <w:spacing w:val="-7"/>
            </w:rPr>
            <w:t xml:space="preserve"> </w:t>
          </w:r>
          <w:r>
            <w:rPr>
              <w:smallCaps/>
            </w:rPr>
            <w:t>Complex</w:t>
          </w:r>
          <w:r>
            <w:rPr>
              <w:smallCaps/>
              <w:spacing w:val="-3"/>
            </w:rPr>
            <w:t xml:space="preserve"> </w:t>
          </w:r>
          <w:r>
            <w:rPr>
              <w:smallCaps/>
            </w:rPr>
            <w:t>Master</w:t>
          </w:r>
          <w:r>
            <w:rPr>
              <w:smallCaps/>
              <w:spacing w:val="5"/>
            </w:rPr>
            <w:t xml:space="preserve"> </w:t>
          </w:r>
          <w:r>
            <w:rPr>
              <w:smallCaps/>
            </w:rPr>
            <w:t>Plan –</w:t>
          </w:r>
          <w:r>
            <w:rPr>
              <w:smallCaps/>
              <w:spacing w:val="-11"/>
            </w:rPr>
            <w:t xml:space="preserve"> </w:t>
          </w:r>
          <w:r>
            <w:rPr>
              <w:smallCaps/>
            </w:rPr>
            <w:t>Preferred</w:t>
          </w:r>
          <w:r>
            <w:rPr>
              <w:smallCaps/>
              <w:spacing w:val="-2"/>
            </w:rPr>
            <w:t xml:space="preserve"> Alternative</w:t>
          </w:r>
          <w:r>
            <w:rPr>
              <w:smallCaps/>
            </w:rPr>
            <w:tab/>
          </w:r>
          <w:r>
            <w:rPr>
              <w:smallCaps/>
              <w:spacing w:val="-5"/>
            </w:rPr>
            <w:t>10</w:t>
          </w:r>
        </w:p>
        <w:p w14:paraId="29C57B43" w14:textId="77777777" w:rsidR="002806C2" w:rsidRDefault="00391A24">
          <w:pPr>
            <w:pStyle w:val="TOC3"/>
            <w:tabs>
              <w:tab w:val="left" w:pos="9247"/>
            </w:tabs>
          </w:pPr>
          <w:r>
            <w:rPr>
              <w:smallCaps/>
            </w:rPr>
            <w:t>Alternative(s)</w:t>
          </w:r>
          <w:r>
            <w:rPr>
              <w:smallCaps/>
              <w:spacing w:val="-21"/>
            </w:rPr>
            <w:t xml:space="preserve"> </w:t>
          </w:r>
          <w:r>
            <w:rPr>
              <w:smallCaps/>
            </w:rPr>
            <w:t>Considered, But</w:t>
          </w:r>
          <w:r>
            <w:rPr>
              <w:smallCaps/>
              <w:spacing w:val="-7"/>
            </w:rPr>
            <w:t xml:space="preserve"> </w:t>
          </w:r>
          <w:r>
            <w:rPr>
              <w:smallCaps/>
            </w:rPr>
            <w:t>Dismissed</w:t>
          </w:r>
          <w:r>
            <w:rPr>
              <w:smallCaps/>
              <w:spacing w:val="-4"/>
            </w:rPr>
            <w:t xml:space="preserve"> </w:t>
          </w:r>
          <w:r>
            <w:rPr>
              <w:smallCaps/>
            </w:rPr>
            <w:t>from</w:t>
          </w:r>
          <w:r>
            <w:rPr>
              <w:smallCaps/>
              <w:spacing w:val="3"/>
            </w:rPr>
            <w:t xml:space="preserve"> </w:t>
          </w:r>
          <w:r>
            <w:rPr>
              <w:smallCaps/>
            </w:rPr>
            <w:t>Further</w:t>
          </w:r>
          <w:r>
            <w:rPr>
              <w:smallCaps/>
              <w:spacing w:val="4"/>
            </w:rPr>
            <w:t xml:space="preserve"> </w:t>
          </w:r>
          <w:r>
            <w:rPr>
              <w:smallCaps/>
              <w:spacing w:val="-2"/>
            </w:rPr>
            <w:t>Consideration</w:t>
          </w:r>
          <w:r>
            <w:rPr>
              <w:smallCaps/>
            </w:rPr>
            <w:tab/>
          </w:r>
          <w:r>
            <w:rPr>
              <w:smallCaps/>
              <w:spacing w:val="-5"/>
            </w:rPr>
            <w:t>12</w:t>
          </w:r>
        </w:p>
        <w:p w14:paraId="1816773C" w14:textId="77777777" w:rsidR="002806C2" w:rsidRDefault="00391A24">
          <w:pPr>
            <w:pStyle w:val="TOC2"/>
            <w:tabs>
              <w:tab w:val="left" w:pos="9247"/>
            </w:tabs>
            <w:spacing w:before="162"/>
          </w:pPr>
          <w:r>
            <w:rPr>
              <w:noProof/>
            </w:rPr>
            <mc:AlternateContent>
              <mc:Choice Requires="wps">
                <w:drawing>
                  <wp:anchor distT="0" distB="0" distL="0" distR="0" simplePos="0" relativeHeight="15731200" behindDoc="0" locked="0" layoutInCell="1" allowOverlap="1" wp14:anchorId="37F3ED6A" wp14:editId="23E7C35E">
                    <wp:simplePos x="0" y="0"/>
                    <wp:positionH relativeFrom="page">
                      <wp:posOffset>915669</wp:posOffset>
                    </wp:positionH>
                    <wp:positionV relativeFrom="paragraph">
                      <wp:posOffset>245505</wp:posOffset>
                    </wp:positionV>
                    <wp:extent cx="594106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E37D1A" id="Graphic 6" o:spid="_x0000_s1026" style="position:absolute;margin-left:72.1pt;margin-top:19.35pt;width:467.8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" path="m5941059,l,,,9525r5941059,l5941059,xe" fillcolor="black" stroked="f">
                    <v:path arrowok="t"/>
                    <w10:wrap anchorx="page"/>
                  </v:shape>
                </w:pict>
              </mc:Fallback>
            </mc:AlternateContent>
          </w:r>
          <w:r>
            <w:t>AFFECTED</w:t>
          </w:r>
          <w:r>
            <w:rPr>
              <w:spacing w:val="-3"/>
            </w:rPr>
            <w:t xml:space="preserve"> </w:t>
          </w:r>
          <w:r>
            <w:t>ENVIRONMENT</w:t>
          </w:r>
          <w:r>
            <w:rPr>
              <w:spacing w:val="-3"/>
            </w:rPr>
            <w:t xml:space="preserve"> </w:t>
          </w:r>
          <w:r>
            <w:t>AND</w:t>
          </w:r>
          <w:r>
            <w:rPr>
              <w:spacing w:val="-3"/>
            </w:rPr>
            <w:t xml:space="preserve"> </w:t>
          </w:r>
          <w:r>
            <w:t>ENVIRONMENTAL</w:t>
          </w:r>
          <w:r>
            <w:rPr>
              <w:spacing w:val="-12"/>
            </w:rPr>
            <w:t xml:space="preserve"> </w:t>
          </w:r>
          <w:r>
            <w:rPr>
              <w:spacing w:val="-2"/>
            </w:rPr>
            <w:t>CONSEQUENCES</w:t>
          </w:r>
          <w:r>
            <w:tab/>
          </w:r>
          <w:r>
            <w:rPr>
              <w:spacing w:val="-5"/>
            </w:rPr>
            <w:t>12</w:t>
          </w:r>
        </w:p>
        <w:p w14:paraId="30E8ED9F" w14:textId="77777777" w:rsidR="002806C2" w:rsidRDefault="00391A24">
          <w:pPr>
            <w:pStyle w:val="TOC3"/>
            <w:tabs>
              <w:tab w:val="left" w:pos="9247"/>
            </w:tabs>
            <w:spacing w:before="163"/>
          </w:pPr>
          <w:r>
            <w:rPr>
              <w:smallCaps/>
            </w:rPr>
            <w:t>Project</w:t>
          </w:r>
          <w:r>
            <w:rPr>
              <w:smallCaps/>
              <w:spacing w:val="10"/>
            </w:rPr>
            <w:t xml:space="preserve"> </w:t>
          </w:r>
          <w:r>
            <w:rPr>
              <w:smallCaps/>
            </w:rPr>
            <w:t>Area</w:t>
          </w:r>
          <w:r>
            <w:rPr>
              <w:smallCaps/>
              <w:spacing w:val="-8"/>
            </w:rPr>
            <w:t xml:space="preserve"> </w:t>
          </w:r>
          <w:r>
            <w:rPr>
              <w:smallCaps/>
              <w:spacing w:val="-2"/>
            </w:rPr>
            <w:t>Description</w:t>
          </w:r>
          <w:r>
            <w:rPr>
              <w:smallCaps/>
            </w:rPr>
            <w:tab/>
          </w:r>
          <w:r>
            <w:rPr>
              <w:smallCaps/>
              <w:spacing w:val="-5"/>
            </w:rPr>
            <w:t>12</w:t>
          </w:r>
        </w:p>
        <w:p w14:paraId="72F0C8C5" w14:textId="77777777" w:rsidR="002806C2" w:rsidRDefault="001109A9">
          <w:pPr>
            <w:pStyle w:val="TOC3"/>
            <w:tabs>
              <w:tab w:val="left" w:pos="9247"/>
            </w:tabs>
          </w:pPr>
          <w:hyperlink w:anchor="_TOC_250004" w:history="1">
            <w:r w:rsidR="00391A24">
              <w:rPr>
                <w:smallCaps/>
              </w:rPr>
              <w:t>Natural</w:t>
            </w:r>
            <w:r w:rsidR="00391A24">
              <w:rPr>
                <w:smallCaps/>
                <w:spacing w:val="2"/>
              </w:rPr>
              <w:t xml:space="preserve"> </w:t>
            </w:r>
            <w:r w:rsidR="00391A24">
              <w:rPr>
                <w:smallCaps/>
                <w:spacing w:val="-2"/>
              </w:rPr>
              <w:t>Resources</w:t>
            </w:r>
            <w:r w:rsidR="00391A24">
              <w:rPr>
                <w:smallCaps/>
              </w:rPr>
              <w:tab/>
            </w:r>
            <w:r w:rsidR="00391A24">
              <w:rPr>
                <w:smallCaps/>
                <w:spacing w:val="-5"/>
              </w:rPr>
              <w:t>14</w:t>
            </w:r>
          </w:hyperlink>
        </w:p>
        <w:p w14:paraId="1A532FDF" w14:textId="77777777" w:rsidR="002806C2" w:rsidRDefault="00391A24">
          <w:pPr>
            <w:pStyle w:val="TOC3"/>
            <w:tabs>
              <w:tab w:val="left" w:pos="9247"/>
            </w:tabs>
            <w:spacing w:before="58"/>
          </w:pPr>
          <w:r>
            <w:rPr>
              <w:smallCaps/>
            </w:rPr>
            <w:t>Terrestrial Wildlife</w:t>
          </w:r>
          <w:r>
            <w:rPr>
              <w:smallCaps/>
              <w:spacing w:val="-7"/>
            </w:rPr>
            <w:t xml:space="preserve"> </w:t>
          </w:r>
          <w:r>
            <w:rPr>
              <w:smallCaps/>
            </w:rPr>
            <w:t>and</w:t>
          </w:r>
          <w:r>
            <w:rPr>
              <w:smallCaps/>
              <w:spacing w:val="2"/>
            </w:rPr>
            <w:t xml:space="preserve"> </w:t>
          </w:r>
          <w:r>
            <w:rPr>
              <w:smallCaps/>
            </w:rPr>
            <w:t>Aquatic</w:t>
          </w:r>
          <w:r>
            <w:rPr>
              <w:smallCaps/>
              <w:spacing w:val="-5"/>
            </w:rPr>
            <w:t xml:space="preserve"> </w:t>
          </w:r>
          <w:r>
            <w:rPr>
              <w:smallCaps/>
              <w:spacing w:val="-2"/>
            </w:rPr>
            <w:t>Species</w:t>
          </w:r>
          <w:r>
            <w:rPr>
              <w:smallCaps/>
            </w:rPr>
            <w:tab/>
          </w:r>
          <w:r>
            <w:rPr>
              <w:smallCaps/>
              <w:spacing w:val="-5"/>
            </w:rPr>
            <w:t>14</w:t>
          </w:r>
        </w:p>
        <w:p w14:paraId="04602CB2" w14:textId="77777777" w:rsidR="002806C2" w:rsidRDefault="00391A24">
          <w:pPr>
            <w:pStyle w:val="TOC3"/>
            <w:tabs>
              <w:tab w:val="left" w:pos="9247"/>
            </w:tabs>
          </w:pPr>
          <w:r>
            <w:rPr>
              <w:smallCaps/>
            </w:rPr>
            <w:t>Habitat and</w:t>
          </w:r>
          <w:r>
            <w:rPr>
              <w:smallCaps/>
              <w:spacing w:val="7"/>
            </w:rPr>
            <w:t xml:space="preserve"> </w:t>
          </w:r>
          <w:r>
            <w:rPr>
              <w:smallCaps/>
              <w:spacing w:val="-2"/>
            </w:rPr>
            <w:t>Vegetation</w:t>
          </w:r>
          <w:r>
            <w:rPr>
              <w:smallCaps/>
            </w:rPr>
            <w:tab/>
          </w:r>
          <w:r>
            <w:rPr>
              <w:smallCaps/>
              <w:spacing w:val="-5"/>
            </w:rPr>
            <w:t>16</w:t>
          </w:r>
        </w:p>
        <w:p w14:paraId="789F625B" w14:textId="77777777" w:rsidR="002806C2" w:rsidRDefault="00391A24">
          <w:pPr>
            <w:pStyle w:val="TOC3"/>
            <w:tabs>
              <w:tab w:val="left" w:pos="9247"/>
            </w:tabs>
            <w:spacing w:before="58"/>
          </w:pPr>
          <w:r>
            <w:rPr>
              <w:smallCaps/>
            </w:rPr>
            <w:t>Threatened</w:t>
          </w:r>
          <w:r>
            <w:rPr>
              <w:smallCaps/>
              <w:spacing w:val="-2"/>
            </w:rPr>
            <w:t xml:space="preserve"> </w:t>
          </w:r>
          <w:r>
            <w:rPr>
              <w:smallCaps/>
            </w:rPr>
            <w:t>and</w:t>
          </w:r>
          <w:r>
            <w:rPr>
              <w:smallCaps/>
              <w:spacing w:val="1"/>
            </w:rPr>
            <w:t xml:space="preserve"> </w:t>
          </w:r>
          <w:r>
            <w:rPr>
              <w:smallCaps/>
            </w:rPr>
            <w:t>Endangered Species,</w:t>
          </w:r>
          <w:r>
            <w:rPr>
              <w:smallCaps/>
              <w:spacing w:val="-10"/>
            </w:rPr>
            <w:t xml:space="preserve"> </w:t>
          </w:r>
          <w:r>
            <w:rPr>
              <w:smallCaps/>
            </w:rPr>
            <w:t>and</w:t>
          </w:r>
          <w:r>
            <w:rPr>
              <w:smallCaps/>
              <w:spacing w:val="-1"/>
            </w:rPr>
            <w:t xml:space="preserve"> </w:t>
          </w:r>
          <w:r>
            <w:rPr>
              <w:smallCaps/>
            </w:rPr>
            <w:t>Other</w:t>
          </w:r>
          <w:r>
            <w:rPr>
              <w:smallCaps/>
              <w:spacing w:val="-8"/>
            </w:rPr>
            <w:t xml:space="preserve"> </w:t>
          </w:r>
          <w:r>
            <w:rPr>
              <w:smallCaps/>
            </w:rPr>
            <w:t>Special</w:t>
          </w:r>
          <w:r>
            <w:rPr>
              <w:smallCaps/>
              <w:spacing w:val="-3"/>
            </w:rPr>
            <w:t xml:space="preserve"> </w:t>
          </w:r>
          <w:r>
            <w:rPr>
              <w:smallCaps/>
            </w:rPr>
            <w:t>Status</w:t>
          </w:r>
          <w:r>
            <w:rPr>
              <w:smallCaps/>
              <w:spacing w:val="5"/>
            </w:rPr>
            <w:t xml:space="preserve"> </w:t>
          </w:r>
          <w:r>
            <w:rPr>
              <w:smallCaps/>
              <w:spacing w:val="-2"/>
            </w:rPr>
            <w:t>Species</w:t>
          </w:r>
          <w:r>
            <w:rPr>
              <w:smallCaps/>
            </w:rPr>
            <w:tab/>
          </w:r>
          <w:r>
            <w:rPr>
              <w:smallCaps/>
              <w:spacing w:val="-5"/>
            </w:rPr>
            <w:t>17</w:t>
          </w:r>
        </w:p>
        <w:p w14:paraId="158D3805" w14:textId="77777777" w:rsidR="002806C2" w:rsidRDefault="00391A24">
          <w:pPr>
            <w:pStyle w:val="TOC3"/>
            <w:tabs>
              <w:tab w:val="left" w:pos="9247"/>
            </w:tabs>
          </w:pPr>
          <w:r>
            <w:rPr>
              <w:smallCaps/>
            </w:rPr>
            <w:t>Geology</w:t>
          </w:r>
          <w:r>
            <w:rPr>
              <w:smallCaps/>
              <w:spacing w:val="2"/>
            </w:rPr>
            <w:t xml:space="preserve"> </w:t>
          </w:r>
          <w:r>
            <w:rPr>
              <w:smallCaps/>
            </w:rPr>
            <w:t>and</w:t>
          </w:r>
          <w:r>
            <w:rPr>
              <w:smallCaps/>
              <w:spacing w:val="1"/>
            </w:rPr>
            <w:t xml:space="preserve"> </w:t>
          </w:r>
          <w:r>
            <w:rPr>
              <w:smallCaps/>
              <w:spacing w:val="-4"/>
            </w:rPr>
            <w:t>Soils</w:t>
          </w:r>
          <w:r>
            <w:rPr>
              <w:smallCaps/>
            </w:rPr>
            <w:tab/>
          </w:r>
          <w:r>
            <w:rPr>
              <w:smallCaps/>
              <w:spacing w:val="-7"/>
            </w:rPr>
            <w:t>19</w:t>
          </w:r>
        </w:p>
        <w:p w14:paraId="65AACE23" w14:textId="77777777" w:rsidR="002806C2" w:rsidRDefault="00391A24">
          <w:pPr>
            <w:pStyle w:val="TOC3"/>
            <w:tabs>
              <w:tab w:val="left" w:pos="9247"/>
            </w:tabs>
            <w:spacing w:before="57"/>
          </w:pPr>
          <w:r>
            <w:rPr>
              <w:smallCaps/>
            </w:rPr>
            <w:t>Air</w:t>
          </w:r>
          <w:r>
            <w:rPr>
              <w:smallCaps/>
              <w:spacing w:val="1"/>
            </w:rPr>
            <w:t xml:space="preserve"> </w:t>
          </w:r>
          <w:r>
            <w:rPr>
              <w:smallCaps/>
            </w:rPr>
            <w:t>and</w:t>
          </w:r>
          <w:r>
            <w:rPr>
              <w:smallCaps/>
              <w:spacing w:val="-4"/>
            </w:rPr>
            <w:t xml:space="preserve"> </w:t>
          </w:r>
          <w:r>
            <w:rPr>
              <w:smallCaps/>
            </w:rPr>
            <w:t>Noise</w:t>
          </w:r>
          <w:r>
            <w:rPr>
              <w:smallCaps/>
              <w:spacing w:val="2"/>
            </w:rPr>
            <w:t xml:space="preserve"> </w:t>
          </w:r>
          <w:r>
            <w:rPr>
              <w:smallCaps/>
              <w:spacing w:val="-2"/>
            </w:rPr>
            <w:t>Quality</w:t>
          </w:r>
          <w:r>
            <w:rPr>
              <w:smallCaps/>
            </w:rPr>
            <w:tab/>
          </w:r>
          <w:r>
            <w:rPr>
              <w:smallCaps/>
              <w:spacing w:val="-5"/>
            </w:rPr>
            <w:t>20</w:t>
          </w:r>
        </w:p>
        <w:p w14:paraId="64B30900" w14:textId="77777777" w:rsidR="002806C2" w:rsidRDefault="00391A24">
          <w:pPr>
            <w:pStyle w:val="TOC3"/>
            <w:tabs>
              <w:tab w:val="left" w:pos="9247"/>
            </w:tabs>
            <w:spacing w:before="73"/>
          </w:pPr>
          <w:r>
            <w:rPr>
              <w:smallCaps/>
            </w:rPr>
            <w:t>Water</w:t>
          </w:r>
          <w:r>
            <w:rPr>
              <w:smallCaps/>
              <w:spacing w:val="11"/>
            </w:rPr>
            <w:t xml:space="preserve"> </w:t>
          </w:r>
          <w:r>
            <w:rPr>
              <w:smallCaps/>
              <w:spacing w:val="-2"/>
            </w:rPr>
            <w:t>Quality</w:t>
          </w:r>
          <w:r>
            <w:rPr>
              <w:smallCaps/>
            </w:rPr>
            <w:tab/>
          </w:r>
          <w:r>
            <w:rPr>
              <w:smallCaps/>
              <w:spacing w:val="-5"/>
            </w:rPr>
            <w:t>20</w:t>
          </w:r>
        </w:p>
        <w:p w14:paraId="436D419B" w14:textId="77777777" w:rsidR="002806C2" w:rsidRDefault="00391A24">
          <w:pPr>
            <w:pStyle w:val="TOC3"/>
            <w:tabs>
              <w:tab w:val="left" w:pos="9247"/>
            </w:tabs>
            <w:spacing w:before="57"/>
          </w:pPr>
          <w:r>
            <w:rPr>
              <w:smallCaps/>
              <w:spacing w:val="-2"/>
            </w:rPr>
            <w:t>Floodplains</w:t>
          </w:r>
          <w:r>
            <w:rPr>
              <w:smallCaps/>
            </w:rPr>
            <w:tab/>
          </w:r>
          <w:r>
            <w:rPr>
              <w:smallCaps/>
              <w:spacing w:val="-5"/>
            </w:rPr>
            <w:t>21</w:t>
          </w:r>
        </w:p>
        <w:p w14:paraId="517AB3C5" w14:textId="77777777" w:rsidR="002806C2" w:rsidRDefault="00391A24">
          <w:pPr>
            <w:pStyle w:val="TOC3"/>
            <w:tabs>
              <w:tab w:val="left" w:pos="9247"/>
            </w:tabs>
            <w:spacing w:before="73"/>
          </w:pPr>
          <w:r>
            <w:rPr>
              <w:smallCaps/>
            </w:rPr>
            <w:t>Wilderness</w:t>
          </w:r>
          <w:r>
            <w:rPr>
              <w:smallCaps/>
              <w:spacing w:val="-2"/>
            </w:rPr>
            <w:t xml:space="preserve"> </w:t>
          </w:r>
          <w:r>
            <w:rPr>
              <w:smallCaps/>
            </w:rPr>
            <w:t>or</w:t>
          </w:r>
          <w:r>
            <w:rPr>
              <w:smallCaps/>
              <w:spacing w:val="4"/>
            </w:rPr>
            <w:t xml:space="preserve"> </w:t>
          </w:r>
          <w:r>
            <w:rPr>
              <w:smallCaps/>
            </w:rPr>
            <w:t>Other</w:t>
          </w:r>
          <w:r>
            <w:rPr>
              <w:smallCaps/>
              <w:spacing w:val="3"/>
            </w:rPr>
            <w:t xml:space="preserve"> </w:t>
          </w:r>
          <w:r>
            <w:rPr>
              <w:smallCaps/>
            </w:rPr>
            <w:t>Special</w:t>
          </w:r>
          <w:r>
            <w:rPr>
              <w:smallCaps/>
              <w:spacing w:val="-6"/>
            </w:rPr>
            <w:t xml:space="preserve"> </w:t>
          </w:r>
          <w:r>
            <w:rPr>
              <w:smallCaps/>
              <w:spacing w:val="-2"/>
            </w:rPr>
            <w:t>Designation</w:t>
          </w:r>
          <w:r>
            <w:rPr>
              <w:smallCaps/>
            </w:rPr>
            <w:tab/>
          </w:r>
          <w:r>
            <w:rPr>
              <w:smallCaps/>
              <w:spacing w:val="-5"/>
            </w:rPr>
            <w:t>22</w:t>
          </w:r>
        </w:p>
        <w:p w14:paraId="6B4F6BF3" w14:textId="77777777" w:rsidR="002806C2" w:rsidRDefault="00391A24">
          <w:pPr>
            <w:pStyle w:val="TOC3"/>
            <w:tabs>
              <w:tab w:val="left" w:pos="9247"/>
            </w:tabs>
            <w:spacing w:before="57"/>
          </w:pPr>
          <w:r>
            <w:rPr>
              <w:smallCaps/>
            </w:rPr>
            <w:t>Visitor</w:t>
          </w:r>
          <w:r>
            <w:rPr>
              <w:smallCaps/>
              <w:spacing w:val="4"/>
            </w:rPr>
            <w:t xml:space="preserve"> </w:t>
          </w:r>
          <w:r>
            <w:rPr>
              <w:smallCaps/>
            </w:rPr>
            <w:t>Use</w:t>
          </w:r>
          <w:r>
            <w:rPr>
              <w:smallCaps/>
              <w:spacing w:val="4"/>
            </w:rPr>
            <w:t xml:space="preserve"> </w:t>
          </w:r>
          <w:r>
            <w:rPr>
              <w:smallCaps/>
            </w:rPr>
            <w:t>and</w:t>
          </w:r>
          <w:r>
            <w:rPr>
              <w:smallCaps/>
              <w:spacing w:val="-3"/>
            </w:rPr>
            <w:t xml:space="preserve"> </w:t>
          </w:r>
          <w:r>
            <w:rPr>
              <w:smallCaps/>
              <w:spacing w:val="-2"/>
            </w:rPr>
            <w:t>Experience</w:t>
          </w:r>
          <w:r>
            <w:rPr>
              <w:smallCaps/>
            </w:rPr>
            <w:tab/>
          </w:r>
          <w:r>
            <w:rPr>
              <w:smallCaps/>
              <w:spacing w:val="-5"/>
            </w:rPr>
            <w:t>23</w:t>
          </w:r>
        </w:p>
        <w:p w14:paraId="60ED2BE2" w14:textId="77777777" w:rsidR="002806C2" w:rsidRDefault="00391A24">
          <w:pPr>
            <w:pStyle w:val="TOC3"/>
            <w:tabs>
              <w:tab w:val="left" w:pos="9247"/>
            </w:tabs>
          </w:pPr>
          <w:r>
            <w:rPr>
              <w:smallCaps/>
            </w:rPr>
            <w:t>Cultural</w:t>
          </w:r>
          <w:r>
            <w:rPr>
              <w:smallCaps/>
              <w:spacing w:val="12"/>
            </w:rPr>
            <w:t xml:space="preserve"> </w:t>
          </w:r>
          <w:r>
            <w:rPr>
              <w:smallCaps/>
              <w:spacing w:val="-2"/>
            </w:rPr>
            <w:t>Resources</w:t>
          </w:r>
          <w:r>
            <w:rPr>
              <w:smallCaps/>
            </w:rPr>
            <w:tab/>
          </w:r>
          <w:r>
            <w:rPr>
              <w:smallCaps/>
              <w:spacing w:val="-5"/>
            </w:rPr>
            <w:t>24</w:t>
          </w:r>
        </w:p>
        <w:p w14:paraId="05B95871" w14:textId="77777777" w:rsidR="002806C2" w:rsidRDefault="00391A24">
          <w:pPr>
            <w:pStyle w:val="TOC3"/>
            <w:tabs>
              <w:tab w:val="left" w:pos="9247"/>
            </w:tabs>
            <w:spacing w:before="58"/>
          </w:pPr>
          <w:r>
            <w:rPr>
              <w:smallCaps/>
            </w:rPr>
            <w:t>Refuge</w:t>
          </w:r>
          <w:r>
            <w:rPr>
              <w:smallCaps/>
              <w:spacing w:val="-4"/>
            </w:rPr>
            <w:t xml:space="preserve"> </w:t>
          </w:r>
          <w:r>
            <w:rPr>
              <w:smallCaps/>
            </w:rPr>
            <w:t>Management and</w:t>
          </w:r>
          <w:r>
            <w:rPr>
              <w:smallCaps/>
              <w:spacing w:val="7"/>
            </w:rPr>
            <w:t xml:space="preserve"> </w:t>
          </w:r>
          <w:r>
            <w:rPr>
              <w:smallCaps/>
              <w:spacing w:val="-2"/>
            </w:rPr>
            <w:t>Operations</w:t>
          </w:r>
          <w:r>
            <w:rPr>
              <w:smallCaps/>
            </w:rPr>
            <w:tab/>
          </w:r>
          <w:r>
            <w:rPr>
              <w:smallCaps/>
              <w:spacing w:val="-7"/>
            </w:rPr>
            <w:t>25</w:t>
          </w:r>
        </w:p>
        <w:p w14:paraId="3282AAA3" w14:textId="77777777" w:rsidR="002806C2" w:rsidRDefault="00391A24">
          <w:pPr>
            <w:pStyle w:val="TOC3"/>
            <w:tabs>
              <w:tab w:val="left" w:pos="9247"/>
            </w:tabs>
          </w:pPr>
          <w:r>
            <w:rPr>
              <w:smallCaps/>
              <w:spacing w:val="-2"/>
            </w:rPr>
            <w:t>Administration</w:t>
          </w:r>
          <w:r>
            <w:rPr>
              <w:smallCaps/>
            </w:rPr>
            <w:tab/>
          </w:r>
          <w:r>
            <w:rPr>
              <w:smallCaps/>
              <w:spacing w:val="-5"/>
            </w:rPr>
            <w:t>26</w:t>
          </w:r>
        </w:p>
        <w:p w14:paraId="59D902E9" w14:textId="77777777" w:rsidR="002806C2" w:rsidRDefault="00391A24">
          <w:pPr>
            <w:pStyle w:val="TOC3"/>
            <w:tabs>
              <w:tab w:val="left" w:pos="9247"/>
            </w:tabs>
            <w:spacing w:before="58"/>
          </w:pPr>
          <w:r>
            <w:rPr>
              <w:smallCaps/>
              <w:spacing w:val="-2"/>
            </w:rPr>
            <w:t>Socioeconomics</w:t>
          </w:r>
          <w:r>
            <w:rPr>
              <w:smallCaps/>
            </w:rPr>
            <w:tab/>
          </w:r>
          <w:r>
            <w:rPr>
              <w:smallCaps/>
              <w:spacing w:val="-5"/>
            </w:rPr>
            <w:t>27</w:t>
          </w:r>
        </w:p>
        <w:p w14:paraId="75517A5C" w14:textId="77777777" w:rsidR="002806C2" w:rsidRDefault="00391A24">
          <w:pPr>
            <w:pStyle w:val="TOC3"/>
            <w:tabs>
              <w:tab w:val="left" w:pos="9247"/>
            </w:tabs>
          </w:pPr>
          <w:r>
            <w:rPr>
              <w:smallCaps/>
            </w:rPr>
            <w:t>Environmental</w:t>
          </w:r>
          <w:r>
            <w:rPr>
              <w:smallCaps/>
              <w:spacing w:val="10"/>
            </w:rPr>
            <w:t xml:space="preserve"> </w:t>
          </w:r>
          <w:r>
            <w:rPr>
              <w:smallCaps/>
              <w:spacing w:val="-2"/>
            </w:rPr>
            <w:t>Justice</w:t>
          </w:r>
          <w:r>
            <w:rPr>
              <w:smallCaps/>
            </w:rPr>
            <w:tab/>
          </w:r>
          <w:r>
            <w:rPr>
              <w:smallCaps/>
              <w:spacing w:val="-7"/>
            </w:rPr>
            <w:t>28</w:t>
          </w:r>
        </w:p>
        <w:p w14:paraId="51D013D5" w14:textId="77777777" w:rsidR="002806C2" w:rsidRDefault="00391A24">
          <w:pPr>
            <w:pStyle w:val="TOC3"/>
            <w:tabs>
              <w:tab w:val="left" w:pos="9247"/>
            </w:tabs>
            <w:spacing w:before="57"/>
          </w:pPr>
          <w:r>
            <w:rPr>
              <w:smallCaps/>
              <w:spacing w:val="-2"/>
            </w:rPr>
            <w:t>Monitoring</w:t>
          </w:r>
          <w:r>
            <w:rPr>
              <w:smallCaps/>
            </w:rPr>
            <w:tab/>
          </w:r>
          <w:r>
            <w:rPr>
              <w:smallCaps/>
              <w:spacing w:val="-5"/>
            </w:rPr>
            <w:t>28</w:t>
          </w:r>
        </w:p>
        <w:p w14:paraId="3695A853" w14:textId="77777777" w:rsidR="002806C2" w:rsidRDefault="00391A24">
          <w:pPr>
            <w:pStyle w:val="TOC2"/>
            <w:tabs>
              <w:tab w:val="left" w:pos="9247"/>
            </w:tabs>
            <w:spacing w:before="178"/>
          </w:pPr>
          <w:r>
            <w:rPr>
              <w:noProof/>
            </w:rPr>
            <mc:AlternateContent>
              <mc:Choice Requires="wps">
                <w:drawing>
                  <wp:anchor distT="0" distB="0" distL="0" distR="0" simplePos="0" relativeHeight="15731712" behindDoc="0" locked="0" layoutInCell="1" allowOverlap="1" wp14:anchorId="0D3EA80C" wp14:editId="37C17EFF">
                    <wp:simplePos x="0" y="0"/>
                    <wp:positionH relativeFrom="page">
                      <wp:posOffset>915669</wp:posOffset>
                    </wp:positionH>
                    <wp:positionV relativeFrom="paragraph">
                      <wp:posOffset>255437</wp:posOffset>
                    </wp:positionV>
                    <wp:extent cx="594106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BA54C4" id="Graphic 7" o:spid="_x0000_s1026" style="position:absolute;margin-left:72.1pt;margin-top:20.1pt;width:467.8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" path="m5941059,l,,,9525r5941059,l5941059,xe" fillcolor="black" stroked="f">
                    <v:path arrowok="t"/>
                    <w10:wrap anchorx="page"/>
                  </v:shape>
                </w:pict>
              </mc:Fallback>
            </mc:AlternateContent>
          </w:r>
          <w:r>
            <w:t>SUMMARY</w:t>
          </w:r>
          <w:r>
            <w:rPr>
              <w:spacing w:val="-4"/>
            </w:rPr>
            <w:t xml:space="preserve"> </w:t>
          </w:r>
          <w:r>
            <w:t>OF</w:t>
          </w:r>
          <w:r>
            <w:rPr>
              <w:spacing w:val="-7"/>
            </w:rPr>
            <w:t xml:space="preserve"> </w:t>
          </w:r>
          <w:r>
            <w:rPr>
              <w:spacing w:val="-2"/>
            </w:rPr>
            <w:t>ANALYSIS</w:t>
          </w:r>
          <w:r>
            <w:tab/>
          </w:r>
          <w:r>
            <w:rPr>
              <w:spacing w:val="-5"/>
            </w:rPr>
            <w:t>29</w:t>
          </w:r>
        </w:p>
        <w:p w14:paraId="266738BE" w14:textId="77777777" w:rsidR="002806C2" w:rsidRDefault="00391A24">
          <w:pPr>
            <w:pStyle w:val="TOC3"/>
            <w:tabs>
              <w:tab w:val="left" w:pos="9247"/>
            </w:tabs>
            <w:spacing w:before="147"/>
          </w:pPr>
          <w:r>
            <w:rPr>
              <w:smallCaps/>
            </w:rPr>
            <w:t>Alternative</w:t>
          </w:r>
          <w:r>
            <w:rPr>
              <w:smallCaps/>
              <w:spacing w:val="-5"/>
            </w:rPr>
            <w:t xml:space="preserve"> </w:t>
          </w:r>
          <w:r>
            <w:rPr>
              <w:smallCaps/>
            </w:rPr>
            <w:t>A</w:t>
          </w:r>
          <w:r>
            <w:rPr>
              <w:smallCaps/>
              <w:spacing w:val="-13"/>
            </w:rPr>
            <w:t xml:space="preserve"> </w:t>
          </w:r>
          <w:r>
            <w:rPr>
              <w:smallCaps/>
            </w:rPr>
            <w:t>–</w:t>
          </w:r>
          <w:r>
            <w:rPr>
              <w:smallCaps/>
              <w:spacing w:val="-8"/>
            </w:rPr>
            <w:t xml:space="preserve"> </w:t>
          </w:r>
          <w:r>
            <w:rPr>
              <w:smallCaps/>
            </w:rPr>
            <w:t>Current</w:t>
          </w:r>
          <w:r>
            <w:rPr>
              <w:smallCaps/>
              <w:spacing w:val="-1"/>
            </w:rPr>
            <w:t xml:space="preserve"> </w:t>
          </w:r>
          <w:r>
            <w:rPr>
              <w:smallCaps/>
            </w:rPr>
            <w:t>Management Strategies</w:t>
          </w:r>
          <w:r>
            <w:rPr>
              <w:smallCaps/>
              <w:spacing w:val="9"/>
            </w:rPr>
            <w:t xml:space="preserve"> </w:t>
          </w:r>
          <w:r>
            <w:rPr>
              <w:smallCaps/>
            </w:rPr>
            <w:t>(No</w:t>
          </w:r>
          <w:r>
            <w:rPr>
              <w:smallCaps/>
              <w:spacing w:val="-13"/>
            </w:rPr>
            <w:t xml:space="preserve"> </w:t>
          </w:r>
          <w:r>
            <w:rPr>
              <w:smallCaps/>
            </w:rPr>
            <w:t>Action</w:t>
          </w:r>
          <w:r>
            <w:rPr>
              <w:smallCaps/>
              <w:spacing w:val="7"/>
            </w:rPr>
            <w:t xml:space="preserve"> </w:t>
          </w:r>
          <w:r>
            <w:rPr>
              <w:smallCaps/>
              <w:spacing w:val="-2"/>
            </w:rPr>
            <w:t>Alternative)</w:t>
          </w:r>
          <w:r>
            <w:rPr>
              <w:smallCaps/>
            </w:rPr>
            <w:tab/>
          </w:r>
          <w:r>
            <w:rPr>
              <w:smallCaps/>
              <w:spacing w:val="-5"/>
            </w:rPr>
            <w:t>29</w:t>
          </w:r>
        </w:p>
        <w:p w14:paraId="60F89A87" w14:textId="77777777" w:rsidR="002806C2" w:rsidRDefault="00391A24">
          <w:pPr>
            <w:pStyle w:val="TOC3"/>
            <w:tabs>
              <w:tab w:val="left" w:pos="9247"/>
            </w:tabs>
            <w:spacing w:line="292" w:lineRule="auto"/>
            <w:ind w:right="401"/>
          </w:pPr>
          <w:r>
            <w:rPr>
              <w:smallCaps/>
            </w:rPr>
            <w:t>Alternative B – Implementation of the Headquarters Complex Master Plan (Preferred</w:t>
          </w:r>
          <w:r>
            <w:rPr>
              <w:smallCaps/>
              <w:spacing w:val="40"/>
            </w:rPr>
            <w:t xml:space="preserve"> </w:t>
          </w:r>
          <w:r>
            <w:rPr>
              <w:smallCaps/>
              <w:spacing w:val="-2"/>
            </w:rPr>
            <w:t>Alternative)</w:t>
          </w:r>
          <w:r>
            <w:rPr>
              <w:smallCaps/>
            </w:rPr>
            <w:tab/>
          </w:r>
          <w:r>
            <w:rPr>
              <w:smallCaps/>
              <w:spacing w:val="-5"/>
            </w:rPr>
            <w:t>29</w:t>
          </w:r>
        </w:p>
        <w:p w14:paraId="3C4D0E27" w14:textId="77777777" w:rsidR="002806C2" w:rsidRDefault="00391A24">
          <w:pPr>
            <w:pStyle w:val="TOC2"/>
            <w:tabs>
              <w:tab w:val="left" w:pos="9247"/>
            </w:tabs>
            <w:spacing w:before="122"/>
          </w:pPr>
          <w:r>
            <w:rPr>
              <w:noProof/>
            </w:rPr>
            <mc:AlternateContent>
              <mc:Choice Requires="wps">
                <w:drawing>
                  <wp:anchor distT="0" distB="0" distL="0" distR="0" simplePos="0" relativeHeight="15732224" behindDoc="0" locked="0" layoutInCell="1" allowOverlap="1" wp14:anchorId="1531BDAD" wp14:editId="304662CD">
                    <wp:simplePos x="0" y="0"/>
                    <wp:positionH relativeFrom="page">
                      <wp:posOffset>915669</wp:posOffset>
                    </wp:positionH>
                    <wp:positionV relativeFrom="paragraph">
                      <wp:posOffset>220027</wp:posOffset>
                    </wp:positionV>
                    <wp:extent cx="594106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4"/>
                                  </a:lnTo>
                                  <a:lnTo>
                                    <a:pt x="5941059" y="9524"/>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5449A4" id="Graphic 8" o:spid="_x0000_s1026" style="position:absolute;margin-left:72.1pt;margin-top:17.3pt;width:467.8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" path="m5941059,l,,,9524r5941059,l5941059,xe" fillcolor="black" stroked="f">
                    <v:path arrowok="t"/>
                    <w10:wrap anchorx="page"/>
                  </v:shape>
                </w:pict>
              </mc:Fallback>
            </mc:AlternateContent>
          </w:r>
          <w:r>
            <w:t>LIST</w:t>
          </w:r>
          <w:r>
            <w:rPr>
              <w:spacing w:val="-2"/>
            </w:rPr>
            <w:t xml:space="preserve"> </w:t>
          </w:r>
          <w:r>
            <w:t>OF</w:t>
          </w:r>
          <w:r>
            <w:rPr>
              <w:spacing w:val="-10"/>
            </w:rPr>
            <w:t xml:space="preserve"> </w:t>
          </w:r>
          <w:r>
            <w:t>SOURCES, AGENCIES</w:t>
          </w:r>
          <w:r>
            <w:rPr>
              <w:spacing w:val="-3"/>
            </w:rPr>
            <w:t xml:space="preserve"> </w:t>
          </w:r>
          <w:r>
            <w:t>AND</w:t>
          </w:r>
          <w:r>
            <w:rPr>
              <w:spacing w:val="-1"/>
            </w:rPr>
            <w:t xml:space="preserve"> </w:t>
          </w:r>
          <w:r>
            <w:t>PERSONS</w:t>
          </w:r>
          <w:r>
            <w:rPr>
              <w:spacing w:val="-4"/>
            </w:rPr>
            <w:t xml:space="preserve"> </w:t>
          </w:r>
          <w:r>
            <w:rPr>
              <w:spacing w:val="-2"/>
            </w:rPr>
            <w:t>CONSULTED</w:t>
          </w:r>
          <w:r>
            <w:tab/>
          </w:r>
          <w:r>
            <w:rPr>
              <w:spacing w:val="-5"/>
            </w:rPr>
            <w:t>30</w:t>
          </w:r>
        </w:p>
        <w:p w14:paraId="7324B13A" w14:textId="77777777" w:rsidR="002806C2" w:rsidRDefault="00391A24">
          <w:pPr>
            <w:pStyle w:val="TOC2"/>
            <w:tabs>
              <w:tab w:val="left" w:pos="9247"/>
            </w:tabs>
          </w:pPr>
          <w:r>
            <w:rPr>
              <w:noProof/>
            </w:rPr>
            <mc:AlternateContent>
              <mc:Choice Requires="wps">
                <w:drawing>
                  <wp:anchor distT="0" distB="0" distL="0" distR="0" simplePos="0" relativeHeight="15732736" behindDoc="0" locked="0" layoutInCell="1" allowOverlap="1" wp14:anchorId="17491ADB" wp14:editId="6A9808DD">
                    <wp:simplePos x="0" y="0"/>
                    <wp:positionH relativeFrom="page">
                      <wp:posOffset>915669</wp:posOffset>
                    </wp:positionH>
                    <wp:positionV relativeFrom="paragraph">
                      <wp:posOffset>178803</wp:posOffset>
                    </wp:positionV>
                    <wp:extent cx="594106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4"/>
                                  </a:lnTo>
                                  <a:lnTo>
                                    <a:pt x="5941059" y="9524"/>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6DB7F1" id="Graphic 9" o:spid="_x0000_s1026" style="position:absolute;margin-left:72.1pt;margin-top:14.1pt;width:467.8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" path="m5941059,l,,,9524r5941059,l5941059,xe" fillcolor="black" stroked="f">
                    <v:path arrowok="t"/>
                    <w10:wrap anchorx="page"/>
                  </v:shape>
                </w:pict>
              </mc:Fallback>
            </mc:AlternateContent>
          </w:r>
          <w:r>
            <w:t>LIST</w:t>
          </w:r>
          <w:r>
            <w:rPr>
              <w:spacing w:val="3"/>
            </w:rPr>
            <w:t xml:space="preserve"> </w:t>
          </w:r>
          <w:r>
            <w:t>OF</w:t>
          </w:r>
          <w:r>
            <w:rPr>
              <w:spacing w:val="-6"/>
            </w:rPr>
            <w:t xml:space="preserve"> </w:t>
          </w:r>
          <w:r>
            <w:rPr>
              <w:spacing w:val="-2"/>
            </w:rPr>
            <w:t>PREPARERS</w:t>
          </w:r>
          <w:r>
            <w:tab/>
          </w:r>
          <w:r>
            <w:rPr>
              <w:spacing w:val="-5"/>
            </w:rPr>
            <w:t>30</w:t>
          </w:r>
        </w:p>
        <w:p w14:paraId="61AFEDB6" w14:textId="77777777" w:rsidR="002806C2" w:rsidRDefault="00391A24">
          <w:pPr>
            <w:pStyle w:val="TOC2"/>
            <w:tabs>
              <w:tab w:val="left" w:pos="9247"/>
            </w:tabs>
            <w:spacing w:before="73"/>
          </w:pPr>
          <w:r>
            <w:rPr>
              <w:noProof/>
            </w:rPr>
            <mc:AlternateContent>
              <mc:Choice Requires="wps">
                <w:drawing>
                  <wp:anchor distT="0" distB="0" distL="0" distR="0" simplePos="0" relativeHeight="15733248" behindDoc="0" locked="0" layoutInCell="1" allowOverlap="1" wp14:anchorId="65990729" wp14:editId="3AB499EB">
                    <wp:simplePos x="0" y="0"/>
                    <wp:positionH relativeFrom="page">
                      <wp:posOffset>915669</wp:posOffset>
                    </wp:positionH>
                    <wp:positionV relativeFrom="paragraph">
                      <wp:posOffset>188632</wp:posOffset>
                    </wp:positionV>
                    <wp:extent cx="594106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48EECD" id="Graphic 10" o:spid="_x0000_s1026" style="position:absolute;margin-left:72.1pt;margin-top:14.85pt;width:467.8pt;height:.75pt;z-index:15733248;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" path="m5941059,l,,,9525r5941059,l5941059,xe" fillcolor="black" stroked="f">
                    <v:path arrowok="t"/>
                    <w10:wrap anchorx="page"/>
                  </v:shape>
                </w:pict>
              </mc:Fallback>
            </mc:AlternateContent>
          </w:r>
          <w:r>
            <w:t>STATE</w:t>
          </w:r>
          <w:r>
            <w:rPr>
              <w:spacing w:val="3"/>
            </w:rPr>
            <w:t xml:space="preserve"> </w:t>
          </w:r>
          <w:r>
            <w:rPr>
              <w:spacing w:val="-2"/>
            </w:rPr>
            <w:t>COORDINATION</w:t>
          </w:r>
          <w:r>
            <w:tab/>
          </w:r>
          <w:r>
            <w:rPr>
              <w:spacing w:val="-7"/>
            </w:rPr>
            <w:t>30</w:t>
          </w:r>
        </w:p>
        <w:p w14:paraId="353F51D5" w14:textId="77777777" w:rsidR="002806C2" w:rsidRDefault="00391A24">
          <w:pPr>
            <w:pStyle w:val="TOC2"/>
            <w:tabs>
              <w:tab w:val="left" w:pos="9247"/>
            </w:tabs>
          </w:pPr>
          <w:r>
            <w:rPr>
              <w:noProof/>
            </w:rPr>
            <mc:AlternateContent>
              <mc:Choice Requires="wps">
                <w:drawing>
                  <wp:anchor distT="0" distB="0" distL="0" distR="0" simplePos="0" relativeHeight="15733760" behindDoc="0" locked="0" layoutInCell="1" allowOverlap="1" wp14:anchorId="3D81A709" wp14:editId="31F1D5DE">
                    <wp:simplePos x="0" y="0"/>
                    <wp:positionH relativeFrom="page">
                      <wp:posOffset>915669</wp:posOffset>
                    </wp:positionH>
                    <wp:positionV relativeFrom="paragraph">
                      <wp:posOffset>178904</wp:posOffset>
                    </wp:positionV>
                    <wp:extent cx="594106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5E2A31" id="Graphic 11" o:spid="_x0000_s1026" style="position:absolute;margin-left:72.1pt;margin-top:14.1pt;width:467.8pt;height:.75pt;z-index:15733760;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" path="m5941059,l,,,9525r5941059,l5941059,xe" fillcolor="black" stroked="f">
                    <v:path arrowok="t"/>
                    <w10:wrap anchorx="page"/>
                  </v:shape>
                </w:pict>
              </mc:Fallback>
            </mc:AlternateContent>
          </w:r>
          <w:r>
            <w:t xml:space="preserve">TRIBAL </w:t>
          </w:r>
          <w:r>
            <w:rPr>
              <w:spacing w:val="-2"/>
            </w:rPr>
            <w:t>CONSULTATION</w:t>
          </w:r>
          <w:r>
            <w:tab/>
          </w:r>
          <w:r>
            <w:rPr>
              <w:spacing w:val="-7"/>
            </w:rPr>
            <w:t>31</w:t>
          </w:r>
        </w:p>
        <w:p w14:paraId="593335BD" w14:textId="77777777" w:rsidR="002806C2" w:rsidRDefault="00391A24">
          <w:pPr>
            <w:pStyle w:val="TOC2"/>
            <w:tabs>
              <w:tab w:val="left" w:pos="9247"/>
            </w:tabs>
            <w:spacing w:before="72"/>
          </w:pPr>
          <w:r>
            <w:rPr>
              <w:noProof/>
            </w:rPr>
            <mc:AlternateContent>
              <mc:Choice Requires="wps">
                <w:drawing>
                  <wp:anchor distT="0" distB="0" distL="0" distR="0" simplePos="0" relativeHeight="15734272" behindDoc="0" locked="0" layoutInCell="1" allowOverlap="1" wp14:anchorId="25A67812" wp14:editId="7E591CE2">
                    <wp:simplePos x="0" y="0"/>
                    <wp:positionH relativeFrom="page">
                      <wp:posOffset>915669</wp:posOffset>
                    </wp:positionH>
                    <wp:positionV relativeFrom="paragraph">
                      <wp:posOffset>188480</wp:posOffset>
                    </wp:positionV>
                    <wp:extent cx="594106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490E96" id="Graphic 12" o:spid="_x0000_s1026" style="position:absolute;margin-left:72.1pt;margin-top:14.85pt;width:467.8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" path="m5941059,l,,,9525r5941059,l5941059,xe" fillcolor="black" stroked="f">
                    <v:path arrowok="t"/>
                    <w10:wrap anchorx="page"/>
                  </v:shape>
                </w:pict>
              </mc:Fallback>
            </mc:AlternateContent>
          </w:r>
          <w:r>
            <w:t>PUBLIC</w:t>
          </w:r>
          <w:r>
            <w:rPr>
              <w:spacing w:val="5"/>
            </w:rPr>
            <w:t xml:space="preserve"> </w:t>
          </w:r>
          <w:r>
            <w:rPr>
              <w:spacing w:val="-2"/>
            </w:rPr>
            <w:t>OUTREACH</w:t>
          </w:r>
          <w:r>
            <w:tab/>
          </w:r>
          <w:r>
            <w:rPr>
              <w:spacing w:val="-7"/>
            </w:rPr>
            <w:t>32</w:t>
          </w:r>
        </w:p>
        <w:p w14:paraId="1CA179F1" w14:textId="77777777" w:rsidR="002806C2" w:rsidRDefault="00391A24">
          <w:pPr>
            <w:pStyle w:val="TOC2"/>
            <w:tabs>
              <w:tab w:val="left" w:pos="9247"/>
            </w:tabs>
            <w:spacing w:before="58" w:after="20"/>
          </w:pPr>
          <w:r>
            <w:rPr>
              <w:noProof/>
            </w:rPr>
            <mc:AlternateContent>
              <mc:Choice Requires="wps">
                <w:drawing>
                  <wp:anchor distT="0" distB="0" distL="0" distR="0" simplePos="0" relativeHeight="15734784" behindDoc="0" locked="0" layoutInCell="1" allowOverlap="1" wp14:anchorId="3BB5FBD8" wp14:editId="4F8B5D1E">
                    <wp:simplePos x="0" y="0"/>
                    <wp:positionH relativeFrom="page">
                      <wp:posOffset>915669</wp:posOffset>
                    </wp:positionH>
                    <wp:positionV relativeFrom="paragraph">
                      <wp:posOffset>179323</wp:posOffset>
                    </wp:positionV>
                    <wp:extent cx="594106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5042EF" id="Graphic 13" o:spid="_x0000_s1026" style="position:absolute;margin-left:72.1pt;margin-top:14.1pt;width:467.8pt;height:.75pt;z-index:15734784;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" path="m5941059,l,,,9525r5941059,l5941059,xe" fillcolor="black" stroked="f">
                    <v:path arrowok="t"/>
                    <w10:wrap anchorx="page"/>
                  </v:shape>
                </w:pict>
              </mc:Fallback>
            </mc:AlternateContent>
          </w:r>
          <w:r>
            <w:rPr>
              <w:spacing w:val="-2"/>
            </w:rPr>
            <w:t>DETERMINATION</w:t>
          </w:r>
          <w:r>
            <w:tab/>
          </w:r>
          <w:r>
            <w:rPr>
              <w:spacing w:val="-5"/>
            </w:rPr>
            <w:t>33</w:t>
          </w:r>
        </w:p>
        <w:p w14:paraId="79CFC3B3" w14:textId="77777777" w:rsidR="002806C2" w:rsidRDefault="00391A24">
          <w:pPr>
            <w:pStyle w:val="TOC2"/>
            <w:tabs>
              <w:tab w:val="left" w:pos="9247"/>
            </w:tabs>
            <w:spacing w:before="82"/>
          </w:pPr>
          <w:r>
            <w:rPr>
              <w:noProof/>
            </w:rPr>
            <w:lastRenderedPageBreak/>
            <mc:AlternateContent>
              <mc:Choice Requires="wps">
                <w:drawing>
                  <wp:anchor distT="0" distB="0" distL="0" distR="0" simplePos="0" relativeHeight="15735296" behindDoc="0" locked="0" layoutInCell="1" allowOverlap="1" wp14:anchorId="308024F6" wp14:editId="3F16BBC5">
                    <wp:simplePos x="0" y="0"/>
                    <wp:positionH relativeFrom="page">
                      <wp:posOffset>915669</wp:posOffset>
                    </wp:positionH>
                    <wp:positionV relativeFrom="paragraph">
                      <wp:posOffset>194690</wp:posOffset>
                    </wp:positionV>
                    <wp:extent cx="5941060"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76FD8E" id="Graphic 14" o:spid="_x0000_s1026" style="position:absolute;margin-left:72.1pt;margin-top:15.35pt;width:467.8pt;height:.75pt;z-index:15735296;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" path="m5941059,l,,,9525r5941059,l5941059,xe" fillcolor="black" stroked="f">
                    <v:path arrowok="t"/>
                    <w10:wrap anchorx="page"/>
                  </v:shape>
                </w:pict>
              </mc:Fallback>
            </mc:AlternateContent>
          </w:r>
          <w:r>
            <w:rPr>
              <w:spacing w:val="-2"/>
            </w:rPr>
            <w:t>SIGNATURES</w:t>
          </w:r>
          <w:r>
            <w:tab/>
          </w:r>
          <w:r>
            <w:rPr>
              <w:spacing w:val="-5"/>
            </w:rPr>
            <w:t>33</w:t>
          </w:r>
        </w:p>
        <w:p w14:paraId="3293B03A" w14:textId="77777777" w:rsidR="002806C2" w:rsidRDefault="00391A24">
          <w:pPr>
            <w:pStyle w:val="TOC2"/>
            <w:tabs>
              <w:tab w:val="left" w:pos="9247"/>
            </w:tabs>
            <w:spacing w:before="58"/>
          </w:pPr>
          <w:r>
            <w:rPr>
              <w:noProof/>
            </w:rPr>
            <mc:AlternateContent>
              <mc:Choice Requires="wps">
                <w:drawing>
                  <wp:anchor distT="0" distB="0" distL="0" distR="0" simplePos="0" relativeHeight="15735808" behindDoc="0" locked="0" layoutInCell="1" allowOverlap="1" wp14:anchorId="662E5C91" wp14:editId="1BA20503">
                    <wp:simplePos x="0" y="0"/>
                    <wp:positionH relativeFrom="page">
                      <wp:posOffset>915669</wp:posOffset>
                    </wp:positionH>
                    <wp:positionV relativeFrom="paragraph">
                      <wp:posOffset>179120</wp:posOffset>
                    </wp:positionV>
                    <wp:extent cx="5941060"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4BF484" id="Graphic 15" o:spid="_x0000_s1026" style="position:absolute;margin-left:72.1pt;margin-top:14.1pt;width:467.8pt;height:.75pt;z-index:15735808;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" path="m5941059,l,,,9525r5941059,l5941059,xe" fillcolor="black" stroked="f">
                    <v:path arrowok="t"/>
                    <w10:wrap anchorx="page"/>
                  </v:shape>
                </w:pict>
              </mc:Fallback>
            </mc:AlternateContent>
          </w:r>
          <w:r>
            <w:rPr>
              <w:spacing w:val="-2"/>
            </w:rPr>
            <w:t>REFERENCES</w:t>
          </w:r>
          <w:r>
            <w:tab/>
          </w:r>
          <w:r>
            <w:rPr>
              <w:spacing w:val="-5"/>
            </w:rPr>
            <w:t>35</w:t>
          </w:r>
        </w:p>
        <w:p w14:paraId="66DC60D5" w14:textId="77777777" w:rsidR="002806C2" w:rsidRDefault="00391A24">
          <w:pPr>
            <w:pStyle w:val="TOC2"/>
            <w:tabs>
              <w:tab w:val="left" w:pos="9247"/>
            </w:tabs>
            <w:spacing w:before="72"/>
          </w:pPr>
          <w:r>
            <w:rPr>
              <w:noProof/>
            </w:rPr>
            <mc:AlternateContent>
              <mc:Choice Requires="wps">
                <w:drawing>
                  <wp:anchor distT="0" distB="0" distL="0" distR="0" simplePos="0" relativeHeight="15736320" behindDoc="0" locked="0" layoutInCell="1" allowOverlap="1" wp14:anchorId="31A711DE" wp14:editId="716539F4">
                    <wp:simplePos x="0" y="0"/>
                    <wp:positionH relativeFrom="page">
                      <wp:posOffset>915669</wp:posOffset>
                    </wp:positionH>
                    <wp:positionV relativeFrom="paragraph">
                      <wp:posOffset>188061</wp:posOffset>
                    </wp:positionV>
                    <wp:extent cx="5941060"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5774B7" id="Graphic 16" o:spid="_x0000_s1026" style="position:absolute;margin-left:72.1pt;margin-top:14.8pt;width:467.8pt;height:.75pt;z-index:15736320;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" path="m5941059,l,,,9525r5941059,l5941059,xe" fillcolor="black" stroked="f">
                    <v:path arrowok="t"/>
                    <w10:wrap anchorx="page"/>
                  </v:shape>
                </w:pict>
              </mc:Fallback>
            </mc:AlternateContent>
          </w:r>
          <w:r>
            <w:rPr>
              <w:spacing w:val="-2"/>
            </w:rPr>
            <w:t>REFERENCES</w:t>
          </w:r>
          <w:r>
            <w:tab/>
          </w:r>
          <w:r>
            <w:rPr>
              <w:spacing w:val="-5"/>
            </w:rPr>
            <w:t>35</w:t>
          </w:r>
        </w:p>
        <w:p w14:paraId="2F7BBB53" w14:textId="77777777" w:rsidR="002806C2" w:rsidRDefault="00391A24">
          <w:pPr>
            <w:pStyle w:val="TOC2"/>
            <w:tabs>
              <w:tab w:val="left" w:pos="9247"/>
            </w:tabs>
            <w:spacing w:line="307" w:lineRule="auto"/>
            <w:ind w:right="401"/>
          </w:pPr>
          <w:r>
            <w:rPr>
              <w:noProof/>
            </w:rPr>
            <mc:AlternateContent>
              <mc:Choice Requires="wps">
                <w:drawing>
                  <wp:anchor distT="0" distB="0" distL="0" distR="0" simplePos="0" relativeHeight="486905344" behindDoc="1" locked="0" layoutInCell="1" allowOverlap="1" wp14:anchorId="536D2A58" wp14:editId="1DFE509B">
                    <wp:simplePos x="0" y="0"/>
                    <wp:positionH relativeFrom="page">
                      <wp:posOffset>915669</wp:posOffset>
                    </wp:positionH>
                    <wp:positionV relativeFrom="paragraph">
                      <wp:posOffset>178841</wp:posOffset>
                    </wp:positionV>
                    <wp:extent cx="5950585"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0585" cy="9525"/>
                            </a:xfrm>
                            <a:custGeom>
                              <a:avLst/>
                              <a:gdLst/>
                              <a:ahLst/>
                              <a:cxnLst/>
                              <a:rect l="l" t="t" r="r" b="b"/>
                              <a:pathLst>
                                <a:path w="5950585" h="9525">
                                  <a:moveTo>
                                    <a:pt x="5950584" y="0"/>
                                  </a:moveTo>
                                  <a:lnTo>
                                    <a:pt x="0" y="0"/>
                                  </a:lnTo>
                                  <a:lnTo>
                                    <a:pt x="0" y="9525"/>
                                  </a:lnTo>
                                  <a:lnTo>
                                    <a:pt x="5950584" y="9525"/>
                                  </a:lnTo>
                                  <a:lnTo>
                                    <a:pt x="5950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3CE6C3" id="Graphic 17" o:spid="_x0000_s1026" style="position:absolute;margin-left:72.1pt;margin-top:14.1pt;width:468.55pt;height:.75pt;z-index:-16411136;visibility:visible;mso-wrap-style:square;mso-wrap-distance-left:0;mso-wrap-distance-top:0;mso-wrap-distance-right:0;mso-wrap-distance-bottom:0;mso-position-horizontal:absolute;mso-position-horizontal-relative:page;mso-position-vertical:absolute;mso-position-vertical-relative:text;v-text-anchor:top" coordsize="59505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" path="m5950584,l,,,9525r5950584,l5950584,xe" fillcolor="black" stroked="f">
                    <v:path arrowok="t"/>
                    <w10:wrap anchorx="page"/>
                  </v:shape>
                </w:pict>
              </mc:Fallback>
            </mc:AlternateContent>
          </w:r>
          <w:r>
            <w:rPr>
              <w:noProof/>
            </w:rPr>
            <mc:AlternateContent>
              <mc:Choice Requires="wps">
                <w:drawing>
                  <wp:anchor distT="0" distB="0" distL="0" distR="0" simplePos="0" relativeHeight="486905856" behindDoc="1" locked="0" layoutInCell="1" allowOverlap="1" wp14:anchorId="40670D98" wp14:editId="4C815E67">
                    <wp:simplePos x="0" y="0"/>
                    <wp:positionH relativeFrom="page">
                      <wp:posOffset>915669</wp:posOffset>
                    </wp:positionH>
                    <wp:positionV relativeFrom="paragraph">
                      <wp:posOffset>388772</wp:posOffset>
                    </wp:positionV>
                    <wp:extent cx="5941060"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E89CE1" id="Graphic 18" o:spid="_x0000_s1026" style="position:absolute;margin-left:72.1pt;margin-top:30.6pt;width:467.8pt;height:.75pt;z-index:-16410624;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" path="m5941059,l,,,9525r5941059,l5941059,xe" fillcolor="black" stroked="f">
                    <v:path arrowok="t"/>
                    <w10:wrap anchorx="page"/>
                  </v:shape>
                </w:pict>
              </mc:Fallback>
            </mc:AlternateContent>
          </w:r>
          <w:r>
            <w:t>APPENDIX</w:t>
          </w:r>
          <w:r>
            <w:rPr>
              <w:spacing w:val="-7"/>
            </w:rPr>
            <w:t xml:space="preserve"> </w:t>
          </w:r>
          <w:r>
            <w:t>A- APPLICABLE STATUTES,</w:t>
          </w:r>
          <w:r>
            <w:rPr>
              <w:spacing w:val="-12"/>
            </w:rPr>
            <w:t xml:space="preserve"> </w:t>
          </w:r>
          <w:r>
            <w:t>REGULATIONS, AND EXECUTIVE ORDERS ADDRESSED IN</w:t>
          </w:r>
          <w:r>
            <w:rPr>
              <w:spacing w:val="-7"/>
            </w:rPr>
            <w:t xml:space="preserve"> </w:t>
          </w:r>
          <w:r>
            <w:rPr>
              <w:spacing w:val="-5"/>
            </w:rPr>
            <w:t>EA</w:t>
          </w:r>
          <w:r>
            <w:tab/>
          </w:r>
          <w:r>
            <w:rPr>
              <w:spacing w:val="-5"/>
            </w:rPr>
            <w:t>38</w:t>
          </w:r>
        </w:p>
        <w:p w14:paraId="38CE20DD" w14:textId="77777777" w:rsidR="002806C2" w:rsidRDefault="00391A24">
          <w:pPr>
            <w:pStyle w:val="TOC2"/>
            <w:spacing w:before="0" w:line="243" w:lineRule="exact"/>
          </w:pPr>
          <w:r>
            <w:rPr>
              <w:noProof/>
            </w:rPr>
            <mc:AlternateContent>
              <mc:Choice Requires="wps">
                <w:drawing>
                  <wp:anchor distT="0" distB="0" distL="0" distR="0" simplePos="0" relativeHeight="15737856" behindDoc="0" locked="0" layoutInCell="1" allowOverlap="1" wp14:anchorId="1A0F7B9F" wp14:editId="5F06534F">
                    <wp:simplePos x="0" y="0"/>
                    <wp:positionH relativeFrom="page">
                      <wp:posOffset>915669</wp:posOffset>
                    </wp:positionH>
                    <wp:positionV relativeFrom="paragraph">
                      <wp:posOffset>133327</wp:posOffset>
                    </wp:positionV>
                    <wp:extent cx="5950585"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0585" cy="9525"/>
                            </a:xfrm>
                            <a:custGeom>
                              <a:avLst/>
                              <a:gdLst/>
                              <a:ahLst/>
                              <a:cxnLst/>
                              <a:rect l="l" t="t" r="r" b="b"/>
                              <a:pathLst>
                                <a:path w="5950585" h="9525">
                                  <a:moveTo>
                                    <a:pt x="5950584" y="0"/>
                                  </a:moveTo>
                                  <a:lnTo>
                                    <a:pt x="0" y="0"/>
                                  </a:lnTo>
                                  <a:lnTo>
                                    <a:pt x="0" y="9525"/>
                                  </a:lnTo>
                                  <a:lnTo>
                                    <a:pt x="5950584" y="9525"/>
                                  </a:lnTo>
                                  <a:lnTo>
                                    <a:pt x="5950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C57F6E" id="Graphic 19" o:spid="_x0000_s1026" style="position:absolute;margin-left:72.1pt;margin-top:10.5pt;width:468.55pt;height:.75pt;z-index:15737856;visibility:visible;mso-wrap-style:square;mso-wrap-distance-left:0;mso-wrap-distance-top:0;mso-wrap-distance-right:0;mso-wrap-distance-bottom:0;mso-position-horizontal:absolute;mso-position-horizontal-relative:page;mso-position-vertical:absolute;mso-position-vertical-relative:text;v-text-anchor:top" coordsize="59505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" path="m5950584,l,,,9525r5950584,l5950584,xe" fillcolor="black" stroked="f">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10B6E1A8" wp14:editId="52FBA958">
                    <wp:simplePos x="0" y="0"/>
                    <wp:positionH relativeFrom="page">
                      <wp:posOffset>915669</wp:posOffset>
                    </wp:positionH>
                    <wp:positionV relativeFrom="paragraph">
                      <wp:posOffset>343131</wp:posOffset>
                    </wp:positionV>
                    <wp:extent cx="5941060"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BBF6E9" id="Graphic 20" o:spid="_x0000_s1026" style="position:absolute;margin-left:72.1pt;margin-top:27pt;width:467.8pt;height:.75pt;z-index:15738368;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" path="m5941059,l,,,9525r5941059,l5941059,xe" fillcolor="black" stroked="f">
                    <v:path arrowok="t"/>
                    <w10:wrap anchorx="page"/>
                  </v:shape>
                </w:pict>
              </mc:Fallback>
            </mc:AlternateContent>
          </w:r>
          <w:hyperlink w:anchor="_TOC_250003" w:history="1">
            <w:r>
              <w:t>APPENDIX</w:t>
            </w:r>
            <w:r>
              <w:rPr>
                <w:spacing w:val="-16"/>
              </w:rPr>
              <w:t xml:space="preserve"> </w:t>
            </w:r>
            <w:r>
              <w:t>B</w:t>
            </w:r>
            <w:r>
              <w:rPr>
                <w:spacing w:val="16"/>
              </w:rPr>
              <w:t xml:space="preserve"> </w:t>
            </w:r>
            <w:r>
              <w:t>–</w:t>
            </w:r>
            <w:r>
              <w:rPr>
                <w:spacing w:val="-1"/>
              </w:rPr>
              <w:t xml:space="preserve"> </w:t>
            </w:r>
            <w:r>
              <w:t>U.</w:t>
            </w:r>
            <w:r>
              <w:rPr>
                <w:spacing w:val="19"/>
              </w:rPr>
              <w:t xml:space="preserve"> </w:t>
            </w:r>
            <w:r>
              <w:t>S.</w:t>
            </w:r>
            <w:r>
              <w:rPr>
                <w:spacing w:val="-1"/>
              </w:rPr>
              <w:t xml:space="preserve"> </w:t>
            </w:r>
            <w:r>
              <w:t>FISH</w:t>
            </w:r>
            <w:r>
              <w:rPr>
                <w:spacing w:val="-8"/>
              </w:rPr>
              <w:t xml:space="preserve"> </w:t>
            </w:r>
            <w:r>
              <w:t>AND</w:t>
            </w:r>
            <w:r>
              <w:rPr>
                <w:spacing w:val="16"/>
              </w:rPr>
              <w:t xml:space="preserve"> </w:t>
            </w:r>
            <w:r>
              <w:t>WILDLIFE</w:t>
            </w:r>
            <w:r>
              <w:rPr>
                <w:spacing w:val="-4"/>
              </w:rPr>
              <w:t xml:space="preserve"> </w:t>
            </w:r>
            <w:r>
              <w:t>SERVICE</w:t>
            </w:r>
            <w:r>
              <w:rPr>
                <w:spacing w:val="-5"/>
              </w:rPr>
              <w:t xml:space="preserve"> </w:t>
            </w:r>
            <w:r>
              <w:t>KING</w:t>
            </w:r>
            <w:r>
              <w:rPr>
                <w:spacing w:val="-5"/>
              </w:rPr>
              <w:t xml:space="preserve"> </w:t>
            </w:r>
            <w:r>
              <w:t>SALMON</w:t>
            </w:r>
            <w:r>
              <w:rPr>
                <w:spacing w:val="-15"/>
              </w:rPr>
              <w:t xml:space="preserve"> </w:t>
            </w:r>
            <w:r>
              <w:t>CAMPUS</w:t>
            </w:r>
            <w:r>
              <w:rPr>
                <w:spacing w:val="-5"/>
              </w:rPr>
              <w:t xml:space="preserve"> </w:t>
            </w:r>
            <w:r>
              <w:t>MASTER</w:t>
            </w:r>
            <w:r>
              <w:rPr>
                <w:spacing w:val="-10"/>
              </w:rPr>
              <w:t xml:space="preserve"> </w:t>
            </w:r>
            <w:r>
              <w:t xml:space="preserve">PLAN, </w:t>
            </w:r>
            <w:r>
              <w:rPr>
                <w:spacing w:val="-4"/>
              </w:rPr>
              <w:t>2020</w:t>
            </w:r>
          </w:hyperlink>
        </w:p>
        <w:p w14:paraId="56CFA396" w14:textId="77777777" w:rsidR="002806C2" w:rsidRDefault="00391A24">
          <w:pPr>
            <w:pStyle w:val="TOC1"/>
          </w:pPr>
          <w:r>
            <w:rPr>
              <w:spacing w:val="-5"/>
            </w:rPr>
            <w:t>40</w:t>
          </w:r>
        </w:p>
        <w:p w14:paraId="76C3A182" w14:textId="77777777" w:rsidR="002806C2" w:rsidRDefault="00391A24">
          <w:pPr>
            <w:pStyle w:val="TOC2"/>
            <w:tabs>
              <w:tab w:val="left" w:pos="9247"/>
            </w:tabs>
            <w:spacing w:line="307" w:lineRule="auto"/>
            <w:ind w:right="401"/>
          </w:pPr>
          <w:r>
            <w:rPr>
              <w:noProof/>
            </w:rPr>
            <mc:AlternateContent>
              <mc:Choice Requires="wps">
                <w:drawing>
                  <wp:anchor distT="0" distB="0" distL="0" distR="0" simplePos="0" relativeHeight="486907392" behindDoc="1" locked="0" layoutInCell="1" allowOverlap="1" wp14:anchorId="1B9C8178" wp14:editId="5E1F8CAB">
                    <wp:simplePos x="0" y="0"/>
                    <wp:positionH relativeFrom="page">
                      <wp:posOffset>915669</wp:posOffset>
                    </wp:positionH>
                    <wp:positionV relativeFrom="paragraph">
                      <wp:posOffset>388492</wp:posOffset>
                    </wp:positionV>
                    <wp:extent cx="5941060" cy="95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D123E4" id="Graphic 21" o:spid="_x0000_s1026" style="position:absolute;margin-left:72.1pt;margin-top:30.6pt;width:467.8pt;height:.75pt;z-index:-16409088;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" path="m5941059,l,,,9525r5941059,l5941059,xe" fillcolor="black" stroked="f">
                    <v:path arrowok="t"/>
                    <w10:wrap anchorx="page"/>
                  </v:shape>
                </w:pict>
              </mc:Fallback>
            </mc:AlternateContent>
          </w:r>
          <w:hyperlink w:anchor="_TOC_250002" w:history="1">
            <w:r>
              <w:rPr>
                <w:u w:val="single"/>
              </w:rPr>
              <w:t>APPENDIX C - U. S. FISH AND WILDLIFE SERVICE KING SALMON CAMPUS, MASTER PLAN</w:t>
            </w:r>
            <w:r>
              <w:t xml:space="preserve"> UPDATE, 2021</w:t>
            </w:r>
            <w:r>
              <w:tab/>
            </w:r>
            <w:r>
              <w:rPr>
                <w:spacing w:val="-6"/>
              </w:rPr>
              <w:t>41</w:t>
            </w:r>
          </w:hyperlink>
        </w:p>
        <w:p w14:paraId="4A17E745" w14:textId="77777777" w:rsidR="002806C2" w:rsidRDefault="00391A24">
          <w:pPr>
            <w:pStyle w:val="TOC2"/>
            <w:spacing w:before="0" w:line="244" w:lineRule="exact"/>
          </w:pPr>
          <w:r>
            <w:rPr>
              <w:u w:val="single"/>
            </w:rPr>
            <w:t>APPENDIX</w:t>
          </w:r>
          <w:r>
            <w:rPr>
              <w:spacing w:val="6"/>
              <w:u w:val="single"/>
            </w:rPr>
            <w:t xml:space="preserve"> </w:t>
          </w:r>
          <w:r>
            <w:rPr>
              <w:u w:val="single"/>
            </w:rPr>
            <w:t>D</w:t>
          </w:r>
          <w:r>
            <w:rPr>
              <w:spacing w:val="23"/>
              <w:u w:val="single"/>
            </w:rPr>
            <w:t xml:space="preserve"> </w:t>
          </w:r>
          <w:r>
            <w:rPr>
              <w:u w:val="single"/>
            </w:rPr>
            <w:t>–</w:t>
          </w:r>
          <w:r>
            <w:rPr>
              <w:spacing w:val="23"/>
              <w:u w:val="single"/>
            </w:rPr>
            <w:t xml:space="preserve"> </w:t>
          </w:r>
          <w:r>
            <w:rPr>
              <w:u w:val="single"/>
            </w:rPr>
            <w:t>MEMORANDUM</w:t>
          </w:r>
          <w:r>
            <w:rPr>
              <w:spacing w:val="18"/>
              <w:u w:val="single"/>
            </w:rPr>
            <w:t xml:space="preserve"> </w:t>
          </w:r>
          <w:r>
            <w:rPr>
              <w:u w:val="single"/>
            </w:rPr>
            <w:t>OF</w:t>
          </w:r>
          <w:r>
            <w:rPr>
              <w:spacing w:val="6"/>
              <w:u w:val="single"/>
            </w:rPr>
            <w:t xml:space="preserve"> </w:t>
          </w:r>
          <w:r>
            <w:rPr>
              <w:u w:val="single"/>
            </w:rPr>
            <w:t>AGREEMENT</w:t>
          </w:r>
          <w:r>
            <w:rPr>
              <w:spacing w:val="20"/>
              <w:u w:val="single"/>
            </w:rPr>
            <w:t xml:space="preserve"> </w:t>
          </w:r>
          <w:r>
            <w:rPr>
              <w:u w:val="single"/>
            </w:rPr>
            <w:t>WITH</w:t>
          </w:r>
          <w:r>
            <w:rPr>
              <w:spacing w:val="14"/>
              <w:u w:val="single"/>
            </w:rPr>
            <w:t xml:space="preserve"> </w:t>
          </w:r>
          <w:r>
            <w:rPr>
              <w:u w:val="single"/>
            </w:rPr>
            <w:t>STATE</w:t>
          </w:r>
          <w:r>
            <w:rPr>
              <w:spacing w:val="19"/>
              <w:u w:val="single"/>
            </w:rPr>
            <w:t xml:space="preserve"> </w:t>
          </w:r>
          <w:r>
            <w:rPr>
              <w:u w:val="single"/>
            </w:rPr>
            <w:t>OF</w:t>
          </w:r>
          <w:r>
            <w:rPr>
              <w:spacing w:val="6"/>
              <w:u w:val="single"/>
            </w:rPr>
            <w:t xml:space="preserve"> </w:t>
          </w:r>
          <w:r>
            <w:rPr>
              <w:u w:val="single"/>
            </w:rPr>
            <w:t>ALASKA</w:t>
          </w:r>
          <w:r>
            <w:rPr>
              <w:spacing w:val="16"/>
              <w:u w:val="single"/>
            </w:rPr>
            <w:t xml:space="preserve"> </w:t>
          </w:r>
          <w:r>
            <w:rPr>
              <w:spacing w:val="-2"/>
              <w:u w:val="single"/>
            </w:rPr>
            <w:t>HISTORIC</w:t>
          </w:r>
        </w:p>
        <w:p w14:paraId="12102367" w14:textId="77777777" w:rsidR="002806C2" w:rsidRDefault="00391A24">
          <w:pPr>
            <w:pStyle w:val="TOC2"/>
            <w:tabs>
              <w:tab w:val="left" w:pos="9247"/>
            </w:tabs>
            <w:spacing w:before="72"/>
          </w:pPr>
          <w:r>
            <w:rPr>
              <w:noProof/>
            </w:rPr>
            <mc:AlternateContent>
              <mc:Choice Requires="wps">
                <w:drawing>
                  <wp:anchor distT="0" distB="0" distL="0" distR="0" simplePos="0" relativeHeight="15739392" behindDoc="0" locked="0" layoutInCell="1" allowOverlap="1" wp14:anchorId="7B645F2C" wp14:editId="54A42022">
                    <wp:simplePos x="0" y="0"/>
                    <wp:positionH relativeFrom="page">
                      <wp:posOffset>915669</wp:posOffset>
                    </wp:positionH>
                    <wp:positionV relativeFrom="paragraph">
                      <wp:posOffset>188137</wp:posOffset>
                    </wp:positionV>
                    <wp:extent cx="5941060"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9E8191" id="Graphic 22" o:spid="_x0000_s1026" style="position:absolute;margin-left:72.1pt;margin-top:14.8pt;width:467.8pt;height:.75pt;z-index:15739392;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" path="m5941059,l,,,9525r5941059,l5941059,xe" fillcolor="black" stroked="f">
                    <v:path arrowok="t"/>
                    <w10:wrap anchorx="page"/>
                  </v:shape>
                </w:pict>
              </mc:Fallback>
            </mc:AlternateContent>
          </w:r>
          <w:r>
            <w:t>PRESERVATION</w:t>
          </w:r>
          <w:r>
            <w:rPr>
              <w:spacing w:val="-7"/>
            </w:rPr>
            <w:t xml:space="preserve"> </w:t>
          </w:r>
          <w:r>
            <w:rPr>
              <w:spacing w:val="-2"/>
            </w:rPr>
            <w:t>OFFICE</w:t>
          </w:r>
          <w:r>
            <w:tab/>
          </w:r>
          <w:r>
            <w:rPr>
              <w:spacing w:val="-5"/>
            </w:rPr>
            <w:t>42</w:t>
          </w:r>
        </w:p>
        <w:p w14:paraId="102AD806" w14:textId="77777777" w:rsidR="002806C2" w:rsidRDefault="00391A24">
          <w:pPr>
            <w:pStyle w:val="TOC2"/>
            <w:tabs>
              <w:tab w:val="left" w:pos="9247"/>
            </w:tabs>
            <w:spacing w:before="58"/>
          </w:pPr>
          <w:r>
            <w:rPr>
              <w:noProof/>
            </w:rPr>
            <mc:AlternateContent>
              <mc:Choice Requires="wps">
                <w:drawing>
                  <wp:anchor distT="0" distB="0" distL="0" distR="0" simplePos="0" relativeHeight="15739904" behindDoc="0" locked="0" layoutInCell="1" allowOverlap="1" wp14:anchorId="377189A6" wp14:editId="19BA8238">
                    <wp:simplePos x="0" y="0"/>
                    <wp:positionH relativeFrom="page">
                      <wp:posOffset>915669</wp:posOffset>
                    </wp:positionH>
                    <wp:positionV relativeFrom="paragraph">
                      <wp:posOffset>179044</wp:posOffset>
                    </wp:positionV>
                    <wp:extent cx="5941060" cy="9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97F00" id="Graphic 23" o:spid="_x0000_s1026" style="position:absolute;margin-left:72.1pt;margin-top:14.1pt;width:467.8pt;height:.75pt;z-index:15739904;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" path="m5941059,l,,,9525r5941059,l5941059,xe" fillcolor="black" stroked="f">
                    <v:path arrowok="t"/>
                    <w10:wrap anchorx="page"/>
                  </v:shape>
                </w:pict>
              </mc:Fallback>
            </mc:AlternateContent>
          </w:r>
          <w:hyperlink w:anchor="_TOC_250001" w:history="1">
            <w:r>
              <w:t>APPENDIX</w:t>
            </w:r>
            <w:r>
              <w:rPr>
                <w:spacing w:val="-9"/>
              </w:rPr>
              <w:t xml:space="preserve"> </w:t>
            </w:r>
            <w:r>
              <w:t>E</w:t>
            </w:r>
            <w:r>
              <w:rPr>
                <w:spacing w:val="1"/>
              </w:rPr>
              <w:t xml:space="preserve"> </w:t>
            </w:r>
            <w:r>
              <w:t>–</w:t>
            </w:r>
            <w:r>
              <w:rPr>
                <w:spacing w:val="3"/>
              </w:rPr>
              <w:t xml:space="preserve"> </w:t>
            </w:r>
            <w:r>
              <w:t>AGENCY</w:t>
            </w:r>
            <w:r>
              <w:rPr>
                <w:spacing w:val="-6"/>
              </w:rPr>
              <w:t xml:space="preserve"> </w:t>
            </w:r>
            <w:r>
              <w:t>NOTIFICATION</w:t>
            </w:r>
            <w:r>
              <w:rPr>
                <w:spacing w:val="-8"/>
              </w:rPr>
              <w:t xml:space="preserve"> </w:t>
            </w:r>
            <w:r>
              <w:rPr>
                <w:spacing w:val="-2"/>
              </w:rPr>
              <w:t>LETTER</w:t>
            </w:r>
            <w:r>
              <w:tab/>
            </w:r>
            <w:r>
              <w:rPr>
                <w:spacing w:val="-5"/>
              </w:rPr>
              <w:t>43</w:t>
            </w:r>
          </w:hyperlink>
        </w:p>
        <w:p w14:paraId="56AE1B18" w14:textId="77777777" w:rsidR="002806C2" w:rsidRDefault="00391A24">
          <w:pPr>
            <w:pStyle w:val="TOC2"/>
            <w:tabs>
              <w:tab w:val="left" w:pos="9247"/>
            </w:tabs>
            <w:spacing w:before="72"/>
          </w:pPr>
          <w:r>
            <w:rPr>
              <w:noProof/>
            </w:rPr>
            <mc:AlternateContent>
              <mc:Choice Requires="wps">
                <w:drawing>
                  <wp:anchor distT="0" distB="0" distL="0" distR="0" simplePos="0" relativeHeight="15740416" behindDoc="0" locked="0" layoutInCell="1" allowOverlap="1" wp14:anchorId="23225AD0" wp14:editId="7802A770">
                    <wp:simplePos x="0" y="0"/>
                    <wp:positionH relativeFrom="page">
                      <wp:posOffset>915669</wp:posOffset>
                    </wp:positionH>
                    <wp:positionV relativeFrom="paragraph">
                      <wp:posOffset>188366</wp:posOffset>
                    </wp:positionV>
                    <wp:extent cx="5941060" cy="952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525"/>
                            </a:xfrm>
                            <a:custGeom>
                              <a:avLst/>
                              <a:gdLst/>
                              <a:ahLst/>
                              <a:cxnLst/>
                              <a:rect l="l" t="t" r="r" b="b"/>
                              <a:pathLst>
                                <a:path w="5941060" h="9525">
                                  <a:moveTo>
                                    <a:pt x="5941059" y="0"/>
                                  </a:moveTo>
                                  <a:lnTo>
                                    <a:pt x="0" y="0"/>
                                  </a:lnTo>
                                  <a:lnTo>
                                    <a:pt x="0" y="9525"/>
                                  </a:lnTo>
                                  <a:lnTo>
                                    <a:pt x="5941059" y="9525"/>
                                  </a:lnTo>
                                  <a:lnTo>
                                    <a:pt x="5941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E578D8" id="Graphic 24" o:spid="_x0000_s1026" style="position:absolute;margin-left:72.1pt;margin-top:14.85pt;width:467.8pt;height:.75pt;z-index:15740416;visibility:visible;mso-wrap-style:square;mso-wrap-distance-left:0;mso-wrap-distance-top:0;mso-wrap-distance-right:0;mso-wrap-distance-bottom:0;mso-position-horizontal:absolute;mso-position-horizontal-relative:page;mso-position-vertical:absolute;mso-position-vertical-relative:text;v-text-anchor:top" coordsize="5941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" path="m5941059,l,,,9525r5941059,l5941059,xe" fillcolor="black" stroked="f">
                    <v:path arrowok="t"/>
                    <w10:wrap anchorx="page"/>
                  </v:shape>
                </w:pict>
              </mc:Fallback>
            </mc:AlternateContent>
          </w:r>
          <w:hyperlink w:anchor="_TOC_250000" w:history="1">
            <w:r>
              <w:t>APPENDIX</w:t>
            </w:r>
            <w:r>
              <w:rPr>
                <w:spacing w:val="-7"/>
              </w:rPr>
              <w:t xml:space="preserve"> </w:t>
            </w:r>
            <w:r>
              <w:t>F</w:t>
            </w:r>
            <w:r>
              <w:rPr>
                <w:spacing w:val="-4"/>
              </w:rPr>
              <w:t xml:space="preserve"> </w:t>
            </w:r>
            <w:r>
              <w:t>–</w:t>
            </w:r>
            <w:r>
              <w:rPr>
                <w:spacing w:val="5"/>
              </w:rPr>
              <w:t xml:space="preserve"> </w:t>
            </w:r>
            <w:r>
              <w:t>TRIBAL</w:t>
            </w:r>
            <w:r>
              <w:rPr>
                <w:spacing w:val="-6"/>
              </w:rPr>
              <w:t xml:space="preserve"> </w:t>
            </w:r>
            <w:r>
              <w:t>COORDINATION</w:t>
            </w:r>
            <w:r>
              <w:rPr>
                <w:spacing w:val="-6"/>
              </w:rPr>
              <w:t xml:space="preserve"> </w:t>
            </w:r>
            <w:r>
              <w:rPr>
                <w:spacing w:val="-2"/>
              </w:rPr>
              <w:t>LETTER</w:t>
            </w:r>
            <w:r>
              <w:tab/>
            </w:r>
            <w:r>
              <w:rPr>
                <w:spacing w:val="-5"/>
              </w:rPr>
              <w:t>44</w:t>
            </w:r>
          </w:hyperlink>
        </w:p>
      </w:sdtContent>
    </w:sdt>
    <w:p w14:paraId="70525B68" w14:textId="77777777" w:rsidR="002806C2" w:rsidRDefault="002806C2">
      <w:pPr>
        <w:sectPr w:rsidR="002806C2">
          <w:type w:val="continuous"/>
          <w:pgSz w:w="12240" w:h="15840"/>
          <w:pgMar w:top="1360" w:right="1040" w:bottom="1702" w:left="1280" w:header="720" w:footer="720" w:gutter="0"/>
          <w:cols w:space="720"/>
        </w:sectPr>
      </w:pPr>
    </w:p>
    <w:p w14:paraId="22899001" w14:textId="77777777" w:rsidR="002806C2" w:rsidRDefault="00391A24">
      <w:pPr>
        <w:pStyle w:val="Heading2"/>
      </w:pPr>
      <w:bookmarkStart w:id="0" w:name="_TOC_250010"/>
      <w:r>
        <w:lastRenderedPageBreak/>
        <w:t>List</w:t>
      </w:r>
      <w:r>
        <w:rPr>
          <w:spacing w:val="6"/>
        </w:rPr>
        <w:t xml:space="preserve"> </w:t>
      </w:r>
      <w:r>
        <w:t>of</w:t>
      </w:r>
      <w:r>
        <w:rPr>
          <w:spacing w:val="15"/>
        </w:rPr>
        <w:t xml:space="preserve"> </w:t>
      </w:r>
      <w:r>
        <w:t>Abbreviations</w:t>
      </w:r>
      <w:r>
        <w:rPr>
          <w:spacing w:val="33"/>
        </w:rPr>
        <w:t xml:space="preserve"> </w:t>
      </w:r>
      <w:r>
        <w:t>and</w:t>
      </w:r>
      <w:r>
        <w:rPr>
          <w:spacing w:val="21"/>
        </w:rPr>
        <w:t xml:space="preserve"> </w:t>
      </w:r>
      <w:bookmarkEnd w:id="0"/>
      <w:r>
        <w:rPr>
          <w:spacing w:val="-2"/>
        </w:rPr>
        <w:t>Acronyms</w:t>
      </w:r>
    </w:p>
    <w:p w14:paraId="12664D82" w14:textId="77777777" w:rsidR="002806C2" w:rsidRDefault="002806C2">
      <w:pPr>
        <w:pStyle w:val="BodyText"/>
        <w:spacing w:before="209" w:after="1"/>
        <w:ind w:left="0"/>
        <w:rPr>
          <w:rFonts w:ascii="Calibri"/>
          <w:sz w:val="20"/>
        </w:rPr>
      </w:pPr>
    </w:p>
    <w:tbl>
      <w:tblPr>
        <w:tblW w:w="0" w:type="auto"/>
        <w:tblInd w:w="119" w:type="dxa"/>
        <w:tblLayout w:type="fixed"/>
        <w:tblCellMar>
          <w:left w:w="0" w:type="dxa"/>
          <w:right w:w="0" w:type="dxa"/>
        </w:tblCellMar>
        <w:tblLook w:val="01E0" w:firstRow="1" w:lastRow="1" w:firstColumn="1" w:lastColumn="1" w:noHBand="0" w:noVBand="0"/>
      </w:tblPr>
      <w:tblGrid>
        <w:gridCol w:w="1300"/>
        <w:gridCol w:w="6012"/>
      </w:tblGrid>
      <w:tr w:rsidR="002806C2" w14:paraId="34F62564" w14:textId="77777777">
        <w:trPr>
          <w:trHeight w:val="335"/>
        </w:trPr>
        <w:tc>
          <w:tcPr>
            <w:tcW w:w="1300" w:type="dxa"/>
          </w:tcPr>
          <w:p w14:paraId="79B83137" w14:textId="77777777" w:rsidR="002806C2" w:rsidRDefault="00391A24">
            <w:pPr>
              <w:pStyle w:val="TableParagraph"/>
              <w:spacing w:before="0" w:line="266" w:lineRule="exact"/>
              <w:ind w:left="50"/>
              <w:jc w:val="left"/>
              <w:rPr>
                <w:sz w:val="24"/>
              </w:rPr>
            </w:pPr>
            <w:r>
              <w:rPr>
                <w:spacing w:val="-4"/>
                <w:sz w:val="24"/>
              </w:rPr>
              <w:t>ACHP</w:t>
            </w:r>
          </w:p>
        </w:tc>
        <w:tc>
          <w:tcPr>
            <w:tcW w:w="6012" w:type="dxa"/>
          </w:tcPr>
          <w:p w14:paraId="2A4505A4" w14:textId="77777777" w:rsidR="002806C2" w:rsidRDefault="00391A24">
            <w:pPr>
              <w:pStyle w:val="TableParagraph"/>
              <w:spacing w:before="0" w:line="266" w:lineRule="exact"/>
              <w:ind w:left="191"/>
              <w:jc w:val="left"/>
              <w:rPr>
                <w:sz w:val="24"/>
              </w:rPr>
            </w:pPr>
            <w:r>
              <w:rPr>
                <w:sz w:val="24"/>
              </w:rPr>
              <w:t>Advisory</w:t>
            </w:r>
            <w:r>
              <w:rPr>
                <w:spacing w:val="-3"/>
                <w:sz w:val="24"/>
              </w:rPr>
              <w:t xml:space="preserve"> </w:t>
            </w:r>
            <w:r>
              <w:rPr>
                <w:sz w:val="24"/>
              </w:rPr>
              <w:t>Council</w:t>
            </w:r>
            <w:r>
              <w:rPr>
                <w:spacing w:val="-10"/>
                <w:sz w:val="24"/>
              </w:rPr>
              <w:t xml:space="preserve"> </w:t>
            </w:r>
            <w:r>
              <w:rPr>
                <w:sz w:val="24"/>
              </w:rPr>
              <w:t>on</w:t>
            </w:r>
            <w:r>
              <w:rPr>
                <w:spacing w:val="-3"/>
                <w:sz w:val="24"/>
              </w:rPr>
              <w:t xml:space="preserve"> </w:t>
            </w:r>
            <w:r>
              <w:rPr>
                <w:sz w:val="24"/>
              </w:rPr>
              <w:t>Historic</w:t>
            </w:r>
            <w:r>
              <w:rPr>
                <w:spacing w:val="10"/>
                <w:sz w:val="24"/>
              </w:rPr>
              <w:t xml:space="preserve"> </w:t>
            </w:r>
            <w:r>
              <w:rPr>
                <w:spacing w:val="-2"/>
                <w:sz w:val="24"/>
              </w:rPr>
              <w:t>Preservation</w:t>
            </w:r>
          </w:p>
        </w:tc>
      </w:tr>
      <w:tr w:rsidR="002806C2" w14:paraId="686067F7" w14:textId="77777777">
        <w:trPr>
          <w:trHeight w:val="405"/>
        </w:trPr>
        <w:tc>
          <w:tcPr>
            <w:tcW w:w="1300" w:type="dxa"/>
          </w:tcPr>
          <w:p w14:paraId="62054BBC" w14:textId="77777777" w:rsidR="002806C2" w:rsidRDefault="00391A24">
            <w:pPr>
              <w:pStyle w:val="TableParagraph"/>
              <w:spacing w:before="59"/>
              <w:ind w:left="50"/>
              <w:jc w:val="left"/>
              <w:rPr>
                <w:sz w:val="24"/>
              </w:rPr>
            </w:pPr>
            <w:r>
              <w:rPr>
                <w:spacing w:val="-4"/>
                <w:sz w:val="24"/>
              </w:rPr>
              <w:t>ADEC</w:t>
            </w:r>
          </w:p>
        </w:tc>
        <w:tc>
          <w:tcPr>
            <w:tcW w:w="6012" w:type="dxa"/>
          </w:tcPr>
          <w:p w14:paraId="00376669" w14:textId="77777777" w:rsidR="002806C2" w:rsidRDefault="00391A24">
            <w:pPr>
              <w:pStyle w:val="TableParagraph"/>
              <w:spacing w:before="59"/>
              <w:ind w:left="191"/>
              <w:jc w:val="left"/>
              <w:rPr>
                <w:sz w:val="24"/>
              </w:rPr>
            </w:pPr>
            <w:r>
              <w:rPr>
                <w:sz w:val="24"/>
              </w:rPr>
              <w:t>Alaska</w:t>
            </w:r>
            <w:r>
              <w:rPr>
                <w:spacing w:val="-8"/>
                <w:sz w:val="24"/>
              </w:rPr>
              <w:t xml:space="preserve"> </w:t>
            </w:r>
            <w:r>
              <w:rPr>
                <w:sz w:val="24"/>
              </w:rPr>
              <w:t>Department</w:t>
            </w:r>
            <w:r>
              <w:rPr>
                <w:spacing w:val="5"/>
                <w:sz w:val="24"/>
              </w:rPr>
              <w:t xml:space="preserve"> </w:t>
            </w:r>
            <w:r>
              <w:rPr>
                <w:sz w:val="24"/>
              </w:rPr>
              <w:t>of</w:t>
            </w:r>
            <w:r>
              <w:rPr>
                <w:spacing w:val="2"/>
                <w:sz w:val="24"/>
              </w:rPr>
              <w:t xml:space="preserve"> </w:t>
            </w:r>
            <w:r>
              <w:rPr>
                <w:sz w:val="24"/>
              </w:rPr>
              <w:t>Environmental</w:t>
            </w:r>
            <w:r>
              <w:rPr>
                <w:spacing w:val="-12"/>
                <w:sz w:val="24"/>
              </w:rPr>
              <w:t xml:space="preserve"> </w:t>
            </w:r>
            <w:r>
              <w:rPr>
                <w:spacing w:val="-2"/>
                <w:sz w:val="24"/>
              </w:rPr>
              <w:t>Conservation</w:t>
            </w:r>
          </w:p>
        </w:tc>
      </w:tr>
      <w:tr w:rsidR="002806C2" w14:paraId="09424447" w14:textId="77777777">
        <w:trPr>
          <w:trHeight w:val="412"/>
        </w:trPr>
        <w:tc>
          <w:tcPr>
            <w:tcW w:w="1300" w:type="dxa"/>
          </w:tcPr>
          <w:p w14:paraId="558153CF" w14:textId="77777777" w:rsidR="002806C2" w:rsidRDefault="00391A24">
            <w:pPr>
              <w:pStyle w:val="TableParagraph"/>
              <w:spacing w:before="59"/>
              <w:ind w:left="50"/>
              <w:jc w:val="left"/>
              <w:rPr>
                <w:sz w:val="24"/>
              </w:rPr>
            </w:pPr>
            <w:r>
              <w:rPr>
                <w:spacing w:val="-2"/>
                <w:sz w:val="24"/>
              </w:rPr>
              <w:t>AKEPIC</w:t>
            </w:r>
          </w:p>
        </w:tc>
        <w:tc>
          <w:tcPr>
            <w:tcW w:w="6012" w:type="dxa"/>
          </w:tcPr>
          <w:p w14:paraId="5D7915B2" w14:textId="77777777" w:rsidR="002806C2" w:rsidRDefault="00391A24">
            <w:pPr>
              <w:pStyle w:val="TableParagraph"/>
              <w:spacing w:before="59"/>
              <w:ind w:left="191"/>
              <w:jc w:val="left"/>
              <w:rPr>
                <w:sz w:val="24"/>
              </w:rPr>
            </w:pPr>
            <w:r>
              <w:rPr>
                <w:sz w:val="24"/>
              </w:rPr>
              <w:t>Alaska</w:t>
            </w:r>
            <w:r>
              <w:rPr>
                <w:spacing w:val="-1"/>
                <w:sz w:val="24"/>
              </w:rPr>
              <w:t xml:space="preserve"> </w:t>
            </w:r>
            <w:r>
              <w:rPr>
                <w:sz w:val="24"/>
              </w:rPr>
              <w:t>Exotic</w:t>
            </w:r>
            <w:r>
              <w:rPr>
                <w:spacing w:val="-2"/>
                <w:sz w:val="24"/>
              </w:rPr>
              <w:t xml:space="preserve"> </w:t>
            </w:r>
            <w:r>
              <w:rPr>
                <w:sz w:val="24"/>
              </w:rPr>
              <w:t>plants</w:t>
            </w:r>
            <w:r>
              <w:rPr>
                <w:spacing w:val="-4"/>
                <w:sz w:val="24"/>
              </w:rPr>
              <w:t xml:space="preserve"> </w:t>
            </w:r>
            <w:r>
              <w:rPr>
                <w:sz w:val="24"/>
              </w:rPr>
              <w:t xml:space="preserve">Information </w:t>
            </w:r>
            <w:r>
              <w:rPr>
                <w:spacing w:val="-2"/>
                <w:sz w:val="24"/>
              </w:rPr>
              <w:t>Clearinghouse</w:t>
            </w:r>
          </w:p>
        </w:tc>
      </w:tr>
      <w:tr w:rsidR="002806C2" w14:paraId="412016FB" w14:textId="77777777">
        <w:trPr>
          <w:trHeight w:val="412"/>
        </w:trPr>
        <w:tc>
          <w:tcPr>
            <w:tcW w:w="1300" w:type="dxa"/>
          </w:tcPr>
          <w:p w14:paraId="4E421FE0" w14:textId="77777777" w:rsidR="002806C2" w:rsidRDefault="00391A24">
            <w:pPr>
              <w:pStyle w:val="TableParagraph"/>
              <w:spacing w:before="67"/>
              <w:ind w:left="50"/>
              <w:jc w:val="left"/>
              <w:rPr>
                <w:sz w:val="24"/>
              </w:rPr>
            </w:pPr>
            <w:r>
              <w:rPr>
                <w:spacing w:val="-2"/>
                <w:sz w:val="24"/>
              </w:rPr>
              <w:t>ANILCA</w:t>
            </w:r>
          </w:p>
        </w:tc>
        <w:tc>
          <w:tcPr>
            <w:tcW w:w="6012" w:type="dxa"/>
          </w:tcPr>
          <w:p w14:paraId="59CDA42C" w14:textId="77777777" w:rsidR="002806C2" w:rsidRDefault="00391A24">
            <w:pPr>
              <w:pStyle w:val="TableParagraph"/>
              <w:spacing w:before="67"/>
              <w:ind w:left="191"/>
              <w:jc w:val="left"/>
              <w:rPr>
                <w:sz w:val="24"/>
              </w:rPr>
            </w:pPr>
            <w:r>
              <w:rPr>
                <w:sz w:val="24"/>
              </w:rPr>
              <w:t>Alaska</w:t>
            </w:r>
            <w:r>
              <w:rPr>
                <w:spacing w:val="-2"/>
                <w:sz w:val="24"/>
              </w:rPr>
              <w:t xml:space="preserve"> </w:t>
            </w:r>
            <w:r>
              <w:rPr>
                <w:sz w:val="24"/>
              </w:rPr>
              <w:t>National</w:t>
            </w:r>
            <w:r>
              <w:rPr>
                <w:spacing w:val="10"/>
                <w:sz w:val="24"/>
              </w:rPr>
              <w:t xml:space="preserve"> </w:t>
            </w:r>
            <w:r>
              <w:rPr>
                <w:sz w:val="24"/>
              </w:rPr>
              <w:t>Interest</w:t>
            </w:r>
            <w:r>
              <w:rPr>
                <w:spacing w:val="14"/>
                <w:sz w:val="24"/>
              </w:rPr>
              <w:t xml:space="preserve"> </w:t>
            </w:r>
            <w:r>
              <w:rPr>
                <w:sz w:val="24"/>
              </w:rPr>
              <w:t>Lands</w:t>
            </w:r>
            <w:r>
              <w:rPr>
                <w:spacing w:val="-3"/>
                <w:sz w:val="24"/>
              </w:rPr>
              <w:t xml:space="preserve"> </w:t>
            </w:r>
            <w:r>
              <w:rPr>
                <w:sz w:val="24"/>
              </w:rPr>
              <w:t>Conservation</w:t>
            </w:r>
            <w:r>
              <w:rPr>
                <w:spacing w:val="1"/>
                <w:sz w:val="24"/>
              </w:rPr>
              <w:t xml:space="preserve"> </w:t>
            </w:r>
            <w:r>
              <w:rPr>
                <w:spacing w:val="-5"/>
                <w:sz w:val="24"/>
              </w:rPr>
              <w:t>Act</w:t>
            </w:r>
          </w:p>
        </w:tc>
      </w:tr>
      <w:tr w:rsidR="002806C2" w14:paraId="4486EF28" w14:textId="77777777">
        <w:trPr>
          <w:trHeight w:val="405"/>
        </w:trPr>
        <w:tc>
          <w:tcPr>
            <w:tcW w:w="1300" w:type="dxa"/>
          </w:tcPr>
          <w:p w14:paraId="071E83B6" w14:textId="77777777" w:rsidR="002806C2" w:rsidRDefault="00391A24">
            <w:pPr>
              <w:pStyle w:val="TableParagraph"/>
              <w:spacing w:before="59"/>
              <w:ind w:left="50"/>
              <w:jc w:val="left"/>
              <w:rPr>
                <w:sz w:val="24"/>
              </w:rPr>
            </w:pPr>
            <w:r>
              <w:rPr>
                <w:spacing w:val="-2"/>
                <w:sz w:val="24"/>
              </w:rPr>
              <w:t>ARLIS</w:t>
            </w:r>
          </w:p>
        </w:tc>
        <w:tc>
          <w:tcPr>
            <w:tcW w:w="6012" w:type="dxa"/>
          </w:tcPr>
          <w:p w14:paraId="38AF9F81" w14:textId="77777777" w:rsidR="002806C2" w:rsidRDefault="00391A24">
            <w:pPr>
              <w:pStyle w:val="TableParagraph"/>
              <w:spacing w:before="59"/>
              <w:ind w:left="191"/>
              <w:jc w:val="left"/>
              <w:rPr>
                <w:sz w:val="24"/>
              </w:rPr>
            </w:pPr>
            <w:r>
              <w:rPr>
                <w:sz w:val="24"/>
              </w:rPr>
              <w:t>Alaska</w:t>
            </w:r>
            <w:r>
              <w:rPr>
                <w:spacing w:val="-8"/>
                <w:sz w:val="24"/>
              </w:rPr>
              <w:t xml:space="preserve"> </w:t>
            </w:r>
            <w:r>
              <w:rPr>
                <w:sz w:val="24"/>
              </w:rPr>
              <w:t>Resources</w:t>
            </w:r>
            <w:r>
              <w:rPr>
                <w:spacing w:val="3"/>
                <w:sz w:val="24"/>
              </w:rPr>
              <w:t xml:space="preserve"> </w:t>
            </w:r>
            <w:r>
              <w:rPr>
                <w:sz w:val="24"/>
              </w:rPr>
              <w:t>Library</w:t>
            </w:r>
            <w:r>
              <w:rPr>
                <w:spacing w:val="7"/>
                <w:sz w:val="24"/>
              </w:rPr>
              <w:t xml:space="preserve"> </w:t>
            </w:r>
            <w:r>
              <w:rPr>
                <w:sz w:val="24"/>
              </w:rPr>
              <w:t>and</w:t>
            </w:r>
            <w:r>
              <w:rPr>
                <w:spacing w:val="7"/>
                <w:sz w:val="24"/>
              </w:rPr>
              <w:t xml:space="preserve"> </w:t>
            </w:r>
            <w:r>
              <w:rPr>
                <w:sz w:val="24"/>
              </w:rPr>
              <w:t>Information</w:t>
            </w:r>
            <w:r>
              <w:rPr>
                <w:spacing w:val="-6"/>
                <w:sz w:val="24"/>
              </w:rPr>
              <w:t xml:space="preserve"> </w:t>
            </w:r>
            <w:r>
              <w:rPr>
                <w:spacing w:val="-2"/>
                <w:sz w:val="24"/>
              </w:rPr>
              <w:t>Services</w:t>
            </w:r>
          </w:p>
        </w:tc>
      </w:tr>
      <w:tr w:rsidR="002806C2" w14:paraId="50DDED39" w14:textId="77777777">
        <w:trPr>
          <w:trHeight w:val="405"/>
        </w:trPr>
        <w:tc>
          <w:tcPr>
            <w:tcW w:w="1300" w:type="dxa"/>
          </w:tcPr>
          <w:p w14:paraId="07919C77" w14:textId="77777777" w:rsidR="002806C2" w:rsidRDefault="00391A24">
            <w:pPr>
              <w:pStyle w:val="TableParagraph"/>
              <w:spacing w:before="59"/>
              <w:ind w:left="50"/>
              <w:jc w:val="left"/>
              <w:rPr>
                <w:sz w:val="24"/>
              </w:rPr>
            </w:pPr>
            <w:r>
              <w:rPr>
                <w:spacing w:val="-5"/>
                <w:sz w:val="24"/>
              </w:rPr>
              <w:t>BMP</w:t>
            </w:r>
          </w:p>
        </w:tc>
        <w:tc>
          <w:tcPr>
            <w:tcW w:w="6012" w:type="dxa"/>
          </w:tcPr>
          <w:p w14:paraId="782C26EB" w14:textId="77777777" w:rsidR="002806C2" w:rsidRDefault="00391A24">
            <w:pPr>
              <w:pStyle w:val="TableParagraph"/>
              <w:spacing w:before="59"/>
              <w:ind w:left="191"/>
              <w:jc w:val="left"/>
              <w:rPr>
                <w:sz w:val="24"/>
              </w:rPr>
            </w:pPr>
            <w:r>
              <w:rPr>
                <w:sz w:val="24"/>
              </w:rPr>
              <w:t>Best</w:t>
            </w:r>
            <w:r>
              <w:rPr>
                <w:spacing w:val="-2"/>
                <w:sz w:val="24"/>
              </w:rPr>
              <w:t xml:space="preserve"> </w:t>
            </w:r>
            <w:r>
              <w:rPr>
                <w:sz w:val="24"/>
              </w:rPr>
              <w:t>Management</w:t>
            </w:r>
            <w:r>
              <w:rPr>
                <w:spacing w:val="-2"/>
                <w:sz w:val="24"/>
              </w:rPr>
              <w:t xml:space="preserve"> Practices</w:t>
            </w:r>
          </w:p>
        </w:tc>
      </w:tr>
      <w:tr w:rsidR="002806C2" w14:paraId="07B23182" w14:textId="77777777">
        <w:trPr>
          <w:trHeight w:val="405"/>
        </w:trPr>
        <w:tc>
          <w:tcPr>
            <w:tcW w:w="1300" w:type="dxa"/>
          </w:tcPr>
          <w:p w14:paraId="6CE27441" w14:textId="77777777" w:rsidR="002806C2" w:rsidRDefault="00391A24">
            <w:pPr>
              <w:pStyle w:val="TableParagraph"/>
              <w:spacing w:before="59"/>
              <w:ind w:left="50"/>
              <w:jc w:val="left"/>
              <w:rPr>
                <w:sz w:val="24"/>
              </w:rPr>
            </w:pPr>
            <w:r>
              <w:rPr>
                <w:spacing w:val="-5"/>
                <w:sz w:val="24"/>
              </w:rPr>
              <w:t>CCP</w:t>
            </w:r>
          </w:p>
        </w:tc>
        <w:tc>
          <w:tcPr>
            <w:tcW w:w="6012" w:type="dxa"/>
          </w:tcPr>
          <w:p w14:paraId="4692C591" w14:textId="77777777" w:rsidR="002806C2" w:rsidRDefault="00391A24">
            <w:pPr>
              <w:pStyle w:val="TableParagraph"/>
              <w:spacing w:before="59"/>
              <w:ind w:left="191"/>
              <w:jc w:val="left"/>
              <w:rPr>
                <w:sz w:val="24"/>
              </w:rPr>
            </w:pPr>
            <w:r>
              <w:rPr>
                <w:sz w:val="24"/>
              </w:rPr>
              <w:t>Comprehensive</w:t>
            </w:r>
            <w:r>
              <w:rPr>
                <w:spacing w:val="-4"/>
                <w:sz w:val="24"/>
              </w:rPr>
              <w:t xml:space="preserve"> </w:t>
            </w:r>
            <w:r>
              <w:rPr>
                <w:sz w:val="24"/>
              </w:rPr>
              <w:t>Conservation</w:t>
            </w:r>
            <w:r>
              <w:rPr>
                <w:spacing w:val="-2"/>
                <w:sz w:val="24"/>
              </w:rPr>
              <w:t xml:space="preserve"> </w:t>
            </w:r>
            <w:r>
              <w:rPr>
                <w:spacing w:val="-4"/>
                <w:sz w:val="24"/>
              </w:rPr>
              <w:t>Plan</w:t>
            </w:r>
          </w:p>
        </w:tc>
      </w:tr>
      <w:tr w:rsidR="002806C2" w14:paraId="5575379F" w14:textId="77777777">
        <w:trPr>
          <w:trHeight w:val="405"/>
        </w:trPr>
        <w:tc>
          <w:tcPr>
            <w:tcW w:w="1300" w:type="dxa"/>
          </w:tcPr>
          <w:p w14:paraId="5A21F5EE" w14:textId="77777777" w:rsidR="002806C2" w:rsidRDefault="00391A24">
            <w:pPr>
              <w:pStyle w:val="TableParagraph"/>
              <w:spacing w:before="59"/>
              <w:ind w:left="50"/>
              <w:jc w:val="left"/>
              <w:rPr>
                <w:sz w:val="24"/>
              </w:rPr>
            </w:pPr>
            <w:r>
              <w:rPr>
                <w:spacing w:val="-2"/>
                <w:sz w:val="24"/>
              </w:rPr>
              <w:t>DOT&amp;PF</w:t>
            </w:r>
          </w:p>
        </w:tc>
        <w:tc>
          <w:tcPr>
            <w:tcW w:w="6012" w:type="dxa"/>
          </w:tcPr>
          <w:p w14:paraId="63E4A405" w14:textId="77777777" w:rsidR="002806C2" w:rsidRDefault="00391A24">
            <w:pPr>
              <w:pStyle w:val="TableParagraph"/>
              <w:spacing w:before="59"/>
              <w:ind w:left="191"/>
              <w:jc w:val="left"/>
              <w:rPr>
                <w:sz w:val="24"/>
              </w:rPr>
            </w:pPr>
            <w:r>
              <w:rPr>
                <w:sz w:val="24"/>
              </w:rPr>
              <w:t>Department</w:t>
            </w:r>
            <w:r>
              <w:rPr>
                <w:spacing w:val="-5"/>
                <w:sz w:val="24"/>
              </w:rPr>
              <w:t xml:space="preserve"> </w:t>
            </w:r>
            <w:r>
              <w:rPr>
                <w:sz w:val="24"/>
              </w:rPr>
              <w:t>of</w:t>
            </w:r>
            <w:r>
              <w:rPr>
                <w:spacing w:val="-2"/>
                <w:sz w:val="24"/>
              </w:rPr>
              <w:t xml:space="preserve"> </w:t>
            </w:r>
            <w:r>
              <w:rPr>
                <w:sz w:val="24"/>
              </w:rPr>
              <w:t>Transportation</w:t>
            </w:r>
            <w:r>
              <w:rPr>
                <w:spacing w:val="-10"/>
                <w:sz w:val="24"/>
              </w:rPr>
              <w:t xml:space="preserve"> </w:t>
            </w:r>
            <w:r>
              <w:rPr>
                <w:sz w:val="24"/>
              </w:rPr>
              <w:t>and</w:t>
            </w:r>
            <w:r>
              <w:rPr>
                <w:spacing w:val="3"/>
                <w:sz w:val="24"/>
              </w:rPr>
              <w:t xml:space="preserve"> </w:t>
            </w:r>
            <w:r>
              <w:rPr>
                <w:sz w:val="24"/>
              </w:rPr>
              <w:t>Public</w:t>
            </w:r>
            <w:r>
              <w:rPr>
                <w:spacing w:val="-11"/>
                <w:sz w:val="24"/>
              </w:rPr>
              <w:t xml:space="preserve"> </w:t>
            </w:r>
            <w:r>
              <w:rPr>
                <w:sz w:val="24"/>
              </w:rPr>
              <w:t>Facilities</w:t>
            </w:r>
            <w:r>
              <w:rPr>
                <w:spacing w:val="21"/>
                <w:sz w:val="24"/>
              </w:rPr>
              <w:t xml:space="preserve"> </w:t>
            </w:r>
            <w:r>
              <w:rPr>
                <w:spacing w:val="-2"/>
                <w:sz w:val="24"/>
              </w:rPr>
              <w:t>(Alaska)</w:t>
            </w:r>
          </w:p>
        </w:tc>
      </w:tr>
      <w:tr w:rsidR="002806C2" w14:paraId="45400AD9" w14:textId="77777777">
        <w:trPr>
          <w:trHeight w:val="405"/>
        </w:trPr>
        <w:tc>
          <w:tcPr>
            <w:tcW w:w="1300" w:type="dxa"/>
          </w:tcPr>
          <w:p w14:paraId="0CE3A682" w14:textId="77777777" w:rsidR="002806C2" w:rsidRDefault="00391A24">
            <w:pPr>
              <w:pStyle w:val="TableParagraph"/>
              <w:spacing w:before="59"/>
              <w:ind w:left="50"/>
              <w:jc w:val="left"/>
              <w:rPr>
                <w:sz w:val="24"/>
              </w:rPr>
            </w:pPr>
            <w:r>
              <w:rPr>
                <w:spacing w:val="-5"/>
                <w:sz w:val="24"/>
              </w:rPr>
              <w:t>EA</w:t>
            </w:r>
          </w:p>
        </w:tc>
        <w:tc>
          <w:tcPr>
            <w:tcW w:w="6012" w:type="dxa"/>
          </w:tcPr>
          <w:p w14:paraId="1477713E" w14:textId="77777777" w:rsidR="002806C2" w:rsidRDefault="00391A24">
            <w:pPr>
              <w:pStyle w:val="TableParagraph"/>
              <w:spacing w:before="59"/>
              <w:ind w:left="191"/>
              <w:jc w:val="left"/>
              <w:rPr>
                <w:sz w:val="24"/>
              </w:rPr>
            </w:pPr>
            <w:r>
              <w:rPr>
                <w:sz w:val="24"/>
              </w:rPr>
              <w:t>Environmental</w:t>
            </w:r>
            <w:r>
              <w:rPr>
                <w:spacing w:val="-5"/>
                <w:sz w:val="24"/>
              </w:rPr>
              <w:t xml:space="preserve"> </w:t>
            </w:r>
            <w:r>
              <w:rPr>
                <w:spacing w:val="-2"/>
                <w:sz w:val="24"/>
              </w:rPr>
              <w:t>Assessment</w:t>
            </w:r>
          </w:p>
        </w:tc>
      </w:tr>
      <w:tr w:rsidR="002806C2" w14:paraId="436CD232" w14:textId="77777777">
        <w:trPr>
          <w:trHeight w:val="405"/>
        </w:trPr>
        <w:tc>
          <w:tcPr>
            <w:tcW w:w="1300" w:type="dxa"/>
          </w:tcPr>
          <w:p w14:paraId="44ED10EE" w14:textId="77777777" w:rsidR="002806C2" w:rsidRDefault="00391A24">
            <w:pPr>
              <w:pStyle w:val="TableParagraph"/>
              <w:spacing w:before="59"/>
              <w:ind w:left="50"/>
              <w:jc w:val="left"/>
              <w:rPr>
                <w:sz w:val="24"/>
              </w:rPr>
            </w:pPr>
            <w:r>
              <w:rPr>
                <w:spacing w:val="-4"/>
                <w:sz w:val="24"/>
              </w:rPr>
              <w:t>KSAS</w:t>
            </w:r>
          </w:p>
        </w:tc>
        <w:tc>
          <w:tcPr>
            <w:tcW w:w="6012" w:type="dxa"/>
          </w:tcPr>
          <w:p w14:paraId="55AF5C17" w14:textId="77777777" w:rsidR="002806C2" w:rsidRDefault="00391A24">
            <w:pPr>
              <w:pStyle w:val="TableParagraph"/>
              <w:spacing w:before="59"/>
              <w:ind w:left="191"/>
              <w:jc w:val="left"/>
              <w:rPr>
                <w:sz w:val="24"/>
              </w:rPr>
            </w:pPr>
            <w:r>
              <w:rPr>
                <w:sz w:val="24"/>
              </w:rPr>
              <w:t>King</w:t>
            </w:r>
            <w:r>
              <w:rPr>
                <w:spacing w:val="-6"/>
                <w:sz w:val="24"/>
              </w:rPr>
              <w:t xml:space="preserve"> </w:t>
            </w:r>
            <w:r>
              <w:rPr>
                <w:sz w:val="24"/>
              </w:rPr>
              <w:t>Salmon</w:t>
            </w:r>
            <w:r>
              <w:rPr>
                <w:spacing w:val="7"/>
                <w:sz w:val="24"/>
              </w:rPr>
              <w:t xml:space="preserve"> </w:t>
            </w:r>
            <w:r>
              <w:rPr>
                <w:sz w:val="24"/>
              </w:rPr>
              <w:t>Air</w:t>
            </w:r>
            <w:r>
              <w:rPr>
                <w:spacing w:val="-10"/>
                <w:sz w:val="24"/>
              </w:rPr>
              <w:t xml:space="preserve"> </w:t>
            </w:r>
            <w:r>
              <w:rPr>
                <w:spacing w:val="-2"/>
                <w:sz w:val="24"/>
              </w:rPr>
              <w:t>Station</w:t>
            </w:r>
          </w:p>
        </w:tc>
      </w:tr>
      <w:tr w:rsidR="002806C2" w14:paraId="38DA9AF0" w14:textId="77777777">
        <w:trPr>
          <w:trHeight w:val="412"/>
        </w:trPr>
        <w:tc>
          <w:tcPr>
            <w:tcW w:w="1300" w:type="dxa"/>
          </w:tcPr>
          <w:p w14:paraId="40C89AF6" w14:textId="77777777" w:rsidR="002806C2" w:rsidRDefault="00391A24">
            <w:pPr>
              <w:pStyle w:val="TableParagraph"/>
              <w:spacing w:before="59"/>
              <w:ind w:left="50"/>
              <w:jc w:val="left"/>
              <w:rPr>
                <w:sz w:val="24"/>
              </w:rPr>
            </w:pPr>
            <w:r>
              <w:rPr>
                <w:spacing w:val="-4"/>
                <w:sz w:val="24"/>
              </w:rPr>
              <w:t>KSFO</w:t>
            </w:r>
          </w:p>
        </w:tc>
        <w:tc>
          <w:tcPr>
            <w:tcW w:w="6012" w:type="dxa"/>
          </w:tcPr>
          <w:p w14:paraId="6AED9E31" w14:textId="77777777" w:rsidR="002806C2" w:rsidRDefault="00391A24">
            <w:pPr>
              <w:pStyle w:val="TableParagraph"/>
              <w:spacing w:before="59"/>
              <w:ind w:left="191"/>
              <w:jc w:val="left"/>
              <w:rPr>
                <w:sz w:val="24"/>
              </w:rPr>
            </w:pPr>
            <w:r>
              <w:rPr>
                <w:sz w:val="24"/>
              </w:rPr>
              <w:t>King</w:t>
            </w:r>
            <w:r>
              <w:rPr>
                <w:spacing w:val="-9"/>
                <w:sz w:val="24"/>
              </w:rPr>
              <w:t xml:space="preserve"> </w:t>
            </w:r>
            <w:r>
              <w:rPr>
                <w:sz w:val="24"/>
              </w:rPr>
              <w:t>Salmon</w:t>
            </w:r>
            <w:r>
              <w:rPr>
                <w:spacing w:val="3"/>
                <w:sz w:val="24"/>
              </w:rPr>
              <w:t xml:space="preserve"> </w:t>
            </w:r>
            <w:r>
              <w:rPr>
                <w:sz w:val="24"/>
              </w:rPr>
              <w:t>Field</w:t>
            </w:r>
            <w:r>
              <w:rPr>
                <w:spacing w:val="3"/>
                <w:sz w:val="24"/>
              </w:rPr>
              <w:t xml:space="preserve"> </w:t>
            </w:r>
            <w:r>
              <w:rPr>
                <w:spacing w:val="-2"/>
                <w:sz w:val="24"/>
              </w:rPr>
              <w:t>Office</w:t>
            </w:r>
          </w:p>
        </w:tc>
      </w:tr>
      <w:tr w:rsidR="002806C2" w14:paraId="647A849D" w14:textId="77777777">
        <w:trPr>
          <w:trHeight w:val="413"/>
        </w:trPr>
        <w:tc>
          <w:tcPr>
            <w:tcW w:w="1300" w:type="dxa"/>
          </w:tcPr>
          <w:p w14:paraId="3576BAA3" w14:textId="77777777" w:rsidR="002806C2" w:rsidRDefault="00391A24">
            <w:pPr>
              <w:pStyle w:val="TableParagraph"/>
              <w:spacing w:before="67"/>
              <w:ind w:left="50"/>
              <w:jc w:val="left"/>
              <w:rPr>
                <w:sz w:val="24"/>
              </w:rPr>
            </w:pPr>
            <w:r>
              <w:rPr>
                <w:spacing w:val="-5"/>
                <w:sz w:val="24"/>
              </w:rPr>
              <w:t>MOA</w:t>
            </w:r>
          </w:p>
        </w:tc>
        <w:tc>
          <w:tcPr>
            <w:tcW w:w="6012" w:type="dxa"/>
          </w:tcPr>
          <w:p w14:paraId="26E2C3B3" w14:textId="77777777" w:rsidR="002806C2" w:rsidRDefault="00391A24">
            <w:pPr>
              <w:pStyle w:val="TableParagraph"/>
              <w:spacing w:before="67"/>
              <w:ind w:left="191"/>
              <w:jc w:val="left"/>
              <w:rPr>
                <w:sz w:val="24"/>
              </w:rPr>
            </w:pPr>
            <w:r>
              <w:rPr>
                <w:sz w:val="24"/>
              </w:rPr>
              <w:t>Memorandum</w:t>
            </w:r>
            <w:r>
              <w:rPr>
                <w:spacing w:val="5"/>
                <w:sz w:val="24"/>
              </w:rPr>
              <w:t xml:space="preserve"> </w:t>
            </w:r>
            <w:r>
              <w:rPr>
                <w:sz w:val="24"/>
              </w:rPr>
              <w:t>of</w:t>
            </w:r>
            <w:r>
              <w:rPr>
                <w:spacing w:val="6"/>
                <w:sz w:val="24"/>
              </w:rPr>
              <w:t xml:space="preserve"> </w:t>
            </w:r>
            <w:r>
              <w:rPr>
                <w:spacing w:val="-2"/>
                <w:sz w:val="24"/>
              </w:rPr>
              <w:t>Agreement</w:t>
            </w:r>
          </w:p>
        </w:tc>
      </w:tr>
      <w:tr w:rsidR="002806C2" w14:paraId="3C8C60F7" w14:textId="77777777">
        <w:trPr>
          <w:trHeight w:val="405"/>
        </w:trPr>
        <w:tc>
          <w:tcPr>
            <w:tcW w:w="1300" w:type="dxa"/>
          </w:tcPr>
          <w:p w14:paraId="4B3E6C07" w14:textId="77777777" w:rsidR="002806C2" w:rsidRDefault="00391A24">
            <w:pPr>
              <w:pStyle w:val="TableParagraph"/>
              <w:spacing w:before="59"/>
              <w:ind w:left="50"/>
              <w:jc w:val="left"/>
              <w:rPr>
                <w:sz w:val="24"/>
              </w:rPr>
            </w:pPr>
            <w:r>
              <w:rPr>
                <w:spacing w:val="-4"/>
                <w:sz w:val="24"/>
              </w:rPr>
              <w:t>NADP</w:t>
            </w:r>
          </w:p>
        </w:tc>
        <w:tc>
          <w:tcPr>
            <w:tcW w:w="6012" w:type="dxa"/>
          </w:tcPr>
          <w:p w14:paraId="34C31F16" w14:textId="77777777" w:rsidR="002806C2" w:rsidRDefault="00391A24">
            <w:pPr>
              <w:pStyle w:val="TableParagraph"/>
              <w:spacing w:before="59"/>
              <w:ind w:left="191"/>
              <w:jc w:val="left"/>
              <w:rPr>
                <w:sz w:val="24"/>
              </w:rPr>
            </w:pPr>
            <w:r>
              <w:rPr>
                <w:sz w:val="24"/>
              </w:rPr>
              <w:t>National</w:t>
            </w:r>
            <w:r>
              <w:rPr>
                <w:spacing w:val="-12"/>
                <w:sz w:val="24"/>
              </w:rPr>
              <w:t xml:space="preserve"> </w:t>
            </w:r>
            <w:r>
              <w:rPr>
                <w:sz w:val="24"/>
              </w:rPr>
              <w:t>Atmospheric</w:t>
            </w:r>
            <w:r>
              <w:rPr>
                <w:spacing w:val="11"/>
                <w:sz w:val="24"/>
              </w:rPr>
              <w:t xml:space="preserve"> </w:t>
            </w:r>
            <w:r>
              <w:rPr>
                <w:sz w:val="24"/>
              </w:rPr>
              <w:t>Deposition</w:t>
            </w:r>
            <w:r>
              <w:rPr>
                <w:spacing w:val="-4"/>
                <w:sz w:val="24"/>
              </w:rPr>
              <w:t xml:space="preserve"> </w:t>
            </w:r>
            <w:r>
              <w:rPr>
                <w:spacing w:val="-2"/>
                <w:sz w:val="24"/>
              </w:rPr>
              <w:t>Program</w:t>
            </w:r>
          </w:p>
        </w:tc>
      </w:tr>
      <w:tr w:rsidR="002806C2" w14:paraId="4013CA78" w14:textId="77777777">
        <w:trPr>
          <w:trHeight w:val="405"/>
        </w:trPr>
        <w:tc>
          <w:tcPr>
            <w:tcW w:w="1300" w:type="dxa"/>
          </w:tcPr>
          <w:p w14:paraId="7070B2A1" w14:textId="77777777" w:rsidR="002806C2" w:rsidRDefault="00391A24">
            <w:pPr>
              <w:pStyle w:val="TableParagraph"/>
              <w:spacing w:before="59"/>
              <w:ind w:left="50"/>
              <w:jc w:val="left"/>
              <w:rPr>
                <w:sz w:val="24"/>
              </w:rPr>
            </w:pPr>
            <w:r>
              <w:rPr>
                <w:spacing w:val="-4"/>
                <w:sz w:val="24"/>
              </w:rPr>
              <w:t>NEPA</w:t>
            </w:r>
          </w:p>
        </w:tc>
        <w:tc>
          <w:tcPr>
            <w:tcW w:w="6012" w:type="dxa"/>
          </w:tcPr>
          <w:p w14:paraId="2E81AE98" w14:textId="77777777" w:rsidR="002806C2" w:rsidRDefault="00391A24">
            <w:pPr>
              <w:pStyle w:val="TableParagraph"/>
              <w:spacing w:before="59"/>
              <w:ind w:left="191"/>
              <w:jc w:val="left"/>
              <w:rPr>
                <w:sz w:val="24"/>
              </w:rPr>
            </w:pPr>
            <w:r>
              <w:rPr>
                <w:sz w:val="24"/>
              </w:rPr>
              <w:t>National</w:t>
            </w:r>
            <w:r>
              <w:rPr>
                <w:spacing w:val="-14"/>
                <w:sz w:val="24"/>
              </w:rPr>
              <w:t xml:space="preserve"> </w:t>
            </w:r>
            <w:r>
              <w:rPr>
                <w:sz w:val="24"/>
              </w:rPr>
              <w:t>Environmental</w:t>
            </w:r>
            <w:r>
              <w:rPr>
                <w:spacing w:val="-1"/>
                <w:sz w:val="24"/>
              </w:rPr>
              <w:t xml:space="preserve"> </w:t>
            </w:r>
            <w:r>
              <w:rPr>
                <w:sz w:val="24"/>
              </w:rPr>
              <w:t>Policy</w:t>
            </w:r>
            <w:r>
              <w:rPr>
                <w:spacing w:val="5"/>
                <w:sz w:val="24"/>
              </w:rPr>
              <w:t xml:space="preserve"> </w:t>
            </w:r>
            <w:r>
              <w:rPr>
                <w:spacing w:val="-5"/>
                <w:sz w:val="24"/>
              </w:rPr>
              <w:t>Act</w:t>
            </w:r>
          </w:p>
        </w:tc>
      </w:tr>
      <w:tr w:rsidR="002806C2" w14:paraId="61DC84D4" w14:textId="77777777">
        <w:trPr>
          <w:trHeight w:val="405"/>
        </w:trPr>
        <w:tc>
          <w:tcPr>
            <w:tcW w:w="1300" w:type="dxa"/>
          </w:tcPr>
          <w:p w14:paraId="524B41D9" w14:textId="77777777" w:rsidR="002806C2" w:rsidRDefault="00391A24">
            <w:pPr>
              <w:pStyle w:val="TableParagraph"/>
              <w:spacing w:before="59"/>
              <w:ind w:left="50"/>
              <w:jc w:val="left"/>
              <w:rPr>
                <w:sz w:val="24"/>
              </w:rPr>
            </w:pPr>
            <w:r>
              <w:rPr>
                <w:spacing w:val="-4"/>
                <w:sz w:val="24"/>
              </w:rPr>
              <w:t>NHPA</w:t>
            </w:r>
          </w:p>
        </w:tc>
        <w:tc>
          <w:tcPr>
            <w:tcW w:w="6012" w:type="dxa"/>
          </w:tcPr>
          <w:p w14:paraId="2C29FD05" w14:textId="77777777" w:rsidR="002806C2" w:rsidRDefault="00391A24">
            <w:pPr>
              <w:pStyle w:val="TableParagraph"/>
              <w:spacing w:before="59"/>
              <w:ind w:left="191"/>
              <w:jc w:val="left"/>
              <w:rPr>
                <w:sz w:val="24"/>
              </w:rPr>
            </w:pPr>
            <w:r>
              <w:rPr>
                <w:sz w:val="24"/>
              </w:rPr>
              <w:t>National</w:t>
            </w:r>
            <w:r>
              <w:rPr>
                <w:spacing w:val="-15"/>
                <w:sz w:val="24"/>
              </w:rPr>
              <w:t xml:space="preserve"> </w:t>
            </w:r>
            <w:r>
              <w:rPr>
                <w:sz w:val="24"/>
              </w:rPr>
              <w:t>Historic</w:t>
            </w:r>
            <w:r>
              <w:rPr>
                <w:spacing w:val="4"/>
                <w:sz w:val="24"/>
              </w:rPr>
              <w:t xml:space="preserve"> </w:t>
            </w:r>
            <w:r>
              <w:rPr>
                <w:sz w:val="24"/>
              </w:rPr>
              <w:t>Preservation</w:t>
            </w:r>
            <w:r>
              <w:rPr>
                <w:spacing w:val="4"/>
                <w:sz w:val="24"/>
              </w:rPr>
              <w:t xml:space="preserve"> </w:t>
            </w:r>
            <w:r>
              <w:rPr>
                <w:spacing w:val="-5"/>
                <w:sz w:val="24"/>
              </w:rPr>
              <w:t>Act</w:t>
            </w:r>
          </w:p>
        </w:tc>
      </w:tr>
      <w:tr w:rsidR="002806C2" w14:paraId="75AC1EC2" w14:textId="77777777">
        <w:trPr>
          <w:trHeight w:val="405"/>
        </w:trPr>
        <w:tc>
          <w:tcPr>
            <w:tcW w:w="1300" w:type="dxa"/>
          </w:tcPr>
          <w:p w14:paraId="63E094F3" w14:textId="77777777" w:rsidR="002806C2" w:rsidRDefault="00391A24">
            <w:pPr>
              <w:pStyle w:val="TableParagraph"/>
              <w:spacing w:before="59"/>
              <w:ind w:left="50"/>
              <w:jc w:val="left"/>
              <w:rPr>
                <w:sz w:val="24"/>
              </w:rPr>
            </w:pPr>
            <w:r>
              <w:rPr>
                <w:spacing w:val="-4"/>
                <w:sz w:val="24"/>
              </w:rPr>
              <w:t>NMFS</w:t>
            </w:r>
          </w:p>
        </w:tc>
        <w:tc>
          <w:tcPr>
            <w:tcW w:w="6012" w:type="dxa"/>
          </w:tcPr>
          <w:p w14:paraId="39BF299C" w14:textId="77777777" w:rsidR="002806C2" w:rsidRDefault="00391A24">
            <w:pPr>
              <w:pStyle w:val="TableParagraph"/>
              <w:spacing w:before="59"/>
              <w:ind w:left="191"/>
              <w:jc w:val="left"/>
              <w:rPr>
                <w:sz w:val="24"/>
              </w:rPr>
            </w:pPr>
            <w:r>
              <w:rPr>
                <w:sz w:val="24"/>
              </w:rPr>
              <w:t>National</w:t>
            </w:r>
            <w:r>
              <w:rPr>
                <w:spacing w:val="-15"/>
                <w:sz w:val="24"/>
              </w:rPr>
              <w:t xml:space="preserve"> </w:t>
            </w:r>
            <w:r>
              <w:rPr>
                <w:sz w:val="24"/>
              </w:rPr>
              <w:t>Marine</w:t>
            </w:r>
            <w:r>
              <w:rPr>
                <w:spacing w:val="-4"/>
                <w:sz w:val="24"/>
              </w:rPr>
              <w:t xml:space="preserve"> </w:t>
            </w:r>
            <w:r>
              <w:rPr>
                <w:sz w:val="24"/>
              </w:rPr>
              <w:t>Fisheries</w:t>
            </w:r>
            <w:r>
              <w:rPr>
                <w:spacing w:val="9"/>
                <w:sz w:val="24"/>
              </w:rPr>
              <w:t xml:space="preserve"> </w:t>
            </w:r>
            <w:r>
              <w:rPr>
                <w:spacing w:val="-2"/>
                <w:sz w:val="24"/>
              </w:rPr>
              <w:t>Service</w:t>
            </w:r>
          </w:p>
        </w:tc>
      </w:tr>
      <w:tr w:rsidR="002806C2" w14:paraId="17260F22" w14:textId="77777777">
        <w:trPr>
          <w:trHeight w:val="405"/>
        </w:trPr>
        <w:tc>
          <w:tcPr>
            <w:tcW w:w="1300" w:type="dxa"/>
          </w:tcPr>
          <w:p w14:paraId="6724F78E" w14:textId="77777777" w:rsidR="002806C2" w:rsidRDefault="00391A24">
            <w:pPr>
              <w:pStyle w:val="TableParagraph"/>
              <w:spacing w:before="59"/>
              <w:ind w:left="50"/>
              <w:jc w:val="left"/>
              <w:rPr>
                <w:sz w:val="24"/>
              </w:rPr>
            </w:pPr>
            <w:r>
              <w:rPr>
                <w:spacing w:val="-4"/>
                <w:sz w:val="24"/>
              </w:rPr>
              <w:t>NOAA</w:t>
            </w:r>
          </w:p>
        </w:tc>
        <w:tc>
          <w:tcPr>
            <w:tcW w:w="6012" w:type="dxa"/>
          </w:tcPr>
          <w:p w14:paraId="1039DED3" w14:textId="77777777" w:rsidR="002806C2" w:rsidRDefault="00391A24">
            <w:pPr>
              <w:pStyle w:val="TableParagraph"/>
              <w:spacing w:before="59"/>
              <w:ind w:left="191"/>
              <w:jc w:val="left"/>
              <w:rPr>
                <w:sz w:val="24"/>
              </w:rPr>
            </w:pPr>
            <w:r>
              <w:rPr>
                <w:sz w:val="24"/>
              </w:rPr>
              <w:t>National</w:t>
            </w:r>
            <w:r>
              <w:rPr>
                <w:spacing w:val="-11"/>
                <w:sz w:val="24"/>
              </w:rPr>
              <w:t xml:space="preserve"> </w:t>
            </w:r>
            <w:r>
              <w:rPr>
                <w:sz w:val="24"/>
              </w:rPr>
              <w:t>Oceanic</w:t>
            </w:r>
            <w:r>
              <w:rPr>
                <w:spacing w:val="8"/>
                <w:sz w:val="24"/>
              </w:rPr>
              <w:t xml:space="preserve"> </w:t>
            </w:r>
            <w:r>
              <w:rPr>
                <w:sz w:val="24"/>
              </w:rPr>
              <w:t>and</w:t>
            </w:r>
            <w:r>
              <w:rPr>
                <w:spacing w:val="9"/>
                <w:sz w:val="24"/>
              </w:rPr>
              <w:t xml:space="preserve"> </w:t>
            </w:r>
            <w:r>
              <w:rPr>
                <w:sz w:val="24"/>
              </w:rPr>
              <w:t>Atmospheric</w:t>
            </w:r>
            <w:r>
              <w:rPr>
                <w:spacing w:val="-6"/>
                <w:sz w:val="24"/>
              </w:rPr>
              <w:t xml:space="preserve"> </w:t>
            </w:r>
            <w:r>
              <w:rPr>
                <w:spacing w:val="-2"/>
                <w:sz w:val="24"/>
              </w:rPr>
              <w:t>Administration</w:t>
            </w:r>
          </w:p>
        </w:tc>
      </w:tr>
      <w:tr w:rsidR="002806C2" w14:paraId="777C0A7E" w14:textId="77777777">
        <w:trPr>
          <w:trHeight w:val="405"/>
        </w:trPr>
        <w:tc>
          <w:tcPr>
            <w:tcW w:w="1300" w:type="dxa"/>
          </w:tcPr>
          <w:p w14:paraId="2A1F53F5" w14:textId="77777777" w:rsidR="002806C2" w:rsidRDefault="00391A24">
            <w:pPr>
              <w:pStyle w:val="TableParagraph"/>
              <w:spacing w:before="59"/>
              <w:ind w:left="50"/>
              <w:jc w:val="left"/>
              <w:rPr>
                <w:sz w:val="24"/>
              </w:rPr>
            </w:pPr>
            <w:r>
              <w:rPr>
                <w:spacing w:val="-4"/>
                <w:sz w:val="24"/>
              </w:rPr>
              <w:t>NWRS</w:t>
            </w:r>
          </w:p>
        </w:tc>
        <w:tc>
          <w:tcPr>
            <w:tcW w:w="6012" w:type="dxa"/>
          </w:tcPr>
          <w:p w14:paraId="0EE4B839" w14:textId="77777777" w:rsidR="002806C2" w:rsidRDefault="00391A24">
            <w:pPr>
              <w:pStyle w:val="TableParagraph"/>
              <w:spacing w:before="59"/>
              <w:ind w:left="191"/>
              <w:jc w:val="left"/>
              <w:rPr>
                <w:sz w:val="24"/>
              </w:rPr>
            </w:pPr>
            <w:r>
              <w:rPr>
                <w:sz w:val="24"/>
              </w:rPr>
              <w:t>National</w:t>
            </w:r>
            <w:r>
              <w:rPr>
                <w:spacing w:val="-5"/>
                <w:sz w:val="24"/>
              </w:rPr>
              <w:t xml:space="preserve"> </w:t>
            </w:r>
            <w:r>
              <w:rPr>
                <w:sz w:val="24"/>
              </w:rPr>
              <w:t>Wildlife</w:t>
            </w:r>
            <w:r>
              <w:rPr>
                <w:spacing w:val="1"/>
                <w:sz w:val="24"/>
              </w:rPr>
              <w:t xml:space="preserve"> </w:t>
            </w:r>
            <w:r>
              <w:rPr>
                <w:sz w:val="24"/>
              </w:rPr>
              <w:t>Refuge</w:t>
            </w:r>
            <w:r>
              <w:rPr>
                <w:spacing w:val="1"/>
                <w:sz w:val="24"/>
              </w:rPr>
              <w:t xml:space="preserve"> </w:t>
            </w:r>
            <w:r>
              <w:rPr>
                <w:spacing w:val="-2"/>
                <w:sz w:val="24"/>
              </w:rPr>
              <w:t>System</w:t>
            </w:r>
          </w:p>
        </w:tc>
      </w:tr>
      <w:tr w:rsidR="002806C2" w14:paraId="173042B5" w14:textId="77777777">
        <w:trPr>
          <w:trHeight w:val="412"/>
        </w:trPr>
        <w:tc>
          <w:tcPr>
            <w:tcW w:w="1300" w:type="dxa"/>
          </w:tcPr>
          <w:p w14:paraId="6CAB6EEB" w14:textId="77777777" w:rsidR="002806C2" w:rsidRDefault="00391A24">
            <w:pPr>
              <w:pStyle w:val="TableParagraph"/>
              <w:spacing w:before="59"/>
              <w:ind w:left="50"/>
              <w:jc w:val="left"/>
              <w:rPr>
                <w:sz w:val="24"/>
              </w:rPr>
            </w:pPr>
            <w:r>
              <w:rPr>
                <w:spacing w:val="-2"/>
                <w:sz w:val="24"/>
              </w:rPr>
              <w:t>NWRSAA</w:t>
            </w:r>
          </w:p>
        </w:tc>
        <w:tc>
          <w:tcPr>
            <w:tcW w:w="6012" w:type="dxa"/>
          </w:tcPr>
          <w:p w14:paraId="07CB23FD" w14:textId="77777777" w:rsidR="002806C2" w:rsidRDefault="00391A24">
            <w:pPr>
              <w:pStyle w:val="TableParagraph"/>
              <w:spacing w:before="59"/>
              <w:ind w:left="191"/>
              <w:jc w:val="left"/>
              <w:rPr>
                <w:sz w:val="24"/>
              </w:rPr>
            </w:pPr>
            <w:r>
              <w:rPr>
                <w:sz w:val="24"/>
              </w:rPr>
              <w:t>National</w:t>
            </w:r>
            <w:r>
              <w:rPr>
                <w:spacing w:val="-6"/>
                <w:sz w:val="24"/>
              </w:rPr>
              <w:t xml:space="preserve"> </w:t>
            </w:r>
            <w:r>
              <w:rPr>
                <w:sz w:val="24"/>
              </w:rPr>
              <w:t>Wildlife</w:t>
            </w:r>
            <w:r>
              <w:rPr>
                <w:spacing w:val="-1"/>
                <w:sz w:val="24"/>
              </w:rPr>
              <w:t xml:space="preserve"> </w:t>
            </w:r>
            <w:r>
              <w:rPr>
                <w:sz w:val="24"/>
              </w:rPr>
              <w:t>Refuge System</w:t>
            </w:r>
            <w:r>
              <w:rPr>
                <w:spacing w:val="-6"/>
                <w:sz w:val="24"/>
              </w:rPr>
              <w:t xml:space="preserve"> </w:t>
            </w:r>
            <w:r>
              <w:rPr>
                <w:sz w:val="24"/>
              </w:rPr>
              <w:t>Administration</w:t>
            </w:r>
            <w:r>
              <w:rPr>
                <w:spacing w:val="2"/>
                <w:sz w:val="24"/>
              </w:rPr>
              <w:t xml:space="preserve"> </w:t>
            </w:r>
            <w:r>
              <w:rPr>
                <w:spacing w:val="-5"/>
                <w:sz w:val="24"/>
              </w:rPr>
              <w:t>Act</w:t>
            </w:r>
          </w:p>
        </w:tc>
      </w:tr>
      <w:tr w:rsidR="002806C2" w14:paraId="334B49AF" w14:textId="77777777">
        <w:trPr>
          <w:trHeight w:val="412"/>
        </w:trPr>
        <w:tc>
          <w:tcPr>
            <w:tcW w:w="1300" w:type="dxa"/>
          </w:tcPr>
          <w:p w14:paraId="317BCA29" w14:textId="77777777" w:rsidR="002806C2" w:rsidRDefault="00391A24">
            <w:pPr>
              <w:pStyle w:val="TableParagraph"/>
              <w:spacing w:before="67"/>
              <w:ind w:left="50"/>
              <w:jc w:val="left"/>
              <w:rPr>
                <w:sz w:val="24"/>
              </w:rPr>
            </w:pPr>
            <w:r>
              <w:rPr>
                <w:spacing w:val="-5"/>
                <w:sz w:val="24"/>
              </w:rPr>
              <w:t>OHW</w:t>
            </w:r>
          </w:p>
        </w:tc>
        <w:tc>
          <w:tcPr>
            <w:tcW w:w="6012" w:type="dxa"/>
          </w:tcPr>
          <w:p w14:paraId="75074768" w14:textId="77777777" w:rsidR="002806C2" w:rsidRDefault="00391A24">
            <w:pPr>
              <w:pStyle w:val="TableParagraph"/>
              <w:spacing w:before="67"/>
              <w:ind w:left="191"/>
              <w:jc w:val="left"/>
              <w:rPr>
                <w:sz w:val="24"/>
              </w:rPr>
            </w:pPr>
            <w:r>
              <w:rPr>
                <w:sz w:val="24"/>
              </w:rPr>
              <w:t>Ordinary</w:t>
            </w:r>
            <w:r>
              <w:rPr>
                <w:spacing w:val="-3"/>
                <w:sz w:val="24"/>
              </w:rPr>
              <w:t xml:space="preserve"> </w:t>
            </w:r>
            <w:r>
              <w:rPr>
                <w:sz w:val="24"/>
              </w:rPr>
              <w:t>High</w:t>
            </w:r>
            <w:r>
              <w:rPr>
                <w:spacing w:val="-1"/>
                <w:sz w:val="24"/>
              </w:rPr>
              <w:t xml:space="preserve"> </w:t>
            </w:r>
            <w:r>
              <w:rPr>
                <w:spacing w:val="-4"/>
                <w:sz w:val="24"/>
              </w:rPr>
              <w:t>Water</w:t>
            </w:r>
          </w:p>
        </w:tc>
      </w:tr>
      <w:tr w:rsidR="002806C2" w14:paraId="78699175" w14:textId="77777777">
        <w:trPr>
          <w:trHeight w:val="405"/>
        </w:trPr>
        <w:tc>
          <w:tcPr>
            <w:tcW w:w="1300" w:type="dxa"/>
          </w:tcPr>
          <w:p w14:paraId="6A567D70" w14:textId="77777777" w:rsidR="002806C2" w:rsidRDefault="00391A24">
            <w:pPr>
              <w:pStyle w:val="TableParagraph"/>
              <w:spacing w:before="59"/>
              <w:ind w:left="50"/>
              <w:jc w:val="left"/>
              <w:rPr>
                <w:sz w:val="24"/>
              </w:rPr>
            </w:pPr>
            <w:r>
              <w:rPr>
                <w:spacing w:val="-4"/>
                <w:sz w:val="24"/>
              </w:rPr>
              <w:t>PFAS</w:t>
            </w:r>
          </w:p>
        </w:tc>
        <w:tc>
          <w:tcPr>
            <w:tcW w:w="6012" w:type="dxa"/>
          </w:tcPr>
          <w:p w14:paraId="13171ABD" w14:textId="77777777" w:rsidR="002806C2" w:rsidRDefault="00391A24">
            <w:pPr>
              <w:pStyle w:val="TableParagraph"/>
              <w:spacing w:before="59"/>
              <w:ind w:left="191"/>
              <w:jc w:val="left"/>
              <w:rPr>
                <w:sz w:val="24"/>
              </w:rPr>
            </w:pPr>
            <w:r>
              <w:rPr>
                <w:sz w:val="24"/>
              </w:rPr>
              <w:t>Per- and</w:t>
            </w:r>
            <w:r>
              <w:rPr>
                <w:spacing w:val="5"/>
                <w:sz w:val="24"/>
              </w:rPr>
              <w:t xml:space="preserve"> </w:t>
            </w:r>
            <w:r>
              <w:rPr>
                <w:sz w:val="24"/>
              </w:rPr>
              <w:t>Polyfluoroalkyl</w:t>
            </w:r>
            <w:r>
              <w:rPr>
                <w:spacing w:val="-14"/>
                <w:sz w:val="24"/>
              </w:rPr>
              <w:t xml:space="preserve"> </w:t>
            </w:r>
            <w:r>
              <w:rPr>
                <w:spacing w:val="-2"/>
                <w:sz w:val="24"/>
              </w:rPr>
              <w:t>Substances</w:t>
            </w:r>
          </w:p>
        </w:tc>
      </w:tr>
      <w:tr w:rsidR="002806C2" w14:paraId="19B2D0D2" w14:textId="77777777">
        <w:trPr>
          <w:trHeight w:val="405"/>
        </w:trPr>
        <w:tc>
          <w:tcPr>
            <w:tcW w:w="1300" w:type="dxa"/>
          </w:tcPr>
          <w:p w14:paraId="04FE3CAE" w14:textId="77777777" w:rsidR="002806C2" w:rsidRDefault="00391A24">
            <w:pPr>
              <w:pStyle w:val="TableParagraph"/>
              <w:spacing w:before="59"/>
              <w:ind w:left="50"/>
              <w:jc w:val="left"/>
              <w:rPr>
                <w:sz w:val="24"/>
              </w:rPr>
            </w:pPr>
            <w:r>
              <w:rPr>
                <w:spacing w:val="-4"/>
                <w:sz w:val="24"/>
              </w:rPr>
              <w:t>SHPO</w:t>
            </w:r>
          </w:p>
        </w:tc>
        <w:tc>
          <w:tcPr>
            <w:tcW w:w="6012" w:type="dxa"/>
          </w:tcPr>
          <w:p w14:paraId="286A8666" w14:textId="77777777" w:rsidR="002806C2" w:rsidRDefault="00391A24">
            <w:pPr>
              <w:pStyle w:val="TableParagraph"/>
              <w:spacing w:before="59"/>
              <w:ind w:left="191"/>
              <w:jc w:val="left"/>
              <w:rPr>
                <w:sz w:val="24"/>
              </w:rPr>
            </w:pPr>
            <w:r>
              <w:rPr>
                <w:sz w:val="24"/>
              </w:rPr>
              <w:t>State</w:t>
            </w:r>
            <w:r>
              <w:rPr>
                <w:spacing w:val="-2"/>
                <w:sz w:val="24"/>
              </w:rPr>
              <w:t xml:space="preserve"> </w:t>
            </w:r>
            <w:r>
              <w:rPr>
                <w:sz w:val="24"/>
              </w:rPr>
              <w:t>Historic</w:t>
            </w:r>
            <w:r>
              <w:rPr>
                <w:spacing w:val="-2"/>
                <w:sz w:val="24"/>
              </w:rPr>
              <w:t xml:space="preserve"> </w:t>
            </w:r>
            <w:r>
              <w:rPr>
                <w:sz w:val="24"/>
              </w:rPr>
              <w:t>Preservation</w:t>
            </w:r>
            <w:r>
              <w:rPr>
                <w:spacing w:val="14"/>
                <w:sz w:val="24"/>
              </w:rPr>
              <w:t xml:space="preserve"> </w:t>
            </w:r>
            <w:r>
              <w:rPr>
                <w:sz w:val="24"/>
              </w:rPr>
              <w:t>Office</w:t>
            </w:r>
            <w:r>
              <w:rPr>
                <w:spacing w:val="-2"/>
                <w:sz w:val="24"/>
              </w:rPr>
              <w:t xml:space="preserve"> (Alaska)</w:t>
            </w:r>
          </w:p>
        </w:tc>
      </w:tr>
      <w:tr w:rsidR="002806C2" w14:paraId="6F50E7DE" w14:textId="77777777">
        <w:trPr>
          <w:trHeight w:val="405"/>
        </w:trPr>
        <w:tc>
          <w:tcPr>
            <w:tcW w:w="1300" w:type="dxa"/>
          </w:tcPr>
          <w:p w14:paraId="7C01D2FD" w14:textId="77777777" w:rsidR="002806C2" w:rsidRDefault="00391A24">
            <w:pPr>
              <w:pStyle w:val="TableParagraph"/>
              <w:spacing w:before="59"/>
              <w:ind w:left="50"/>
              <w:jc w:val="left"/>
              <w:rPr>
                <w:sz w:val="24"/>
              </w:rPr>
            </w:pPr>
            <w:r>
              <w:rPr>
                <w:spacing w:val="-2"/>
                <w:sz w:val="24"/>
              </w:rPr>
              <w:t>SWPPP</w:t>
            </w:r>
          </w:p>
        </w:tc>
        <w:tc>
          <w:tcPr>
            <w:tcW w:w="6012" w:type="dxa"/>
          </w:tcPr>
          <w:p w14:paraId="6D0837C8" w14:textId="77777777" w:rsidR="002806C2" w:rsidRDefault="00391A24">
            <w:pPr>
              <w:pStyle w:val="TableParagraph"/>
              <w:spacing w:before="59"/>
              <w:ind w:left="191"/>
              <w:jc w:val="left"/>
              <w:rPr>
                <w:sz w:val="24"/>
              </w:rPr>
            </w:pPr>
            <w:r>
              <w:rPr>
                <w:sz w:val="24"/>
              </w:rPr>
              <w:t>Storm</w:t>
            </w:r>
            <w:r>
              <w:rPr>
                <w:spacing w:val="-11"/>
                <w:sz w:val="24"/>
              </w:rPr>
              <w:t xml:space="preserve"> </w:t>
            </w:r>
            <w:r>
              <w:rPr>
                <w:sz w:val="24"/>
              </w:rPr>
              <w:t>Water</w:t>
            </w:r>
            <w:r>
              <w:rPr>
                <w:spacing w:val="-9"/>
                <w:sz w:val="24"/>
              </w:rPr>
              <w:t xml:space="preserve"> </w:t>
            </w:r>
            <w:r>
              <w:rPr>
                <w:sz w:val="24"/>
              </w:rPr>
              <w:t>Pollution</w:t>
            </w:r>
            <w:r>
              <w:rPr>
                <w:spacing w:val="10"/>
                <w:sz w:val="24"/>
              </w:rPr>
              <w:t xml:space="preserve"> </w:t>
            </w:r>
            <w:r>
              <w:rPr>
                <w:sz w:val="24"/>
              </w:rPr>
              <w:t>Prevention</w:t>
            </w:r>
            <w:r>
              <w:rPr>
                <w:spacing w:val="-3"/>
                <w:sz w:val="24"/>
              </w:rPr>
              <w:t xml:space="preserve"> </w:t>
            </w:r>
            <w:r>
              <w:rPr>
                <w:spacing w:val="-4"/>
                <w:sz w:val="24"/>
              </w:rPr>
              <w:t>Plan</w:t>
            </w:r>
          </w:p>
        </w:tc>
      </w:tr>
      <w:tr w:rsidR="002806C2" w14:paraId="6E310837" w14:textId="77777777">
        <w:trPr>
          <w:trHeight w:val="335"/>
        </w:trPr>
        <w:tc>
          <w:tcPr>
            <w:tcW w:w="1300" w:type="dxa"/>
          </w:tcPr>
          <w:p w14:paraId="0DDC255D" w14:textId="77777777" w:rsidR="002806C2" w:rsidRDefault="00391A24">
            <w:pPr>
              <w:pStyle w:val="TableParagraph"/>
              <w:spacing w:before="59" w:line="256" w:lineRule="exact"/>
              <w:ind w:left="50"/>
              <w:jc w:val="left"/>
              <w:rPr>
                <w:sz w:val="24"/>
              </w:rPr>
            </w:pPr>
            <w:r>
              <w:rPr>
                <w:spacing w:val="-2"/>
                <w:sz w:val="24"/>
              </w:rPr>
              <w:t>USFWS</w:t>
            </w:r>
          </w:p>
        </w:tc>
        <w:tc>
          <w:tcPr>
            <w:tcW w:w="6012" w:type="dxa"/>
          </w:tcPr>
          <w:p w14:paraId="5192220C" w14:textId="77777777" w:rsidR="002806C2" w:rsidRDefault="00391A24">
            <w:pPr>
              <w:pStyle w:val="TableParagraph"/>
              <w:spacing w:before="59" w:line="256" w:lineRule="exact"/>
              <w:ind w:left="191"/>
              <w:jc w:val="left"/>
              <w:rPr>
                <w:sz w:val="24"/>
              </w:rPr>
            </w:pPr>
            <w:r>
              <w:rPr>
                <w:sz w:val="24"/>
              </w:rPr>
              <w:t>U.S.</w:t>
            </w:r>
            <w:r>
              <w:rPr>
                <w:spacing w:val="-3"/>
                <w:sz w:val="24"/>
              </w:rPr>
              <w:t xml:space="preserve"> </w:t>
            </w:r>
            <w:r>
              <w:rPr>
                <w:sz w:val="24"/>
              </w:rPr>
              <w:t>Fish</w:t>
            </w:r>
            <w:r>
              <w:rPr>
                <w:spacing w:val="-3"/>
                <w:sz w:val="24"/>
              </w:rPr>
              <w:t xml:space="preserve"> </w:t>
            </w:r>
            <w:r>
              <w:rPr>
                <w:sz w:val="24"/>
              </w:rPr>
              <w:t>and</w:t>
            </w:r>
            <w:r>
              <w:rPr>
                <w:spacing w:val="11"/>
                <w:sz w:val="24"/>
              </w:rPr>
              <w:t xml:space="preserve"> </w:t>
            </w:r>
            <w:r>
              <w:rPr>
                <w:sz w:val="24"/>
              </w:rPr>
              <w:t>Wildlife</w:t>
            </w:r>
            <w:r>
              <w:rPr>
                <w:spacing w:val="-4"/>
                <w:sz w:val="24"/>
              </w:rPr>
              <w:t xml:space="preserve"> </w:t>
            </w:r>
            <w:r>
              <w:rPr>
                <w:spacing w:val="-2"/>
                <w:sz w:val="24"/>
              </w:rPr>
              <w:t>Service</w:t>
            </w:r>
          </w:p>
        </w:tc>
      </w:tr>
    </w:tbl>
    <w:p w14:paraId="6A15085C" w14:textId="77777777" w:rsidR="002806C2" w:rsidRDefault="002806C2">
      <w:pPr>
        <w:spacing w:line="256" w:lineRule="exact"/>
        <w:rPr>
          <w:sz w:val="24"/>
        </w:rPr>
        <w:sectPr w:rsidR="002806C2">
          <w:pgSz w:w="12240" w:h="15840"/>
          <w:pgMar w:top="1360" w:right="1040" w:bottom="280" w:left="1280" w:header="720" w:footer="720" w:gutter="0"/>
          <w:cols w:space="720"/>
        </w:sectPr>
      </w:pPr>
    </w:p>
    <w:p w14:paraId="43EE9E4B" w14:textId="77777777" w:rsidR="002806C2" w:rsidRDefault="00391A24">
      <w:pPr>
        <w:spacing w:before="92" w:line="264" w:lineRule="auto"/>
        <w:ind w:left="138" w:right="342"/>
        <w:jc w:val="center"/>
        <w:rPr>
          <w:rFonts w:ascii="Calibri"/>
          <w:sz w:val="43"/>
        </w:rPr>
      </w:pPr>
      <w:r>
        <w:rPr>
          <w:rFonts w:ascii="Calibri"/>
          <w:spacing w:val="-8"/>
          <w:sz w:val="43"/>
        </w:rPr>
        <w:lastRenderedPageBreak/>
        <w:t>Environmental</w:t>
      </w:r>
      <w:r>
        <w:rPr>
          <w:rFonts w:ascii="Calibri"/>
          <w:spacing w:val="4"/>
          <w:sz w:val="43"/>
        </w:rPr>
        <w:t xml:space="preserve"> </w:t>
      </w:r>
      <w:r>
        <w:rPr>
          <w:rFonts w:ascii="Calibri"/>
          <w:spacing w:val="-8"/>
          <w:sz w:val="43"/>
        </w:rPr>
        <w:t>Assessment</w:t>
      </w:r>
      <w:r>
        <w:rPr>
          <w:rFonts w:ascii="Calibri"/>
          <w:sz w:val="43"/>
        </w:rPr>
        <w:t xml:space="preserve"> </w:t>
      </w:r>
      <w:r>
        <w:rPr>
          <w:rFonts w:ascii="Calibri"/>
          <w:spacing w:val="-8"/>
          <w:sz w:val="43"/>
        </w:rPr>
        <w:t>for</w:t>
      </w:r>
      <w:r>
        <w:rPr>
          <w:rFonts w:ascii="Calibri"/>
          <w:spacing w:val="-17"/>
          <w:sz w:val="43"/>
        </w:rPr>
        <w:t xml:space="preserve"> </w:t>
      </w:r>
      <w:r>
        <w:rPr>
          <w:rFonts w:ascii="Calibri"/>
          <w:spacing w:val="-8"/>
          <w:sz w:val="43"/>
        </w:rPr>
        <w:t>Alaska</w:t>
      </w:r>
      <w:r>
        <w:rPr>
          <w:rFonts w:ascii="Calibri"/>
          <w:spacing w:val="-11"/>
          <w:sz w:val="43"/>
        </w:rPr>
        <w:t xml:space="preserve"> </w:t>
      </w:r>
      <w:r>
        <w:rPr>
          <w:rFonts w:ascii="Calibri"/>
          <w:spacing w:val="-8"/>
          <w:sz w:val="43"/>
        </w:rPr>
        <w:t>Peninsula</w:t>
      </w:r>
      <w:r>
        <w:rPr>
          <w:rFonts w:ascii="Calibri"/>
          <w:spacing w:val="9"/>
          <w:sz w:val="43"/>
        </w:rPr>
        <w:t xml:space="preserve"> </w:t>
      </w:r>
      <w:r>
        <w:rPr>
          <w:rFonts w:ascii="Calibri"/>
          <w:spacing w:val="-8"/>
          <w:sz w:val="43"/>
        </w:rPr>
        <w:t xml:space="preserve">and </w:t>
      </w:r>
      <w:r>
        <w:rPr>
          <w:rFonts w:ascii="Calibri"/>
          <w:spacing w:val="-4"/>
          <w:sz w:val="43"/>
        </w:rPr>
        <w:t>Becharof</w:t>
      </w:r>
      <w:r>
        <w:rPr>
          <w:rFonts w:ascii="Calibri"/>
          <w:spacing w:val="-7"/>
          <w:sz w:val="43"/>
        </w:rPr>
        <w:t xml:space="preserve"> </w:t>
      </w:r>
      <w:r>
        <w:rPr>
          <w:rFonts w:ascii="Calibri"/>
          <w:spacing w:val="-4"/>
          <w:sz w:val="43"/>
        </w:rPr>
        <w:t xml:space="preserve">Refuges Headquarters Complex </w:t>
      </w:r>
      <w:r>
        <w:rPr>
          <w:rFonts w:ascii="Calibri"/>
          <w:spacing w:val="-2"/>
          <w:sz w:val="43"/>
        </w:rPr>
        <w:t>Improvements</w:t>
      </w:r>
    </w:p>
    <w:p w14:paraId="343B7A2A" w14:textId="77777777" w:rsidR="002806C2" w:rsidRDefault="00391A24">
      <w:pPr>
        <w:pStyle w:val="Heading4"/>
        <w:spacing w:before="235"/>
      </w:pPr>
      <w:r>
        <w:t>Date:</w:t>
      </w:r>
      <w:r>
        <w:rPr>
          <w:spacing w:val="4"/>
        </w:rPr>
        <w:t xml:space="preserve"> </w:t>
      </w:r>
      <w:r>
        <w:rPr>
          <w:color w:val="006FC0"/>
        </w:rPr>
        <w:t>April</w:t>
      </w:r>
      <w:r>
        <w:rPr>
          <w:color w:val="006FC0"/>
          <w:spacing w:val="11"/>
        </w:rPr>
        <w:t xml:space="preserve"> </w:t>
      </w:r>
      <w:r>
        <w:rPr>
          <w:color w:val="006FC0"/>
        </w:rPr>
        <w:t>26,</w:t>
      </w:r>
      <w:r>
        <w:rPr>
          <w:color w:val="006FC0"/>
          <w:spacing w:val="8"/>
        </w:rPr>
        <w:t xml:space="preserve"> </w:t>
      </w:r>
      <w:r>
        <w:rPr>
          <w:color w:val="006FC0"/>
          <w:spacing w:val="-4"/>
        </w:rPr>
        <w:t>2024</w:t>
      </w:r>
    </w:p>
    <w:p w14:paraId="68CA6BB5" w14:textId="1F774271" w:rsidR="002806C2" w:rsidRDefault="00391A24">
      <w:pPr>
        <w:pStyle w:val="BodyText"/>
        <w:spacing w:before="147" w:line="249" w:lineRule="auto"/>
        <w:ind w:right="414"/>
      </w:pPr>
      <w:r>
        <w:t>This Environmental</w:t>
      </w:r>
      <w:r>
        <w:rPr>
          <w:spacing w:val="-4"/>
        </w:rPr>
        <w:t xml:space="preserve"> </w:t>
      </w:r>
      <w:r>
        <w:t>Assessment</w:t>
      </w:r>
      <w:r>
        <w:rPr>
          <w:spacing w:val="34"/>
        </w:rPr>
        <w:t xml:space="preserve"> </w:t>
      </w:r>
      <w:r>
        <w:t>(EA)</w:t>
      </w:r>
      <w:r>
        <w:rPr>
          <w:spacing w:val="-1"/>
        </w:rPr>
        <w:t xml:space="preserve"> </w:t>
      </w:r>
      <w:r>
        <w:t>is being prepared to evaluate the effects</w:t>
      </w:r>
      <w:r>
        <w:rPr>
          <w:spacing w:val="-1"/>
        </w:rPr>
        <w:t xml:space="preserve"> </w:t>
      </w:r>
      <w:r>
        <w:t>associated with the proposed action and complies with the National Environmental Policy Act (NEPA) in accordance with Council on Environmental Quality regulations (40 CFR 1500-1509) and Department of the</w:t>
      </w:r>
      <w:r>
        <w:rPr>
          <w:spacing w:val="-5"/>
        </w:rPr>
        <w:t xml:space="preserve"> </w:t>
      </w:r>
      <w:r>
        <w:t>Interior</w:t>
      </w:r>
      <w:r>
        <w:rPr>
          <w:spacing w:val="-8"/>
        </w:rPr>
        <w:t xml:space="preserve"> </w:t>
      </w:r>
      <w:r>
        <w:t>(43</w:t>
      </w:r>
      <w:r>
        <w:rPr>
          <w:spacing w:val="-3"/>
        </w:rPr>
        <w:t xml:space="preserve"> </w:t>
      </w:r>
      <w:r>
        <w:t>CFR 46;</w:t>
      </w:r>
      <w:r>
        <w:rPr>
          <w:spacing w:val="-9"/>
        </w:rPr>
        <w:t xml:space="preserve"> </w:t>
      </w:r>
      <w:r>
        <w:t>516</w:t>
      </w:r>
      <w:r>
        <w:rPr>
          <w:spacing w:val="-3"/>
        </w:rPr>
        <w:t xml:space="preserve"> </w:t>
      </w:r>
      <w:r>
        <w:t>DM</w:t>
      </w:r>
      <w:r>
        <w:rPr>
          <w:spacing w:val="-6"/>
        </w:rPr>
        <w:t xml:space="preserve"> </w:t>
      </w:r>
      <w:r>
        <w:t>8)</w:t>
      </w:r>
      <w:r>
        <w:rPr>
          <w:spacing w:val="-7"/>
        </w:rPr>
        <w:t xml:space="preserve"> </w:t>
      </w:r>
      <w:r>
        <w:t>and</w:t>
      </w:r>
      <w:r>
        <w:rPr>
          <w:spacing w:val="21"/>
        </w:rPr>
        <w:t xml:space="preserve"> </w:t>
      </w:r>
      <w:r>
        <w:t>U.S.</w:t>
      </w:r>
      <w:r>
        <w:rPr>
          <w:spacing w:val="-3"/>
        </w:rPr>
        <w:t xml:space="preserve"> </w:t>
      </w:r>
      <w:r>
        <w:t>Fish</w:t>
      </w:r>
      <w:r>
        <w:rPr>
          <w:spacing w:val="-3"/>
        </w:rPr>
        <w:t xml:space="preserve"> </w:t>
      </w:r>
      <w:r>
        <w:t>and Wildlife</w:t>
      </w:r>
      <w:r>
        <w:rPr>
          <w:spacing w:val="-2"/>
        </w:rPr>
        <w:t xml:space="preserve"> </w:t>
      </w:r>
      <w:r>
        <w:t>Service</w:t>
      </w:r>
      <w:r>
        <w:rPr>
          <w:spacing w:val="-3"/>
        </w:rPr>
        <w:t xml:space="preserve"> </w:t>
      </w:r>
      <w:r>
        <w:t>(550</w:t>
      </w:r>
      <w:r>
        <w:rPr>
          <w:spacing w:val="-3"/>
        </w:rPr>
        <w:t xml:space="preserve"> </w:t>
      </w:r>
      <w:r>
        <w:t>FW 3)</w:t>
      </w:r>
      <w:r>
        <w:rPr>
          <w:spacing w:val="-9"/>
        </w:rPr>
        <w:t xml:space="preserve"> </w:t>
      </w:r>
      <w:r>
        <w:t>regulations and policies. The National</w:t>
      </w:r>
      <w:r>
        <w:rPr>
          <w:spacing w:val="-9"/>
        </w:rPr>
        <w:t xml:space="preserve"> </w:t>
      </w:r>
      <w:r>
        <w:t>Environmental Policy</w:t>
      </w:r>
      <w:r>
        <w:rPr>
          <w:spacing w:val="-4"/>
        </w:rPr>
        <w:t xml:space="preserve"> </w:t>
      </w:r>
      <w:r>
        <w:t>Act requires examination of the effects of proposed actions on the natural and human environment.</w:t>
      </w:r>
    </w:p>
    <w:p w14:paraId="3892DF6A" w14:textId="77777777" w:rsidR="002806C2" w:rsidRDefault="00391A24">
      <w:pPr>
        <w:pStyle w:val="Heading1"/>
        <w:spacing w:before="249"/>
      </w:pPr>
      <w:bookmarkStart w:id="1" w:name="_TOC_250009"/>
      <w:r>
        <w:t>Proposed</w:t>
      </w:r>
      <w:r>
        <w:rPr>
          <w:spacing w:val="30"/>
        </w:rPr>
        <w:t xml:space="preserve"> </w:t>
      </w:r>
      <w:bookmarkEnd w:id="1"/>
      <w:r>
        <w:rPr>
          <w:spacing w:val="-2"/>
        </w:rPr>
        <w:t>Action</w:t>
      </w:r>
    </w:p>
    <w:p w14:paraId="7591A51E" w14:textId="77777777" w:rsidR="002806C2" w:rsidRDefault="00391A24">
      <w:pPr>
        <w:pStyle w:val="BodyText"/>
        <w:spacing w:before="159" w:line="249" w:lineRule="auto"/>
        <w:ind w:right="433"/>
      </w:pPr>
      <w:r>
        <w:t>The U.S. Fish and Wildlife</w:t>
      </w:r>
      <w:r>
        <w:rPr>
          <w:spacing w:val="-2"/>
        </w:rPr>
        <w:t xml:space="preserve"> </w:t>
      </w:r>
      <w:r>
        <w:t>Service</w:t>
      </w:r>
      <w:r>
        <w:rPr>
          <w:spacing w:val="-2"/>
        </w:rPr>
        <w:t xml:space="preserve"> </w:t>
      </w:r>
      <w:r>
        <w:t>(Service) is proposing to improve the</w:t>
      </w:r>
      <w:r>
        <w:rPr>
          <w:spacing w:val="-2"/>
        </w:rPr>
        <w:t xml:space="preserve"> </w:t>
      </w:r>
      <w:r>
        <w:t>headquarters</w:t>
      </w:r>
      <w:r>
        <w:rPr>
          <w:spacing w:val="-4"/>
        </w:rPr>
        <w:t xml:space="preserve"> </w:t>
      </w:r>
      <w:r>
        <w:t>complex in King Salmon, Alaska in accordance</w:t>
      </w:r>
      <w:r>
        <w:rPr>
          <w:spacing w:val="-1"/>
        </w:rPr>
        <w:t xml:space="preserve"> </w:t>
      </w:r>
      <w:r>
        <w:t>with the Alaska</w:t>
      </w:r>
      <w:r>
        <w:rPr>
          <w:spacing w:val="-1"/>
        </w:rPr>
        <w:t xml:space="preserve"> </w:t>
      </w:r>
      <w:r>
        <w:t>Peninsula and Becharof Refuges</w:t>
      </w:r>
      <w:r>
        <w:rPr>
          <w:spacing w:val="-2"/>
        </w:rPr>
        <w:t xml:space="preserve"> </w:t>
      </w:r>
      <w:r>
        <w:t>revised Comprehensive Conservation Plan (U.S. Fish and Wildlife Service, 2006), King Salmon Administrative</w:t>
      </w:r>
      <w:r>
        <w:rPr>
          <w:spacing w:val="-9"/>
        </w:rPr>
        <w:t xml:space="preserve"> </w:t>
      </w:r>
      <w:r>
        <w:t>Site</w:t>
      </w:r>
      <w:r>
        <w:rPr>
          <w:spacing w:val="-9"/>
        </w:rPr>
        <w:t xml:space="preserve"> </w:t>
      </w:r>
      <w:r>
        <w:t>Facilities</w:t>
      </w:r>
      <w:r>
        <w:rPr>
          <w:spacing w:val="15"/>
        </w:rPr>
        <w:t xml:space="preserve"> </w:t>
      </w:r>
      <w:r>
        <w:t>Plan</w:t>
      </w:r>
      <w:r>
        <w:rPr>
          <w:spacing w:val="-2"/>
        </w:rPr>
        <w:t xml:space="preserve"> </w:t>
      </w:r>
      <w:r>
        <w:t>(U.S.</w:t>
      </w:r>
      <w:r>
        <w:rPr>
          <w:spacing w:val="-8"/>
        </w:rPr>
        <w:t xml:space="preserve"> </w:t>
      </w:r>
      <w:r>
        <w:t>Fish</w:t>
      </w:r>
      <w:r>
        <w:rPr>
          <w:spacing w:val="-8"/>
        </w:rPr>
        <w:t xml:space="preserve"> </w:t>
      </w:r>
      <w:r>
        <w:t>and Wildlife</w:t>
      </w:r>
      <w:r>
        <w:rPr>
          <w:spacing w:val="-9"/>
        </w:rPr>
        <w:t xml:space="preserve"> </w:t>
      </w:r>
      <w:r>
        <w:t>Service, 1997),</w:t>
      </w:r>
      <w:r>
        <w:rPr>
          <w:spacing w:val="-8"/>
        </w:rPr>
        <w:t xml:space="preserve"> </w:t>
      </w:r>
      <w:r>
        <w:t>Design Alaska</w:t>
      </w:r>
      <w:r>
        <w:rPr>
          <w:spacing w:val="-9"/>
        </w:rPr>
        <w:t xml:space="preserve"> </w:t>
      </w:r>
      <w:r>
        <w:t>Master Plan (Design Alaska, Inc., 2020; Appendix B), and the PND Master Plan Update (PND Engineers, Inc, 2021;</w:t>
      </w:r>
      <w:r>
        <w:rPr>
          <w:spacing w:val="-1"/>
        </w:rPr>
        <w:t xml:space="preserve"> </w:t>
      </w:r>
      <w:r>
        <w:t>Appendix C).</w:t>
      </w:r>
      <w:r>
        <w:rPr>
          <w:spacing w:val="40"/>
        </w:rPr>
        <w:t xml:space="preserve"> </w:t>
      </w:r>
      <w:r>
        <w:t>The headquarters complex, also called the King Salmon campus or</w:t>
      </w:r>
      <w:r>
        <w:rPr>
          <w:spacing w:val="-5"/>
        </w:rPr>
        <w:t xml:space="preserve"> </w:t>
      </w:r>
      <w:r>
        <w:t>administrative site, is located on the</w:t>
      </w:r>
      <w:r>
        <w:rPr>
          <w:spacing w:val="-1"/>
        </w:rPr>
        <w:t xml:space="preserve"> </w:t>
      </w:r>
      <w:r>
        <w:t>Alaska</w:t>
      </w:r>
      <w:r>
        <w:rPr>
          <w:spacing w:val="-1"/>
        </w:rPr>
        <w:t xml:space="preserve"> </w:t>
      </w:r>
      <w:r>
        <w:t>Peninsula</w:t>
      </w:r>
      <w:r>
        <w:rPr>
          <w:spacing w:val="-1"/>
        </w:rPr>
        <w:t xml:space="preserve"> </w:t>
      </w:r>
      <w:r>
        <w:t>14 miles</w:t>
      </w:r>
      <w:r>
        <w:rPr>
          <w:spacing w:val="28"/>
        </w:rPr>
        <w:t xml:space="preserve"> </w:t>
      </w:r>
      <w:r>
        <w:t>upriver from</w:t>
      </w:r>
      <w:r>
        <w:rPr>
          <w:spacing w:val="-6"/>
        </w:rPr>
        <w:t xml:space="preserve"> </w:t>
      </w:r>
      <w:r>
        <w:t>Naknek on</w:t>
      </w:r>
      <w:r>
        <w:rPr>
          <w:spacing w:val="-6"/>
        </w:rPr>
        <w:t xml:space="preserve"> </w:t>
      </w:r>
      <w:r>
        <w:t>the</w:t>
      </w:r>
      <w:r>
        <w:rPr>
          <w:spacing w:val="-8"/>
        </w:rPr>
        <w:t xml:space="preserve"> </w:t>
      </w:r>
      <w:r>
        <w:t>bank</w:t>
      </w:r>
      <w:r>
        <w:rPr>
          <w:spacing w:val="-6"/>
        </w:rPr>
        <w:t xml:space="preserve"> </w:t>
      </w:r>
      <w:r>
        <w:t>of the</w:t>
      </w:r>
      <w:r>
        <w:rPr>
          <w:spacing w:val="-8"/>
        </w:rPr>
        <w:t xml:space="preserve"> </w:t>
      </w:r>
      <w:r>
        <w:t>Naknek</w:t>
      </w:r>
      <w:r>
        <w:rPr>
          <w:spacing w:val="-6"/>
        </w:rPr>
        <w:t xml:space="preserve"> </w:t>
      </w:r>
      <w:r>
        <w:t>River.</w:t>
      </w:r>
      <w:r>
        <w:rPr>
          <w:spacing w:val="-6"/>
        </w:rPr>
        <w:t xml:space="preserve"> </w:t>
      </w:r>
      <w:r>
        <w:t>The</w:t>
      </w:r>
      <w:r>
        <w:rPr>
          <w:spacing w:val="-8"/>
        </w:rPr>
        <w:t xml:space="preserve"> </w:t>
      </w:r>
      <w:r>
        <w:t>overall footprint of the</w:t>
      </w:r>
      <w:r>
        <w:rPr>
          <w:spacing w:val="-8"/>
        </w:rPr>
        <w:t xml:space="preserve"> </w:t>
      </w:r>
      <w:r>
        <w:t>complex</w:t>
      </w:r>
      <w:r>
        <w:rPr>
          <w:spacing w:val="-6"/>
        </w:rPr>
        <w:t xml:space="preserve"> </w:t>
      </w:r>
      <w:r>
        <w:t>is</w:t>
      </w:r>
      <w:r>
        <w:rPr>
          <w:spacing w:val="-10"/>
        </w:rPr>
        <w:t xml:space="preserve"> </w:t>
      </w:r>
      <w:r>
        <w:t>approximately</w:t>
      </w:r>
      <w:r>
        <w:rPr>
          <w:spacing w:val="21"/>
        </w:rPr>
        <w:t xml:space="preserve"> </w:t>
      </w:r>
      <w:r>
        <w:t>6.3</w:t>
      </w:r>
      <w:r>
        <w:rPr>
          <w:spacing w:val="-6"/>
        </w:rPr>
        <w:t xml:space="preserve"> </w:t>
      </w:r>
      <w:r>
        <w:t>acres and</w:t>
      </w:r>
      <w:r>
        <w:rPr>
          <w:spacing w:val="28"/>
        </w:rPr>
        <w:t xml:space="preserve"> </w:t>
      </w:r>
      <w:r>
        <w:t>many of the buildings no longer serve</w:t>
      </w:r>
      <w:r>
        <w:rPr>
          <w:spacing w:val="25"/>
        </w:rPr>
        <w:t xml:space="preserve"> </w:t>
      </w:r>
      <w:r>
        <w:t>the needs of the refuges due to their poor condition.</w:t>
      </w:r>
    </w:p>
    <w:p w14:paraId="6F787844" w14:textId="77777777" w:rsidR="002806C2" w:rsidRDefault="00391A24">
      <w:pPr>
        <w:pStyle w:val="BodyText"/>
        <w:spacing w:before="119"/>
      </w:pPr>
      <w:r>
        <w:t>The</w:t>
      </w:r>
      <w:r>
        <w:rPr>
          <w:spacing w:val="7"/>
        </w:rPr>
        <w:t xml:space="preserve"> </w:t>
      </w:r>
      <w:r>
        <w:t>proposed</w:t>
      </w:r>
      <w:r>
        <w:rPr>
          <w:spacing w:val="9"/>
        </w:rPr>
        <w:t xml:space="preserve"> </w:t>
      </w:r>
      <w:r>
        <w:t>action</w:t>
      </w:r>
      <w:r>
        <w:rPr>
          <w:spacing w:val="-4"/>
        </w:rPr>
        <w:t xml:space="preserve"> </w:t>
      </w:r>
      <w:r>
        <w:t>includes</w:t>
      </w:r>
      <w:r>
        <w:rPr>
          <w:spacing w:val="-8"/>
        </w:rPr>
        <w:t xml:space="preserve"> </w:t>
      </w:r>
      <w:r>
        <w:t>the</w:t>
      </w:r>
      <w:r>
        <w:rPr>
          <w:spacing w:val="-6"/>
        </w:rPr>
        <w:t xml:space="preserve"> </w:t>
      </w:r>
      <w:r>
        <w:rPr>
          <w:spacing w:val="-2"/>
        </w:rPr>
        <w:t>following:</w:t>
      </w:r>
    </w:p>
    <w:p w14:paraId="7BAAB904" w14:textId="77777777" w:rsidR="002806C2" w:rsidRDefault="00391A24">
      <w:pPr>
        <w:pStyle w:val="ListParagraph"/>
        <w:numPr>
          <w:ilvl w:val="0"/>
          <w:numId w:val="8"/>
        </w:numPr>
        <w:tabs>
          <w:tab w:val="left" w:pos="882"/>
        </w:tabs>
        <w:spacing w:before="142" w:line="247" w:lineRule="auto"/>
        <w:ind w:right="535"/>
        <w:rPr>
          <w:sz w:val="24"/>
        </w:rPr>
      </w:pPr>
      <w:r>
        <w:rPr>
          <w:sz w:val="24"/>
        </w:rPr>
        <w:t>Demolition of the</w:t>
      </w:r>
      <w:r>
        <w:rPr>
          <w:spacing w:val="-6"/>
          <w:sz w:val="24"/>
        </w:rPr>
        <w:t xml:space="preserve"> </w:t>
      </w:r>
      <w:r>
        <w:rPr>
          <w:sz w:val="24"/>
        </w:rPr>
        <w:t>existing</w:t>
      </w:r>
      <w:r>
        <w:rPr>
          <w:spacing w:val="-5"/>
          <w:sz w:val="24"/>
        </w:rPr>
        <w:t xml:space="preserve"> </w:t>
      </w:r>
      <w:r>
        <w:rPr>
          <w:sz w:val="24"/>
        </w:rPr>
        <w:t>dock</w:t>
      </w:r>
      <w:r>
        <w:rPr>
          <w:spacing w:val="-5"/>
          <w:sz w:val="24"/>
        </w:rPr>
        <w:t xml:space="preserve"> </w:t>
      </w:r>
      <w:r>
        <w:rPr>
          <w:sz w:val="24"/>
        </w:rPr>
        <w:t>and boat ramp.</w:t>
      </w:r>
      <w:r>
        <w:rPr>
          <w:spacing w:val="-5"/>
          <w:sz w:val="24"/>
        </w:rPr>
        <w:t xml:space="preserve"> </w:t>
      </w:r>
      <w:r>
        <w:rPr>
          <w:sz w:val="24"/>
        </w:rPr>
        <w:t>The</w:t>
      </w:r>
      <w:r>
        <w:rPr>
          <w:spacing w:val="-7"/>
          <w:sz w:val="24"/>
        </w:rPr>
        <w:t xml:space="preserve"> </w:t>
      </w:r>
      <w:r>
        <w:rPr>
          <w:sz w:val="24"/>
        </w:rPr>
        <w:t>newly</w:t>
      </w:r>
      <w:r>
        <w:rPr>
          <w:spacing w:val="-5"/>
          <w:sz w:val="24"/>
        </w:rPr>
        <w:t xml:space="preserve"> </w:t>
      </w:r>
      <w:r>
        <w:rPr>
          <w:sz w:val="24"/>
        </w:rPr>
        <w:t>constructed dock</w:t>
      </w:r>
      <w:r>
        <w:rPr>
          <w:spacing w:val="-5"/>
          <w:sz w:val="24"/>
        </w:rPr>
        <w:t xml:space="preserve"> </w:t>
      </w:r>
      <w:r>
        <w:rPr>
          <w:sz w:val="24"/>
        </w:rPr>
        <w:t>will</w:t>
      </w:r>
      <w:r>
        <w:rPr>
          <w:spacing w:val="-12"/>
          <w:sz w:val="24"/>
        </w:rPr>
        <w:t xml:space="preserve"> </w:t>
      </w:r>
      <w:r>
        <w:rPr>
          <w:sz w:val="24"/>
        </w:rPr>
        <w:t>consist of a</w:t>
      </w:r>
      <w:r>
        <w:rPr>
          <w:spacing w:val="-4"/>
          <w:sz w:val="24"/>
        </w:rPr>
        <w:t xml:space="preserve"> </w:t>
      </w:r>
      <w:r>
        <w:rPr>
          <w:sz w:val="24"/>
        </w:rPr>
        <w:t>sheet pile</w:t>
      </w:r>
      <w:r>
        <w:rPr>
          <w:spacing w:val="-4"/>
          <w:sz w:val="24"/>
        </w:rPr>
        <w:t xml:space="preserve"> </w:t>
      </w:r>
      <w:r>
        <w:rPr>
          <w:sz w:val="24"/>
        </w:rPr>
        <w:t>bulkhead and pile</w:t>
      </w:r>
      <w:r>
        <w:rPr>
          <w:spacing w:val="-4"/>
          <w:sz w:val="24"/>
        </w:rPr>
        <w:t xml:space="preserve"> </w:t>
      </w:r>
      <w:r>
        <w:rPr>
          <w:sz w:val="24"/>
        </w:rPr>
        <w:t>supported gangway</w:t>
      </w:r>
      <w:r>
        <w:rPr>
          <w:spacing w:val="-2"/>
          <w:sz w:val="24"/>
        </w:rPr>
        <w:t xml:space="preserve"> </w:t>
      </w:r>
      <w:r>
        <w:rPr>
          <w:sz w:val="24"/>
        </w:rPr>
        <w:t>gantry.</w:t>
      </w:r>
      <w:r>
        <w:rPr>
          <w:spacing w:val="-2"/>
          <w:sz w:val="24"/>
        </w:rPr>
        <w:t xml:space="preserve"> </w:t>
      </w:r>
      <w:r>
        <w:rPr>
          <w:sz w:val="24"/>
        </w:rPr>
        <w:t>The</w:t>
      </w:r>
      <w:r>
        <w:rPr>
          <w:spacing w:val="-3"/>
          <w:sz w:val="24"/>
        </w:rPr>
        <w:t xml:space="preserve"> </w:t>
      </w:r>
      <w:r>
        <w:rPr>
          <w:sz w:val="24"/>
        </w:rPr>
        <w:t>new boat ramp</w:t>
      </w:r>
      <w:r>
        <w:rPr>
          <w:spacing w:val="-2"/>
          <w:sz w:val="24"/>
        </w:rPr>
        <w:t xml:space="preserve"> </w:t>
      </w:r>
      <w:r>
        <w:rPr>
          <w:sz w:val="24"/>
        </w:rPr>
        <w:t>will be similar</w:t>
      </w:r>
      <w:r>
        <w:rPr>
          <w:spacing w:val="24"/>
          <w:sz w:val="24"/>
        </w:rPr>
        <w:t xml:space="preserve"> </w:t>
      </w:r>
      <w:r>
        <w:rPr>
          <w:sz w:val="24"/>
        </w:rPr>
        <w:t>to</w:t>
      </w:r>
      <w:r>
        <w:rPr>
          <w:spacing w:val="-1"/>
          <w:sz w:val="24"/>
        </w:rPr>
        <w:t xml:space="preserve"> </w:t>
      </w:r>
      <w:r>
        <w:rPr>
          <w:sz w:val="24"/>
        </w:rPr>
        <w:t>the</w:t>
      </w:r>
      <w:r>
        <w:rPr>
          <w:spacing w:val="-3"/>
          <w:sz w:val="24"/>
        </w:rPr>
        <w:t xml:space="preserve"> </w:t>
      </w:r>
      <w:r>
        <w:rPr>
          <w:sz w:val="24"/>
        </w:rPr>
        <w:t>old ramp.</w:t>
      </w:r>
      <w:r>
        <w:rPr>
          <w:spacing w:val="-1"/>
          <w:sz w:val="24"/>
        </w:rPr>
        <w:t xml:space="preserve"> </w:t>
      </w:r>
      <w:r>
        <w:rPr>
          <w:sz w:val="24"/>
        </w:rPr>
        <w:t>The new dock</w:t>
      </w:r>
      <w:r>
        <w:rPr>
          <w:spacing w:val="-1"/>
          <w:sz w:val="24"/>
        </w:rPr>
        <w:t xml:space="preserve"> </w:t>
      </w:r>
      <w:r>
        <w:rPr>
          <w:sz w:val="24"/>
        </w:rPr>
        <w:t>and ramp</w:t>
      </w:r>
      <w:r>
        <w:rPr>
          <w:spacing w:val="-1"/>
          <w:sz w:val="24"/>
        </w:rPr>
        <w:t xml:space="preserve"> </w:t>
      </w:r>
      <w:r>
        <w:rPr>
          <w:sz w:val="24"/>
        </w:rPr>
        <w:t>will</w:t>
      </w:r>
      <w:r>
        <w:rPr>
          <w:spacing w:val="-4"/>
          <w:sz w:val="24"/>
        </w:rPr>
        <w:t xml:space="preserve"> </w:t>
      </w:r>
      <w:r>
        <w:rPr>
          <w:sz w:val="24"/>
        </w:rPr>
        <w:t>be</w:t>
      </w:r>
      <w:r>
        <w:rPr>
          <w:spacing w:val="-2"/>
          <w:sz w:val="24"/>
        </w:rPr>
        <w:t xml:space="preserve"> </w:t>
      </w:r>
      <w:r>
        <w:rPr>
          <w:sz w:val="24"/>
        </w:rPr>
        <w:t>located upstream</w:t>
      </w:r>
      <w:r>
        <w:rPr>
          <w:spacing w:val="-5"/>
          <w:sz w:val="24"/>
        </w:rPr>
        <w:t xml:space="preserve"> </w:t>
      </w:r>
      <w:r>
        <w:rPr>
          <w:sz w:val="24"/>
        </w:rPr>
        <w:t>of the</w:t>
      </w:r>
      <w:r>
        <w:rPr>
          <w:spacing w:val="-3"/>
          <w:sz w:val="24"/>
        </w:rPr>
        <w:t xml:space="preserve"> </w:t>
      </w:r>
      <w:r>
        <w:rPr>
          <w:sz w:val="24"/>
        </w:rPr>
        <w:t>current site, but still within the headquarters complex.</w:t>
      </w:r>
    </w:p>
    <w:p w14:paraId="5F88D972" w14:textId="77777777" w:rsidR="002806C2" w:rsidRDefault="00391A24">
      <w:pPr>
        <w:pStyle w:val="ListParagraph"/>
        <w:numPr>
          <w:ilvl w:val="0"/>
          <w:numId w:val="8"/>
        </w:numPr>
        <w:tabs>
          <w:tab w:val="left" w:pos="882"/>
        </w:tabs>
        <w:spacing w:before="16" w:line="247" w:lineRule="auto"/>
        <w:ind w:right="889"/>
        <w:jc w:val="both"/>
        <w:rPr>
          <w:sz w:val="24"/>
        </w:rPr>
      </w:pPr>
      <w:r>
        <w:rPr>
          <w:sz w:val="24"/>
        </w:rPr>
        <w:t>Demolish four</w:t>
      </w:r>
      <w:r>
        <w:rPr>
          <w:spacing w:val="-12"/>
          <w:sz w:val="24"/>
        </w:rPr>
        <w:t xml:space="preserve"> </w:t>
      </w:r>
      <w:r>
        <w:rPr>
          <w:sz w:val="24"/>
        </w:rPr>
        <w:t>existing storage</w:t>
      </w:r>
      <w:r>
        <w:rPr>
          <w:spacing w:val="-9"/>
          <w:sz w:val="24"/>
        </w:rPr>
        <w:t xml:space="preserve"> </w:t>
      </w:r>
      <w:r>
        <w:rPr>
          <w:sz w:val="24"/>
        </w:rPr>
        <w:t>buildings</w:t>
      </w:r>
      <w:r>
        <w:rPr>
          <w:spacing w:val="-11"/>
          <w:sz w:val="24"/>
        </w:rPr>
        <w:t xml:space="preserve"> </w:t>
      </w:r>
      <w:r>
        <w:rPr>
          <w:sz w:val="24"/>
        </w:rPr>
        <w:t>and fuel</w:t>
      </w:r>
      <w:r>
        <w:rPr>
          <w:spacing w:val="-14"/>
          <w:sz w:val="24"/>
        </w:rPr>
        <w:t xml:space="preserve"> </w:t>
      </w:r>
      <w:r>
        <w:rPr>
          <w:sz w:val="24"/>
        </w:rPr>
        <w:t>tanks.</w:t>
      </w:r>
      <w:r>
        <w:rPr>
          <w:spacing w:val="-7"/>
          <w:sz w:val="24"/>
        </w:rPr>
        <w:t xml:space="preserve"> </w:t>
      </w:r>
      <w:r>
        <w:rPr>
          <w:sz w:val="24"/>
        </w:rPr>
        <w:t>Construct three</w:t>
      </w:r>
      <w:r>
        <w:rPr>
          <w:spacing w:val="-9"/>
          <w:sz w:val="24"/>
        </w:rPr>
        <w:t xml:space="preserve"> </w:t>
      </w:r>
      <w:r>
        <w:rPr>
          <w:sz w:val="24"/>
        </w:rPr>
        <w:t>replacement buildings and an addition to the existing shop building, and relocate new fuel</w:t>
      </w:r>
      <w:r>
        <w:rPr>
          <w:spacing w:val="-5"/>
          <w:sz w:val="24"/>
        </w:rPr>
        <w:t xml:space="preserve"> </w:t>
      </w:r>
      <w:r>
        <w:rPr>
          <w:sz w:val="24"/>
        </w:rPr>
        <w:t>tanks, creating a more efficient configuration within the complex.</w:t>
      </w:r>
    </w:p>
    <w:p w14:paraId="200AC228" w14:textId="77777777" w:rsidR="002806C2" w:rsidRDefault="00391A24">
      <w:pPr>
        <w:pStyle w:val="ListParagraph"/>
        <w:numPr>
          <w:ilvl w:val="0"/>
          <w:numId w:val="8"/>
        </w:numPr>
        <w:tabs>
          <w:tab w:val="left" w:pos="882"/>
        </w:tabs>
        <w:spacing w:before="29" w:line="247" w:lineRule="auto"/>
        <w:ind w:right="1260"/>
        <w:rPr>
          <w:sz w:val="24"/>
        </w:rPr>
      </w:pPr>
      <w:r>
        <w:rPr>
          <w:sz w:val="24"/>
        </w:rPr>
        <w:t>Demolish existing bunkhouse</w:t>
      </w:r>
      <w:r>
        <w:rPr>
          <w:spacing w:val="-10"/>
          <w:sz w:val="24"/>
        </w:rPr>
        <w:t xml:space="preserve"> </w:t>
      </w:r>
      <w:r>
        <w:rPr>
          <w:sz w:val="24"/>
        </w:rPr>
        <w:t>and replace to</w:t>
      </w:r>
      <w:r>
        <w:rPr>
          <w:spacing w:val="-8"/>
          <w:sz w:val="24"/>
        </w:rPr>
        <w:t xml:space="preserve"> </w:t>
      </w:r>
      <w:r>
        <w:rPr>
          <w:sz w:val="24"/>
        </w:rPr>
        <w:t>a</w:t>
      </w:r>
      <w:r>
        <w:rPr>
          <w:spacing w:val="-10"/>
          <w:sz w:val="24"/>
        </w:rPr>
        <w:t xml:space="preserve"> </w:t>
      </w:r>
      <w:r>
        <w:rPr>
          <w:sz w:val="24"/>
        </w:rPr>
        <w:t>more</w:t>
      </w:r>
      <w:r>
        <w:rPr>
          <w:spacing w:val="-10"/>
          <w:sz w:val="24"/>
        </w:rPr>
        <w:t xml:space="preserve"> </w:t>
      </w:r>
      <w:r>
        <w:rPr>
          <w:sz w:val="24"/>
        </w:rPr>
        <w:t>desirable location</w:t>
      </w:r>
      <w:r>
        <w:rPr>
          <w:spacing w:val="-8"/>
          <w:sz w:val="24"/>
        </w:rPr>
        <w:t xml:space="preserve"> </w:t>
      </w:r>
      <w:r>
        <w:rPr>
          <w:sz w:val="24"/>
        </w:rPr>
        <w:t>within</w:t>
      </w:r>
      <w:r>
        <w:rPr>
          <w:spacing w:val="-8"/>
          <w:sz w:val="24"/>
        </w:rPr>
        <w:t xml:space="preserve"> </w:t>
      </w:r>
      <w:r>
        <w:rPr>
          <w:sz w:val="24"/>
        </w:rPr>
        <w:t>the headquarters complex.</w:t>
      </w:r>
    </w:p>
    <w:p w14:paraId="57C746E8" w14:textId="77777777" w:rsidR="002806C2" w:rsidRDefault="00391A24">
      <w:pPr>
        <w:pStyle w:val="ListParagraph"/>
        <w:numPr>
          <w:ilvl w:val="0"/>
          <w:numId w:val="8"/>
        </w:numPr>
        <w:tabs>
          <w:tab w:val="left" w:pos="882"/>
        </w:tabs>
        <w:spacing w:before="14" w:line="247" w:lineRule="auto"/>
        <w:ind w:right="599"/>
        <w:rPr>
          <w:sz w:val="24"/>
        </w:rPr>
      </w:pPr>
      <w:r>
        <w:rPr>
          <w:sz w:val="24"/>
        </w:rPr>
        <w:t>Construct</w:t>
      </w:r>
      <w:r>
        <w:rPr>
          <w:spacing w:val="-5"/>
          <w:sz w:val="24"/>
        </w:rPr>
        <w:t xml:space="preserve"> </w:t>
      </w:r>
      <w:r>
        <w:rPr>
          <w:sz w:val="24"/>
        </w:rPr>
        <w:t>a</w:t>
      </w:r>
      <w:r>
        <w:rPr>
          <w:spacing w:val="-13"/>
          <w:sz w:val="24"/>
        </w:rPr>
        <w:t xml:space="preserve"> </w:t>
      </w:r>
      <w:r>
        <w:rPr>
          <w:sz w:val="24"/>
        </w:rPr>
        <w:t>new</w:t>
      </w:r>
      <w:r>
        <w:rPr>
          <w:spacing w:val="-6"/>
          <w:sz w:val="24"/>
        </w:rPr>
        <w:t xml:space="preserve"> </w:t>
      </w:r>
      <w:r>
        <w:rPr>
          <w:sz w:val="24"/>
        </w:rPr>
        <w:t>classroom/multi-purpose</w:t>
      </w:r>
      <w:r>
        <w:rPr>
          <w:spacing w:val="24"/>
          <w:sz w:val="24"/>
        </w:rPr>
        <w:t xml:space="preserve"> </w:t>
      </w:r>
      <w:r>
        <w:rPr>
          <w:sz w:val="24"/>
        </w:rPr>
        <w:t>building and adjoining</w:t>
      </w:r>
      <w:r>
        <w:rPr>
          <w:spacing w:val="-11"/>
          <w:sz w:val="24"/>
        </w:rPr>
        <w:t xml:space="preserve"> </w:t>
      </w:r>
      <w:r>
        <w:rPr>
          <w:sz w:val="24"/>
        </w:rPr>
        <w:t>viewing</w:t>
      </w:r>
      <w:r>
        <w:rPr>
          <w:spacing w:val="-11"/>
          <w:sz w:val="24"/>
        </w:rPr>
        <w:t xml:space="preserve"> </w:t>
      </w:r>
      <w:r>
        <w:rPr>
          <w:sz w:val="24"/>
        </w:rPr>
        <w:t>platform</w:t>
      </w:r>
      <w:r>
        <w:rPr>
          <w:spacing w:val="-15"/>
          <w:sz w:val="24"/>
        </w:rPr>
        <w:t xml:space="preserve"> </w:t>
      </w:r>
      <w:r>
        <w:rPr>
          <w:sz w:val="24"/>
        </w:rPr>
        <w:t xml:space="preserve">near </w:t>
      </w:r>
      <w:r>
        <w:rPr>
          <w:spacing w:val="-2"/>
          <w:sz w:val="24"/>
        </w:rPr>
        <w:t>riverfront.</w:t>
      </w:r>
    </w:p>
    <w:p w14:paraId="12F80BF9" w14:textId="77777777" w:rsidR="002806C2" w:rsidRDefault="00391A24">
      <w:pPr>
        <w:pStyle w:val="ListParagraph"/>
        <w:numPr>
          <w:ilvl w:val="0"/>
          <w:numId w:val="8"/>
        </w:numPr>
        <w:tabs>
          <w:tab w:val="left" w:pos="882"/>
        </w:tabs>
        <w:spacing w:before="13"/>
        <w:rPr>
          <w:sz w:val="24"/>
        </w:rPr>
      </w:pPr>
      <w:r>
        <w:rPr>
          <w:sz w:val="24"/>
        </w:rPr>
        <w:t>Construct</w:t>
      </w:r>
      <w:r>
        <w:rPr>
          <w:spacing w:val="-2"/>
          <w:sz w:val="24"/>
        </w:rPr>
        <w:t xml:space="preserve"> </w:t>
      </w:r>
      <w:r>
        <w:rPr>
          <w:sz w:val="24"/>
        </w:rPr>
        <w:t>covered</w:t>
      </w:r>
      <w:r>
        <w:rPr>
          <w:spacing w:val="5"/>
          <w:sz w:val="24"/>
        </w:rPr>
        <w:t xml:space="preserve"> </w:t>
      </w:r>
      <w:r>
        <w:rPr>
          <w:sz w:val="24"/>
        </w:rPr>
        <w:t>parking</w:t>
      </w:r>
      <w:r>
        <w:rPr>
          <w:spacing w:val="-7"/>
          <w:sz w:val="24"/>
        </w:rPr>
        <w:t xml:space="preserve"> </w:t>
      </w:r>
      <w:r>
        <w:rPr>
          <w:sz w:val="24"/>
        </w:rPr>
        <w:t>for</w:t>
      </w:r>
      <w:r>
        <w:rPr>
          <w:spacing w:val="-12"/>
          <w:sz w:val="24"/>
        </w:rPr>
        <w:t xml:space="preserve"> </w:t>
      </w:r>
      <w:r>
        <w:rPr>
          <w:sz w:val="24"/>
        </w:rPr>
        <w:t>Service</w:t>
      </w:r>
      <w:r>
        <w:rPr>
          <w:spacing w:val="-9"/>
          <w:sz w:val="24"/>
        </w:rPr>
        <w:t xml:space="preserve"> </w:t>
      </w:r>
      <w:r>
        <w:rPr>
          <w:sz w:val="24"/>
        </w:rPr>
        <w:t>vehicles</w:t>
      </w:r>
      <w:r>
        <w:rPr>
          <w:spacing w:val="24"/>
          <w:sz w:val="24"/>
        </w:rPr>
        <w:t xml:space="preserve"> </w:t>
      </w:r>
      <w:r>
        <w:rPr>
          <w:sz w:val="24"/>
        </w:rPr>
        <w:t>and</w:t>
      </w:r>
      <w:r>
        <w:rPr>
          <w:spacing w:val="6"/>
          <w:sz w:val="24"/>
        </w:rPr>
        <w:t xml:space="preserve"> </w:t>
      </w:r>
      <w:r>
        <w:rPr>
          <w:spacing w:val="-2"/>
          <w:sz w:val="24"/>
        </w:rPr>
        <w:t>equipment.</w:t>
      </w:r>
    </w:p>
    <w:p w14:paraId="50F01331" w14:textId="77777777" w:rsidR="002806C2" w:rsidRDefault="00391A24">
      <w:pPr>
        <w:pStyle w:val="BodyText"/>
        <w:spacing w:before="128" w:line="247" w:lineRule="auto"/>
        <w:ind w:right="414"/>
      </w:pPr>
      <w:r>
        <w:t>A proposed action may evolve during the NEPA process as the agency refines its proposal and gathers</w:t>
      </w:r>
      <w:r>
        <w:rPr>
          <w:spacing w:val="-8"/>
        </w:rPr>
        <w:t xml:space="preserve"> </w:t>
      </w:r>
      <w:r>
        <w:t>feedback</w:t>
      </w:r>
      <w:r>
        <w:rPr>
          <w:spacing w:val="-4"/>
        </w:rPr>
        <w:t xml:space="preserve"> </w:t>
      </w:r>
      <w:r>
        <w:t>from</w:t>
      </w:r>
      <w:r>
        <w:rPr>
          <w:spacing w:val="-11"/>
        </w:rPr>
        <w:t xml:space="preserve"> </w:t>
      </w:r>
      <w:r>
        <w:t>the</w:t>
      </w:r>
      <w:r>
        <w:rPr>
          <w:spacing w:val="-6"/>
        </w:rPr>
        <w:t xml:space="preserve"> </w:t>
      </w:r>
      <w:r>
        <w:t>public,</w:t>
      </w:r>
      <w:r>
        <w:rPr>
          <w:spacing w:val="-4"/>
        </w:rPr>
        <w:t xml:space="preserve"> </w:t>
      </w:r>
      <w:r>
        <w:t>tribes,</w:t>
      </w:r>
      <w:r>
        <w:rPr>
          <w:spacing w:val="-4"/>
        </w:rPr>
        <w:t xml:space="preserve"> </w:t>
      </w:r>
      <w:r>
        <w:t>and other</w:t>
      </w:r>
      <w:r>
        <w:rPr>
          <w:spacing w:val="-10"/>
        </w:rPr>
        <w:t xml:space="preserve"> </w:t>
      </w:r>
      <w:r>
        <w:t>agencies.</w:t>
      </w:r>
      <w:r>
        <w:rPr>
          <w:spacing w:val="-4"/>
        </w:rPr>
        <w:t xml:space="preserve"> </w:t>
      </w:r>
      <w:r>
        <w:t>Therefore, the</w:t>
      </w:r>
      <w:r>
        <w:rPr>
          <w:spacing w:val="-6"/>
        </w:rPr>
        <w:t xml:space="preserve"> </w:t>
      </w:r>
      <w:r>
        <w:t>final</w:t>
      </w:r>
      <w:r>
        <w:rPr>
          <w:spacing w:val="-11"/>
        </w:rPr>
        <w:t xml:space="preserve"> </w:t>
      </w:r>
      <w:r>
        <w:t>proposed action may be</w:t>
      </w:r>
      <w:r>
        <w:rPr>
          <w:spacing w:val="-7"/>
        </w:rPr>
        <w:t xml:space="preserve"> </w:t>
      </w:r>
      <w:r>
        <w:t>different from</w:t>
      </w:r>
      <w:r>
        <w:rPr>
          <w:spacing w:val="-12"/>
        </w:rPr>
        <w:t xml:space="preserve"> </w:t>
      </w:r>
      <w:r>
        <w:t>the</w:t>
      </w:r>
      <w:r>
        <w:rPr>
          <w:spacing w:val="-7"/>
        </w:rPr>
        <w:t xml:space="preserve"> </w:t>
      </w:r>
      <w:r>
        <w:t>original. The</w:t>
      </w:r>
      <w:r>
        <w:rPr>
          <w:spacing w:val="-7"/>
        </w:rPr>
        <w:t xml:space="preserve"> </w:t>
      </w:r>
      <w:r>
        <w:t>proposed action</w:t>
      </w:r>
      <w:r>
        <w:rPr>
          <w:spacing w:val="-5"/>
        </w:rPr>
        <w:t xml:space="preserve"> </w:t>
      </w:r>
      <w:r>
        <w:t>will be</w:t>
      </w:r>
      <w:r>
        <w:rPr>
          <w:spacing w:val="-7"/>
        </w:rPr>
        <w:t xml:space="preserve"> </w:t>
      </w:r>
      <w:r>
        <w:t>finalized at the</w:t>
      </w:r>
      <w:r>
        <w:rPr>
          <w:spacing w:val="-7"/>
        </w:rPr>
        <w:t xml:space="preserve"> </w:t>
      </w:r>
      <w:r>
        <w:t>conclusion</w:t>
      </w:r>
      <w:r>
        <w:rPr>
          <w:spacing w:val="-5"/>
        </w:rPr>
        <w:t xml:space="preserve"> </w:t>
      </w:r>
      <w:r>
        <w:t>of the public comment period for the EA.</w:t>
      </w:r>
    </w:p>
    <w:p w14:paraId="251D206F" w14:textId="77777777" w:rsidR="002806C2" w:rsidRDefault="002806C2">
      <w:pPr>
        <w:spacing w:line="247" w:lineRule="auto"/>
        <w:sectPr w:rsidR="002806C2">
          <w:pgSz w:w="12240" w:h="15840"/>
          <w:pgMar w:top="1360" w:right="1040" w:bottom="280" w:left="1280" w:header="720" w:footer="720" w:gutter="0"/>
          <w:cols w:space="720"/>
        </w:sectPr>
      </w:pPr>
    </w:p>
    <w:p w14:paraId="69720FCC" w14:textId="77777777" w:rsidR="002806C2" w:rsidRDefault="00391A24">
      <w:pPr>
        <w:pStyle w:val="Heading1"/>
      </w:pPr>
      <w:bookmarkStart w:id="2" w:name="_TOC_250008"/>
      <w:bookmarkEnd w:id="2"/>
      <w:r>
        <w:rPr>
          <w:spacing w:val="-2"/>
        </w:rPr>
        <w:lastRenderedPageBreak/>
        <w:t>Background</w:t>
      </w:r>
    </w:p>
    <w:p w14:paraId="57D4FE44" w14:textId="77777777" w:rsidR="002806C2" w:rsidRDefault="00391A24">
      <w:pPr>
        <w:pStyle w:val="BodyText"/>
        <w:spacing w:before="158" w:line="249" w:lineRule="auto"/>
        <w:ind w:right="414"/>
      </w:pPr>
      <w:r>
        <w:t>National wildlife refuges are guided by the mission and goals of the National Wildlife Refuge System</w:t>
      </w:r>
      <w:r>
        <w:rPr>
          <w:spacing w:val="-11"/>
        </w:rPr>
        <w:t xml:space="preserve"> </w:t>
      </w:r>
      <w:r>
        <w:t>(NWRS),</w:t>
      </w:r>
      <w:r>
        <w:rPr>
          <w:spacing w:val="-5"/>
        </w:rPr>
        <w:t xml:space="preserve"> </w:t>
      </w:r>
      <w:r>
        <w:t>the</w:t>
      </w:r>
      <w:r>
        <w:rPr>
          <w:spacing w:val="-7"/>
        </w:rPr>
        <w:t xml:space="preserve"> </w:t>
      </w:r>
      <w:r>
        <w:t>purposes of an</w:t>
      </w:r>
      <w:r>
        <w:rPr>
          <w:spacing w:val="-5"/>
        </w:rPr>
        <w:t xml:space="preserve"> </w:t>
      </w:r>
      <w:r>
        <w:t>individual</w:t>
      </w:r>
      <w:r>
        <w:rPr>
          <w:spacing w:val="-11"/>
        </w:rPr>
        <w:t xml:space="preserve"> </w:t>
      </w:r>
      <w:r>
        <w:t>refuge,</w:t>
      </w:r>
      <w:r>
        <w:rPr>
          <w:spacing w:val="-5"/>
        </w:rPr>
        <w:t xml:space="preserve"> </w:t>
      </w:r>
      <w:r>
        <w:t>Service</w:t>
      </w:r>
      <w:r>
        <w:rPr>
          <w:spacing w:val="-7"/>
        </w:rPr>
        <w:t xml:space="preserve"> </w:t>
      </w:r>
      <w:r>
        <w:t>policy, and laws</w:t>
      </w:r>
      <w:r>
        <w:rPr>
          <w:spacing w:val="-9"/>
        </w:rPr>
        <w:t xml:space="preserve"> </w:t>
      </w:r>
      <w:r>
        <w:t>and international treaties. Relevant guidance includes the National</w:t>
      </w:r>
      <w:r>
        <w:rPr>
          <w:spacing w:val="-2"/>
        </w:rPr>
        <w:t xml:space="preserve"> </w:t>
      </w:r>
      <w:r>
        <w:t>Wildlife Refuge System</w:t>
      </w:r>
      <w:r>
        <w:rPr>
          <w:spacing w:val="-2"/>
        </w:rPr>
        <w:t xml:space="preserve"> </w:t>
      </w:r>
      <w:r>
        <w:t>Administration Act of 1966, as amended by the National Wildlife Refuge System Improvement Act of 1997, Refuge Recreation Act of 1962, and selected portions of the Code of Federal Regulations and Fish and Wildlife Service Manual.</w:t>
      </w:r>
    </w:p>
    <w:p w14:paraId="212B6BE5" w14:textId="77777777" w:rsidR="002806C2" w:rsidRDefault="00391A24">
      <w:pPr>
        <w:pStyle w:val="BodyText"/>
        <w:spacing w:before="125" w:line="247" w:lineRule="auto"/>
        <w:ind w:right="549"/>
      </w:pPr>
      <w:r>
        <w:t>On December</w:t>
      </w:r>
      <w:r>
        <w:rPr>
          <w:spacing w:val="-2"/>
        </w:rPr>
        <w:t xml:space="preserve"> </w:t>
      </w:r>
      <w:r>
        <w:t>1, 1978, President Jimmy</w:t>
      </w:r>
      <w:r>
        <w:rPr>
          <w:spacing w:val="35"/>
        </w:rPr>
        <w:t xml:space="preserve"> </w:t>
      </w:r>
      <w:r>
        <w:t>Carter</w:t>
      </w:r>
      <w:r>
        <w:rPr>
          <w:spacing w:val="-2"/>
        </w:rPr>
        <w:t xml:space="preserve"> </w:t>
      </w:r>
      <w:r>
        <w:t>established the 1.2-million-acre</w:t>
      </w:r>
      <w:r>
        <w:rPr>
          <w:spacing w:val="40"/>
        </w:rPr>
        <w:t xml:space="preserve"> </w:t>
      </w:r>
      <w:r>
        <w:t>Becharof National</w:t>
      </w:r>
      <w:r>
        <w:rPr>
          <w:spacing w:val="-12"/>
        </w:rPr>
        <w:t xml:space="preserve"> </w:t>
      </w:r>
      <w:r>
        <w:t>Wildlife</w:t>
      </w:r>
      <w:r>
        <w:rPr>
          <w:spacing w:val="-8"/>
        </w:rPr>
        <w:t xml:space="preserve"> </w:t>
      </w:r>
      <w:r>
        <w:t>Monument</w:t>
      </w:r>
      <w:r>
        <w:rPr>
          <w:spacing w:val="15"/>
        </w:rPr>
        <w:t xml:space="preserve"> </w:t>
      </w:r>
      <w:r>
        <w:t>by</w:t>
      </w:r>
      <w:r>
        <w:rPr>
          <w:spacing w:val="-6"/>
        </w:rPr>
        <w:t xml:space="preserve"> </w:t>
      </w:r>
      <w:r>
        <w:t>Proclamation No.</w:t>
      </w:r>
      <w:r>
        <w:rPr>
          <w:spacing w:val="-6"/>
        </w:rPr>
        <w:t xml:space="preserve"> </w:t>
      </w:r>
      <w:r>
        <w:t>4613.</w:t>
      </w:r>
      <w:r>
        <w:rPr>
          <w:spacing w:val="-6"/>
        </w:rPr>
        <w:t xml:space="preserve"> </w:t>
      </w:r>
      <w:r>
        <w:t>Refuge</w:t>
      </w:r>
      <w:r>
        <w:rPr>
          <w:spacing w:val="-8"/>
        </w:rPr>
        <w:t xml:space="preserve"> </w:t>
      </w:r>
      <w:r>
        <w:t>headquarters</w:t>
      </w:r>
      <w:r>
        <w:rPr>
          <w:spacing w:val="-10"/>
        </w:rPr>
        <w:t xml:space="preserve"> </w:t>
      </w:r>
      <w:r>
        <w:t>were</w:t>
      </w:r>
      <w:r>
        <w:rPr>
          <w:spacing w:val="-8"/>
        </w:rPr>
        <w:t xml:space="preserve"> </w:t>
      </w:r>
      <w:r>
        <w:t>established in King Salmon on September 27, 1979.</w:t>
      </w:r>
    </w:p>
    <w:p w14:paraId="19D6E6F7" w14:textId="77777777" w:rsidR="002806C2" w:rsidRDefault="00391A24">
      <w:pPr>
        <w:pStyle w:val="BodyText"/>
        <w:spacing w:before="123" w:line="252" w:lineRule="auto"/>
        <w:ind w:right="433"/>
      </w:pPr>
      <w:r>
        <w:t>The refuges</w:t>
      </w:r>
      <w:r>
        <w:rPr>
          <w:spacing w:val="-1"/>
        </w:rPr>
        <w:t xml:space="preserve"> </w:t>
      </w:r>
      <w:r>
        <w:t>were established pursuant to the Alaska National</w:t>
      </w:r>
      <w:r>
        <w:rPr>
          <w:spacing w:val="-4"/>
        </w:rPr>
        <w:t xml:space="preserve"> </w:t>
      </w:r>
      <w:r>
        <w:t>Interest Lands</w:t>
      </w:r>
      <w:r>
        <w:rPr>
          <w:spacing w:val="-1"/>
        </w:rPr>
        <w:t xml:space="preserve"> </w:t>
      </w:r>
      <w:r>
        <w:t>Conservation Act (ANILCA). ANILCA sets out additional purposes for each refuge in Alaska; the primary purposes of the</w:t>
      </w:r>
      <w:r>
        <w:rPr>
          <w:spacing w:val="-8"/>
        </w:rPr>
        <w:t xml:space="preserve"> </w:t>
      </w:r>
      <w:r>
        <w:t>Alaska</w:t>
      </w:r>
      <w:r>
        <w:rPr>
          <w:spacing w:val="-8"/>
        </w:rPr>
        <w:t xml:space="preserve"> </w:t>
      </w:r>
      <w:r>
        <w:t>Peninsula and Becharof Refuges</w:t>
      </w:r>
      <w:r>
        <w:rPr>
          <w:spacing w:val="-10"/>
        </w:rPr>
        <w:t xml:space="preserve"> </w:t>
      </w:r>
      <w:r>
        <w:t>are</w:t>
      </w:r>
      <w:r>
        <w:rPr>
          <w:spacing w:val="-8"/>
        </w:rPr>
        <w:t xml:space="preserve"> </w:t>
      </w:r>
      <w:r>
        <w:t>described in</w:t>
      </w:r>
      <w:r>
        <w:rPr>
          <w:spacing w:val="-6"/>
        </w:rPr>
        <w:t xml:space="preserve"> </w:t>
      </w:r>
      <w:r>
        <w:t>Section</w:t>
      </w:r>
      <w:r>
        <w:rPr>
          <w:spacing w:val="-6"/>
        </w:rPr>
        <w:t xml:space="preserve"> </w:t>
      </w:r>
      <w:r>
        <w:t>302(1)(B)</w:t>
      </w:r>
      <w:r>
        <w:rPr>
          <w:spacing w:val="-12"/>
        </w:rPr>
        <w:t xml:space="preserve"> </w:t>
      </w:r>
      <w:r>
        <w:t>and Section 302(2)(B) of ANILCA. These purposes include the following (unless otherwise noted, the purposes apply to all units of the Refuges):</w:t>
      </w:r>
    </w:p>
    <w:p w14:paraId="6467631A" w14:textId="77777777" w:rsidR="002806C2" w:rsidRDefault="00391A24">
      <w:pPr>
        <w:pStyle w:val="ListParagraph"/>
        <w:numPr>
          <w:ilvl w:val="0"/>
          <w:numId w:val="8"/>
        </w:numPr>
        <w:tabs>
          <w:tab w:val="left" w:pos="882"/>
        </w:tabs>
        <w:spacing w:before="126" w:line="247" w:lineRule="auto"/>
        <w:ind w:right="442"/>
        <w:rPr>
          <w:sz w:val="24"/>
        </w:rPr>
      </w:pPr>
      <w:r>
        <w:rPr>
          <w:sz w:val="24"/>
        </w:rPr>
        <w:t>[Alaska Maritime]</w:t>
      </w:r>
      <w:r>
        <w:rPr>
          <w:spacing w:val="31"/>
          <w:sz w:val="24"/>
        </w:rPr>
        <w:t xml:space="preserve"> </w:t>
      </w:r>
      <w:r>
        <w:rPr>
          <w:sz w:val="24"/>
        </w:rPr>
        <w:t>to conserve fish and wildlife populations and habitats in their</w:t>
      </w:r>
      <w:r>
        <w:rPr>
          <w:spacing w:val="-1"/>
          <w:sz w:val="24"/>
        </w:rPr>
        <w:t xml:space="preserve"> </w:t>
      </w:r>
      <w:r>
        <w:rPr>
          <w:sz w:val="24"/>
        </w:rPr>
        <w:t>natural diversity,</w:t>
      </w:r>
      <w:r>
        <w:rPr>
          <w:spacing w:val="-14"/>
          <w:sz w:val="24"/>
        </w:rPr>
        <w:t xml:space="preserve"> </w:t>
      </w:r>
      <w:r>
        <w:rPr>
          <w:sz w:val="24"/>
        </w:rPr>
        <w:t>marine</w:t>
      </w:r>
      <w:r>
        <w:rPr>
          <w:spacing w:val="-2"/>
          <w:sz w:val="24"/>
        </w:rPr>
        <w:t xml:space="preserve"> </w:t>
      </w:r>
      <w:r>
        <w:rPr>
          <w:sz w:val="24"/>
        </w:rPr>
        <w:t>mammals,</w:t>
      </w:r>
      <w:r>
        <w:rPr>
          <w:spacing w:val="23"/>
          <w:sz w:val="24"/>
        </w:rPr>
        <w:t xml:space="preserve"> </w:t>
      </w:r>
      <w:r>
        <w:rPr>
          <w:sz w:val="24"/>
        </w:rPr>
        <w:t>marine</w:t>
      </w:r>
      <w:r>
        <w:rPr>
          <w:spacing w:val="-2"/>
          <w:sz w:val="24"/>
        </w:rPr>
        <w:t xml:space="preserve"> </w:t>
      </w:r>
      <w:r>
        <w:rPr>
          <w:sz w:val="24"/>
        </w:rPr>
        <w:t>birds,</w:t>
      </w:r>
      <w:r>
        <w:rPr>
          <w:spacing w:val="-13"/>
          <w:sz w:val="24"/>
        </w:rPr>
        <w:t xml:space="preserve"> </w:t>
      </w:r>
      <w:r>
        <w:rPr>
          <w:sz w:val="24"/>
        </w:rPr>
        <w:t>and</w:t>
      </w:r>
      <w:r>
        <w:rPr>
          <w:spacing w:val="-1"/>
          <w:sz w:val="24"/>
        </w:rPr>
        <w:t xml:space="preserve"> </w:t>
      </w:r>
      <w:r>
        <w:rPr>
          <w:sz w:val="24"/>
        </w:rPr>
        <w:t>other</w:t>
      </w:r>
      <w:r>
        <w:rPr>
          <w:spacing w:val="-15"/>
          <w:sz w:val="24"/>
        </w:rPr>
        <w:t xml:space="preserve"> </w:t>
      </w:r>
      <w:r>
        <w:rPr>
          <w:sz w:val="24"/>
        </w:rPr>
        <w:t>migratory</w:t>
      </w:r>
      <w:r>
        <w:rPr>
          <w:spacing w:val="-13"/>
          <w:sz w:val="24"/>
        </w:rPr>
        <w:t xml:space="preserve"> </w:t>
      </w:r>
      <w:r>
        <w:rPr>
          <w:sz w:val="24"/>
        </w:rPr>
        <w:t>birds,</w:t>
      </w:r>
      <w:r>
        <w:rPr>
          <w:spacing w:val="-13"/>
          <w:sz w:val="24"/>
        </w:rPr>
        <w:t xml:space="preserve"> </w:t>
      </w:r>
      <w:r>
        <w:rPr>
          <w:sz w:val="24"/>
        </w:rPr>
        <w:t>the</w:t>
      </w:r>
      <w:r>
        <w:rPr>
          <w:spacing w:val="-14"/>
          <w:sz w:val="24"/>
        </w:rPr>
        <w:t xml:space="preserve"> </w:t>
      </w:r>
      <w:r>
        <w:rPr>
          <w:sz w:val="24"/>
        </w:rPr>
        <w:t>marine</w:t>
      </w:r>
      <w:r>
        <w:rPr>
          <w:spacing w:val="-2"/>
          <w:sz w:val="24"/>
        </w:rPr>
        <w:t xml:space="preserve"> </w:t>
      </w:r>
      <w:r>
        <w:rPr>
          <w:sz w:val="24"/>
        </w:rPr>
        <w:t>resources upon which they rely, bears, caribou, and other mammals</w:t>
      </w:r>
    </w:p>
    <w:p w14:paraId="6D51C053" w14:textId="77777777" w:rsidR="002806C2" w:rsidRDefault="00391A24">
      <w:pPr>
        <w:pStyle w:val="ListParagraph"/>
        <w:numPr>
          <w:ilvl w:val="0"/>
          <w:numId w:val="8"/>
        </w:numPr>
        <w:tabs>
          <w:tab w:val="left" w:pos="882"/>
        </w:tabs>
        <w:spacing w:before="14" w:line="247" w:lineRule="auto"/>
        <w:ind w:right="544"/>
        <w:rPr>
          <w:sz w:val="24"/>
        </w:rPr>
      </w:pPr>
      <w:r>
        <w:rPr>
          <w:sz w:val="24"/>
        </w:rPr>
        <w:t>[Alaska Peninsula] to</w:t>
      </w:r>
      <w:r>
        <w:rPr>
          <w:spacing w:val="-6"/>
          <w:sz w:val="24"/>
        </w:rPr>
        <w:t xml:space="preserve"> </w:t>
      </w:r>
      <w:r>
        <w:rPr>
          <w:sz w:val="24"/>
        </w:rPr>
        <w:t>conserve fish</w:t>
      </w:r>
      <w:r>
        <w:rPr>
          <w:spacing w:val="-6"/>
          <w:sz w:val="24"/>
        </w:rPr>
        <w:t xml:space="preserve"> </w:t>
      </w:r>
      <w:r>
        <w:rPr>
          <w:sz w:val="24"/>
        </w:rPr>
        <w:t>and wildlife</w:t>
      </w:r>
      <w:r>
        <w:rPr>
          <w:spacing w:val="-8"/>
          <w:sz w:val="24"/>
        </w:rPr>
        <w:t xml:space="preserve"> </w:t>
      </w:r>
      <w:r>
        <w:rPr>
          <w:sz w:val="24"/>
        </w:rPr>
        <w:t>populations</w:t>
      </w:r>
      <w:r>
        <w:rPr>
          <w:spacing w:val="-10"/>
          <w:sz w:val="24"/>
        </w:rPr>
        <w:t xml:space="preserve"> </w:t>
      </w:r>
      <w:r>
        <w:rPr>
          <w:sz w:val="24"/>
        </w:rPr>
        <w:t>and habitats</w:t>
      </w:r>
      <w:r>
        <w:rPr>
          <w:spacing w:val="-10"/>
          <w:sz w:val="24"/>
        </w:rPr>
        <w:t xml:space="preserve"> </w:t>
      </w:r>
      <w:r>
        <w:rPr>
          <w:sz w:val="24"/>
        </w:rPr>
        <w:t>in</w:t>
      </w:r>
      <w:r>
        <w:rPr>
          <w:spacing w:val="-6"/>
          <w:sz w:val="24"/>
        </w:rPr>
        <w:t xml:space="preserve"> </w:t>
      </w:r>
      <w:r>
        <w:rPr>
          <w:sz w:val="24"/>
        </w:rPr>
        <w:t>their</w:t>
      </w:r>
      <w:r>
        <w:rPr>
          <w:spacing w:val="-11"/>
          <w:sz w:val="24"/>
        </w:rPr>
        <w:t xml:space="preserve"> </w:t>
      </w:r>
      <w:r>
        <w:rPr>
          <w:sz w:val="24"/>
        </w:rPr>
        <w:t>natural diversity, including brown bears, the Alaska Peninsula caribou herd, moose, sea otters and</w:t>
      </w:r>
      <w:r>
        <w:rPr>
          <w:spacing w:val="-2"/>
          <w:sz w:val="24"/>
        </w:rPr>
        <w:t xml:space="preserve"> </w:t>
      </w:r>
      <w:r>
        <w:rPr>
          <w:sz w:val="24"/>
        </w:rPr>
        <w:t>other</w:t>
      </w:r>
      <w:r>
        <w:rPr>
          <w:spacing w:val="-14"/>
          <w:sz w:val="24"/>
        </w:rPr>
        <w:t xml:space="preserve"> </w:t>
      </w:r>
      <w:r>
        <w:rPr>
          <w:sz w:val="24"/>
        </w:rPr>
        <w:t>marine</w:t>
      </w:r>
      <w:r>
        <w:rPr>
          <w:spacing w:val="-11"/>
          <w:sz w:val="24"/>
        </w:rPr>
        <w:t xml:space="preserve"> </w:t>
      </w:r>
      <w:r>
        <w:rPr>
          <w:sz w:val="24"/>
        </w:rPr>
        <w:t>mammals,</w:t>
      </w:r>
      <w:r>
        <w:rPr>
          <w:spacing w:val="28"/>
          <w:sz w:val="24"/>
        </w:rPr>
        <w:t xml:space="preserve"> </w:t>
      </w:r>
      <w:r>
        <w:rPr>
          <w:sz w:val="24"/>
        </w:rPr>
        <w:t>shorebirds</w:t>
      </w:r>
      <w:r>
        <w:rPr>
          <w:spacing w:val="-13"/>
          <w:sz w:val="24"/>
        </w:rPr>
        <w:t xml:space="preserve"> </w:t>
      </w:r>
      <w:r>
        <w:rPr>
          <w:sz w:val="24"/>
        </w:rPr>
        <w:t>and other</w:t>
      </w:r>
      <w:r>
        <w:rPr>
          <w:spacing w:val="-14"/>
          <w:sz w:val="24"/>
        </w:rPr>
        <w:t xml:space="preserve"> </w:t>
      </w:r>
      <w:r>
        <w:rPr>
          <w:sz w:val="24"/>
        </w:rPr>
        <w:t>migratory birds,</w:t>
      </w:r>
      <w:r>
        <w:rPr>
          <w:spacing w:val="-9"/>
          <w:sz w:val="24"/>
        </w:rPr>
        <w:t xml:space="preserve"> </w:t>
      </w:r>
      <w:r>
        <w:rPr>
          <w:sz w:val="24"/>
        </w:rPr>
        <w:t>raptors</w:t>
      </w:r>
      <w:r>
        <w:rPr>
          <w:spacing w:val="-13"/>
          <w:sz w:val="24"/>
        </w:rPr>
        <w:t xml:space="preserve"> </w:t>
      </w:r>
      <w:r>
        <w:rPr>
          <w:sz w:val="24"/>
        </w:rPr>
        <w:t>includ</w:t>
      </w:r>
      <w:r>
        <w:rPr>
          <w:spacing w:val="-31"/>
          <w:sz w:val="24"/>
        </w:rPr>
        <w:t xml:space="preserve"> </w:t>
      </w:r>
      <w:r>
        <w:rPr>
          <w:sz w:val="24"/>
        </w:rPr>
        <w:t>ing</w:t>
      </w:r>
      <w:r>
        <w:rPr>
          <w:spacing w:val="-9"/>
          <w:sz w:val="24"/>
        </w:rPr>
        <w:t xml:space="preserve"> </w:t>
      </w:r>
      <w:r>
        <w:rPr>
          <w:sz w:val="24"/>
        </w:rPr>
        <w:t>bald eagles and peregrine falcons, and salmonids and other fish</w:t>
      </w:r>
    </w:p>
    <w:p w14:paraId="744C0EDC" w14:textId="77777777" w:rsidR="002806C2" w:rsidRDefault="00391A24">
      <w:pPr>
        <w:pStyle w:val="ListParagraph"/>
        <w:numPr>
          <w:ilvl w:val="0"/>
          <w:numId w:val="8"/>
        </w:numPr>
        <w:tabs>
          <w:tab w:val="left" w:pos="882"/>
        </w:tabs>
        <w:spacing w:before="16" w:line="247" w:lineRule="auto"/>
        <w:ind w:right="610"/>
        <w:rPr>
          <w:sz w:val="24"/>
        </w:rPr>
      </w:pPr>
      <w:r>
        <w:rPr>
          <w:sz w:val="24"/>
        </w:rPr>
        <w:t>[Becharof] to conserve fish and wildlife populations and habitats in their natural diversity,</w:t>
      </w:r>
      <w:r>
        <w:rPr>
          <w:spacing w:val="-11"/>
          <w:sz w:val="24"/>
        </w:rPr>
        <w:t xml:space="preserve"> </w:t>
      </w:r>
      <w:r>
        <w:rPr>
          <w:sz w:val="24"/>
        </w:rPr>
        <w:t>including</w:t>
      </w:r>
      <w:r>
        <w:rPr>
          <w:spacing w:val="-11"/>
          <w:sz w:val="24"/>
        </w:rPr>
        <w:t xml:space="preserve"> </w:t>
      </w:r>
      <w:r>
        <w:rPr>
          <w:sz w:val="24"/>
        </w:rPr>
        <w:t>brown</w:t>
      </w:r>
      <w:r>
        <w:rPr>
          <w:spacing w:val="-11"/>
          <w:sz w:val="24"/>
        </w:rPr>
        <w:t xml:space="preserve"> </w:t>
      </w:r>
      <w:r>
        <w:rPr>
          <w:sz w:val="24"/>
        </w:rPr>
        <w:t>bears, salmon, migratory</w:t>
      </w:r>
      <w:r>
        <w:rPr>
          <w:spacing w:val="13"/>
          <w:sz w:val="24"/>
        </w:rPr>
        <w:t xml:space="preserve"> </w:t>
      </w:r>
      <w:r>
        <w:rPr>
          <w:sz w:val="24"/>
        </w:rPr>
        <w:t>birds,</w:t>
      </w:r>
      <w:r>
        <w:rPr>
          <w:spacing w:val="-11"/>
          <w:sz w:val="24"/>
        </w:rPr>
        <w:t xml:space="preserve"> </w:t>
      </w:r>
      <w:r>
        <w:rPr>
          <w:sz w:val="24"/>
        </w:rPr>
        <w:t>the</w:t>
      </w:r>
      <w:r>
        <w:rPr>
          <w:spacing w:val="-13"/>
          <w:sz w:val="24"/>
        </w:rPr>
        <w:t xml:space="preserve"> </w:t>
      </w:r>
      <w:r>
        <w:rPr>
          <w:sz w:val="24"/>
        </w:rPr>
        <w:t>Alaska</w:t>
      </w:r>
      <w:r>
        <w:rPr>
          <w:spacing w:val="-13"/>
          <w:sz w:val="24"/>
        </w:rPr>
        <w:t xml:space="preserve"> </w:t>
      </w:r>
      <w:r>
        <w:rPr>
          <w:sz w:val="24"/>
        </w:rPr>
        <w:t>Peninsula caribou herd, and marine mammals and birds</w:t>
      </w:r>
    </w:p>
    <w:p w14:paraId="24E2FE8B" w14:textId="77777777" w:rsidR="002806C2" w:rsidRDefault="00391A24">
      <w:pPr>
        <w:pStyle w:val="ListParagraph"/>
        <w:numPr>
          <w:ilvl w:val="0"/>
          <w:numId w:val="8"/>
        </w:numPr>
        <w:tabs>
          <w:tab w:val="left" w:pos="882"/>
        </w:tabs>
        <w:spacing w:before="34" w:line="235" w:lineRule="auto"/>
        <w:ind w:right="567"/>
        <w:rPr>
          <w:sz w:val="24"/>
        </w:rPr>
      </w:pPr>
      <w:r>
        <w:rPr>
          <w:sz w:val="24"/>
        </w:rPr>
        <w:t>to</w:t>
      </w:r>
      <w:r>
        <w:rPr>
          <w:spacing w:val="-1"/>
          <w:sz w:val="24"/>
        </w:rPr>
        <w:t xml:space="preserve"> </w:t>
      </w:r>
      <w:r>
        <w:rPr>
          <w:sz w:val="24"/>
        </w:rPr>
        <w:t>fulfill</w:t>
      </w:r>
      <w:r>
        <w:rPr>
          <w:spacing w:val="-8"/>
          <w:sz w:val="24"/>
        </w:rPr>
        <w:t xml:space="preserve"> </w:t>
      </w:r>
      <w:r>
        <w:rPr>
          <w:sz w:val="24"/>
        </w:rPr>
        <w:t>the</w:t>
      </w:r>
      <w:r>
        <w:rPr>
          <w:spacing w:val="-3"/>
          <w:sz w:val="24"/>
        </w:rPr>
        <w:t xml:space="preserve"> </w:t>
      </w:r>
      <w:r>
        <w:rPr>
          <w:sz w:val="24"/>
        </w:rPr>
        <w:t>international</w:t>
      </w:r>
      <w:r>
        <w:rPr>
          <w:spacing w:val="-8"/>
          <w:sz w:val="24"/>
        </w:rPr>
        <w:t xml:space="preserve"> </w:t>
      </w:r>
      <w:r>
        <w:rPr>
          <w:sz w:val="24"/>
        </w:rPr>
        <w:t>treaty</w:t>
      </w:r>
      <w:r>
        <w:rPr>
          <w:spacing w:val="-1"/>
          <w:sz w:val="24"/>
        </w:rPr>
        <w:t xml:space="preserve"> </w:t>
      </w:r>
      <w:r>
        <w:rPr>
          <w:sz w:val="24"/>
        </w:rPr>
        <w:t>obligations of the</w:t>
      </w:r>
      <w:r>
        <w:rPr>
          <w:spacing w:val="-3"/>
          <w:sz w:val="24"/>
        </w:rPr>
        <w:t xml:space="preserve"> </w:t>
      </w:r>
      <w:r>
        <w:rPr>
          <w:sz w:val="24"/>
        </w:rPr>
        <w:t>United States</w:t>
      </w:r>
      <w:r>
        <w:rPr>
          <w:spacing w:val="-5"/>
          <w:sz w:val="24"/>
        </w:rPr>
        <w:t xml:space="preserve"> </w:t>
      </w:r>
      <w:r>
        <w:rPr>
          <w:sz w:val="24"/>
        </w:rPr>
        <w:t>with</w:t>
      </w:r>
      <w:r>
        <w:rPr>
          <w:spacing w:val="-1"/>
          <w:sz w:val="24"/>
        </w:rPr>
        <w:t xml:space="preserve"> </w:t>
      </w:r>
      <w:r>
        <w:rPr>
          <w:sz w:val="24"/>
        </w:rPr>
        <w:t>respect to</w:t>
      </w:r>
      <w:r>
        <w:rPr>
          <w:spacing w:val="-1"/>
          <w:sz w:val="24"/>
        </w:rPr>
        <w:t xml:space="preserve"> </w:t>
      </w:r>
      <w:r>
        <w:rPr>
          <w:sz w:val="24"/>
        </w:rPr>
        <w:t>fish</w:t>
      </w:r>
      <w:r>
        <w:rPr>
          <w:spacing w:val="-1"/>
          <w:sz w:val="24"/>
        </w:rPr>
        <w:t xml:space="preserve"> </w:t>
      </w:r>
      <w:r>
        <w:rPr>
          <w:sz w:val="24"/>
        </w:rPr>
        <w:t>and wildlife and their habitats</w:t>
      </w:r>
    </w:p>
    <w:p w14:paraId="334BCE46" w14:textId="77777777" w:rsidR="002806C2" w:rsidRDefault="00391A24">
      <w:pPr>
        <w:pStyle w:val="ListParagraph"/>
        <w:numPr>
          <w:ilvl w:val="0"/>
          <w:numId w:val="8"/>
        </w:numPr>
        <w:tabs>
          <w:tab w:val="left" w:pos="882"/>
        </w:tabs>
        <w:spacing w:before="37" w:line="247" w:lineRule="auto"/>
        <w:ind w:right="398"/>
        <w:rPr>
          <w:sz w:val="24"/>
        </w:rPr>
      </w:pPr>
      <w:r>
        <w:rPr>
          <w:sz w:val="24"/>
        </w:rPr>
        <w:t>to</w:t>
      </w:r>
      <w:r>
        <w:rPr>
          <w:spacing w:val="-5"/>
          <w:sz w:val="24"/>
        </w:rPr>
        <w:t xml:space="preserve"> </w:t>
      </w:r>
      <w:r>
        <w:rPr>
          <w:sz w:val="24"/>
        </w:rPr>
        <w:t>provide,</w:t>
      </w:r>
      <w:r>
        <w:rPr>
          <w:spacing w:val="-5"/>
          <w:sz w:val="24"/>
        </w:rPr>
        <w:t xml:space="preserve"> </w:t>
      </w:r>
      <w:r>
        <w:rPr>
          <w:sz w:val="24"/>
        </w:rPr>
        <w:t>in</w:t>
      </w:r>
      <w:r>
        <w:rPr>
          <w:spacing w:val="-5"/>
          <w:sz w:val="24"/>
        </w:rPr>
        <w:t xml:space="preserve"> </w:t>
      </w:r>
      <w:r>
        <w:rPr>
          <w:sz w:val="24"/>
        </w:rPr>
        <w:t>a</w:t>
      </w:r>
      <w:r>
        <w:rPr>
          <w:spacing w:val="-7"/>
          <w:sz w:val="24"/>
        </w:rPr>
        <w:t xml:space="preserve"> </w:t>
      </w:r>
      <w:r>
        <w:rPr>
          <w:sz w:val="24"/>
        </w:rPr>
        <w:t>manner consistent with</w:t>
      </w:r>
      <w:r>
        <w:rPr>
          <w:spacing w:val="-5"/>
          <w:sz w:val="24"/>
        </w:rPr>
        <w:t xml:space="preserve"> </w:t>
      </w:r>
      <w:r>
        <w:rPr>
          <w:sz w:val="24"/>
        </w:rPr>
        <w:t>the</w:t>
      </w:r>
      <w:r>
        <w:rPr>
          <w:spacing w:val="-7"/>
          <w:sz w:val="24"/>
        </w:rPr>
        <w:t xml:space="preserve"> </w:t>
      </w:r>
      <w:r>
        <w:rPr>
          <w:sz w:val="24"/>
        </w:rPr>
        <w:t>purposes</w:t>
      </w:r>
      <w:r>
        <w:rPr>
          <w:spacing w:val="-9"/>
          <w:sz w:val="24"/>
        </w:rPr>
        <w:t xml:space="preserve"> </w:t>
      </w:r>
      <w:r>
        <w:rPr>
          <w:sz w:val="24"/>
        </w:rPr>
        <w:t>set forth</w:t>
      </w:r>
      <w:r>
        <w:rPr>
          <w:spacing w:val="-5"/>
          <w:sz w:val="24"/>
        </w:rPr>
        <w:t xml:space="preserve"> </w:t>
      </w:r>
      <w:r>
        <w:rPr>
          <w:sz w:val="24"/>
        </w:rPr>
        <w:t>in</w:t>
      </w:r>
      <w:r>
        <w:rPr>
          <w:spacing w:val="-5"/>
          <w:sz w:val="24"/>
        </w:rPr>
        <w:t xml:space="preserve"> </w:t>
      </w:r>
      <w:r>
        <w:rPr>
          <w:sz w:val="24"/>
        </w:rPr>
        <w:t>preceding</w:t>
      </w:r>
      <w:r>
        <w:rPr>
          <w:spacing w:val="-5"/>
          <w:sz w:val="24"/>
        </w:rPr>
        <w:t xml:space="preserve"> </w:t>
      </w:r>
      <w:r>
        <w:rPr>
          <w:sz w:val="24"/>
        </w:rPr>
        <w:t>paragraphs, the opportunity for continued subsistence uses by local residents</w:t>
      </w:r>
    </w:p>
    <w:p w14:paraId="7E351A9C" w14:textId="77777777" w:rsidR="002806C2" w:rsidRDefault="00391A24">
      <w:pPr>
        <w:pStyle w:val="ListParagraph"/>
        <w:numPr>
          <w:ilvl w:val="0"/>
          <w:numId w:val="8"/>
        </w:numPr>
        <w:tabs>
          <w:tab w:val="left" w:pos="882"/>
        </w:tabs>
        <w:spacing w:before="14" w:line="247" w:lineRule="auto"/>
        <w:ind w:right="1118"/>
        <w:rPr>
          <w:sz w:val="24"/>
        </w:rPr>
      </w:pPr>
      <w:r>
        <w:rPr>
          <w:sz w:val="24"/>
        </w:rPr>
        <w:t>[Alaska Maritime] to</w:t>
      </w:r>
      <w:r>
        <w:rPr>
          <w:spacing w:val="-9"/>
          <w:sz w:val="24"/>
        </w:rPr>
        <w:t xml:space="preserve"> </w:t>
      </w:r>
      <w:r>
        <w:rPr>
          <w:sz w:val="24"/>
        </w:rPr>
        <w:t>provide,</w:t>
      </w:r>
      <w:r>
        <w:rPr>
          <w:spacing w:val="-9"/>
          <w:sz w:val="24"/>
        </w:rPr>
        <w:t xml:space="preserve"> </w:t>
      </w:r>
      <w:r>
        <w:rPr>
          <w:sz w:val="24"/>
        </w:rPr>
        <w:t>in</w:t>
      </w:r>
      <w:r>
        <w:rPr>
          <w:spacing w:val="-9"/>
          <w:sz w:val="24"/>
        </w:rPr>
        <w:t xml:space="preserve"> </w:t>
      </w:r>
      <w:r>
        <w:rPr>
          <w:sz w:val="24"/>
        </w:rPr>
        <w:t>a</w:t>
      </w:r>
      <w:r>
        <w:rPr>
          <w:spacing w:val="-10"/>
          <w:sz w:val="24"/>
        </w:rPr>
        <w:t xml:space="preserve"> </w:t>
      </w:r>
      <w:r>
        <w:rPr>
          <w:sz w:val="24"/>
        </w:rPr>
        <w:t>manner</w:t>
      </w:r>
      <w:r>
        <w:rPr>
          <w:spacing w:val="-1"/>
          <w:sz w:val="24"/>
        </w:rPr>
        <w:t xml:space="preserve"> </w:t>
      </w:r>
      <w:r>
        <w:rPr>
          <w:sz w:val="24"/>
        </w:rPr>
        <w:t>consistent</w:t>
      </w:r>
      <w:r>
        <w:rPr>
          <w:spacing w:val="-2"/>
          <w:sz w:val="24"/>
        </w:rPr>
        <w:t xml:space="preserve"> </w:t>
      </w:r>
      <w:r>
        <w:rPr>
          <w:sz w:val="24"/>
        </w:rPr>
        <w:t>with</w:t>
      </w:r>
      <w:r>
        <w:rPr>
          <w:spacing w:val="-9"/>
          <w:sz w:val="24"/>
        </w:rPr>
        <w:t xml:space="preserve"> </w:t>
      </w:r>
      <w:r>
        <w:rPr>
          <w:sz w:val="24"/>
        </w:rPr>
        <w:t>preceding</w:t>
      </w:r>
      <w:r>
        <w:rPr>
          <w:spacing w:val="-9"/>
          <w:sz w:val="24"/>
        </w:rPr>
        <w:t xml:space="preserve"> </w:t>
      </w:r>
      <w:r>
        <w:rPr>
          <w:sz w:val="24"/>
        </w:rPr>
        <w:t>paragraphs,</w:t>
      </w:r>
      <w:r>
        <w:rPr>
          <w:spacing w:val="-9"/>
          <w:sz w:val="24"/>
        </w:rPr>
        <w:t xml:space="preserve"> </w:t>
      </w:r>
      <w:r>
        <w:rPr>
          <w:sz w:val="24"/>
        </w:rPr>
        <w:t>a program of national</w:t>
      </w:r>
      <w:r>
        <w:rPr>
          <w:spacing w:val="-3"/>
          <w:sz w:val="24"/>
        </w:rPr>
        <w:t xml:space="preserve"> </w:t>
      </w:r>
      <w:r>
        <w:rPr>
          <w:sz w:val="24"/>
        </w:rPr>
        <w:t>and international</w:t>
      </w:r>
      <w:r>
        <w:rPr>
          <w:spacing w:val="-3"/>
          <w:sz w:val="24"/>
        </w:rPr>
        <w:t xml:space="preserve"> </w:t>
      </w:r>
      <w:r>
        <w:rPr>
          <w:sz w:val="24"/>
        </w:rPr>
        <w:t>scientific research on marine</w:t>
      </w:r>
      <w:r>
        <w:rPr>
          <w:spacing w:val="35"/>
          <w:sz w:val="24"/>
        </w:rPr>
        <w:t xml:space="preserve"> </w:t>
      </w:r>
      <w:r>
        <w:rPr>
          <w:sz w:val="24"/>
        </w:rPr>
        <w:t>resources</w:t>
      </w:r>
    </w:p>
    <w:p w14:paraId="564AC1F0" w14:textId="77777777" w:rsidR="002806C2" w:rsidRDefault="00391A24">
      <w:pPr>
        <w:pStyle w:val="ListParagraph"/>
        <w:numPr>
          <w:ilvl w:val="0"/>
          <w:numId w:val="8"/>
        </w:numPr>
        <w:tabs>
          <w:tab w:val="left" w:pos="882"/>
        </w:tabs>
        <w:spacing w:before="13" w:line="247" w:lineRule="auto"/>
        <w:ind w:right="397"/>
        <w:rPr>
          <w:sz w:val="24"/>
        </w:rPr>
      </w:pPr>
      <w:r>
        <w:rPr>
          <w:sz w:val="24"/>
        </w:rPr>
        <w:t>to</w:t>
      </w:r>
      <w:r>
        <w:rPr>
          <w:spacing w:val="-6"/>
          <w:sz w:val="24"/>
        </w:rPr>
        <w:t xml:space="preserve"> </w:t>
      </w:r>
      <w:r>
        <w:rPr>
          <w:sz w:val="24"/>
        </w:rPr>
        <w:t>ensure</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maximum extent practicable</w:t>
      </w:r>
      <w:r>
        <w:rPr>
          <w:spacing w:val="-7"/>
          <w:sz w:val="24"/>
        </w:rPr>
        <w:t xml:space="preserve"> </w:t>
      </w:r>
      <w:r>
        <w:rPr>
          <w:sz w:val="24"/>
        </w:rPr>
        <w:t>and in</w:t>
      </w:r>
      <w:r>
        <w:rPr>
          <w:spacing w:val="-6"/>
          <w:sz w:val="24"/>
        </w:rPr>
        <w:t xml:space="preserve"> </w:t>
      </w:r>
      <w:r>
        <w:rPr>
          <w:sz w:val="24"/>
        </w:rPr>
        <w:t>a</w:t>
      </w:r>
      <w:r>
        <w:rPr>
          <w:spacing w:val="-7"/>
          <w:sz w:val="24"/>
        </w:rPr>
        <w:t xml:space="preserve"> </w:t>
      </w:r>
      <w:r>
        <w:rPr>
          <w:sz w:val="24"/>
        </w:rPr>
        <w:t>manner consistent with</w:t>
      </w:r>
      <w:r>
        <w:rPr>
          <w:spacing w:val="-6"/>
          <w:sz w:val="24"/>
        </w:rPr>
        <w:t xml:space="preserve"> </w:t>
      </w:r>
      <w:r>
        <w:rPr>
          <w:sz w:val="24"/>
        </w:rPr>
        <w:t>the</w:t>
      </w:r>
      <w:r>
        <w:rPr>
          <w:spacing w:val="-7"/>
          <w:sz w:val="24"/>
        </w:rPr>
        <w:t xml:space="preserve"> </w:t>
      </w:r>
      <w:r>
        <w:rPr>
          <w:sz w:val="24"/>
        </w:rPr>
        <w:t>purposes set forth in preceding text, water quality and necessary water quantity within the refuge</w:t>
      </w:r>
    </w:p>
    <w:p w14:paraId="0CFF0A5A" w14:textId="77777777" w:rsidR="002806C2" w:rsidRDefault="00391A24">
      <w:pPr>
        <w:pStyle w:val="ListParagraph"/>
        <w:numPr>
          <w:ilvl w:val="0"/>
          <w:numId w:val="8"/>
        </w:numPr>
        <w:tabs>
          <w:tab w:val="left" w:pos="882"/>
        </w:tabs>
        <w:spacing w:before="14" w:line="247" w:lineRule="auto"/>
        <w:ind w:right="536"/>
        <w:rPr>
          <w:sz w:val="24"/>
        </w:rPr>
      </w:pPr>
      <w:r>
        <w:rPr>
          <w:sz w:val="24"/>
        </w:rPr>
        <w:t>[Becharof Wilderness Area]</w:t>
      </w:r>
      <w:r>
        <w:rPr>
          <w:spacing w:val="-12"/>
          <w:sz w:val="24"/>
        </w:rPr>
        <w:t xml:space="preserve"> </w:t>
      </w:r>
      <w:r>
        <w:rPr>
          <w:sz w:val="24"/>
        </w:rPr>
        <w:t>to</w:t>
      </w:r>
      <w:r>
        <w:rPr>
          <w:spacing w:val="-7"/>
          <w:sz w:val="24"/>
        </w:rPr>
        <w:t xml:space="preserve"> </w:t>
      </w:r>
      <w:r>
        <w:rPr>
          <w:sz w:val="24"/>
        </w:rPr>
        <w:t>secure an</w:t>
      </w:r>
      <w:r>
        <w:rPr>
          <w:spacing w:val="-7"/>
          <w:sz w:val="24"/>
        </w:rPr>
        <w:t xml:space="preserve"> </w:t>
      </w:r>
      <w:r>
        <w:rPr>
          <w:sz w:val="24"/>
        </w:rPr>
        <w:t>enduring</w:t>
      </w:r>
      <w:r>
        <w:rPr>
          <w:spacing w:val="-7"/>
          <w:sz w:val="24"/>
        </w:rPr>
        <w:t xml:space="preserve"> </w:t>
      </w:r>
      <w:r>
        <w:rPr>
          <w:sz w:val="24"/>
        </w:rPr>
        <w:t>resource of wilderness,</w:t>
      </w:r>
      <w:r>
        <w:rPr>
          <w:spacing w:val="-7"/>
          <w:sz w:val="24"/>
        </w:rPr>
        <w:t xml:space="preserve"> </w:t>
      </w:r>
      <w:r>
        <w:rPr>
          <w:sz w:val="24"/>
        </w:rPr>
        <w:t>to</w:t>
      </w:r>
      <w:r>
        <w:rPr>
          <w:spacing w:val="-7"/>
          <w:sz w:val="24"/>
        </w:rPr>
        <w:t xml:space="preserve"> </w:t>
      </w:r>
      <w:r>
        <w:rPr>
          <w:sz w:val="24"/>
        </w:rPr>
        <w:t>protect and preserve the wilderness character of areas within the National Wilderness Resource Preservation System, and to administer</w:t>
      </w:r>
      <w:r>
        <w:rPr>
          <w:spacing w:val="-5"/>
          <w:sz w:val="24"/>
        </w:rPr>
        <w:t xml:space="preserve"> </w:t>
      </w:r>
      <w:r>
        <w:rPr>
          <w:sz w:val="24"/>
        </w:rPr>
        <w:t>this</w:t>
      </w:r>
      <w:r>
        <w:rPr>
          <w:spacing w:val="-3"/>
          <w:sz w:val="24"/>
        </w:rPr>
        <w:t xml:space="preserve"> </w:t>
      </w:r>
      <w:r>
        <w:rPr>
          <w:sz w:val="24"/>
        </w:rPr>
        <w:t>wilderness</w:t>
      </w:r>
      <w:r>
        <w:rPr>
          <w:spacing w:val="-3"/>
          <w:sz w:val="24"/>
        </w:rPr>
        <w:t xml:space="preserve"> </w:t>
      </w:r>
      <w:r>
        <w:rPr>
          <w:sz w:val="24"/>
        </w:rPr>
        <w:t>for</w:t>
      </w:r>
      <w:r>
        <w:rPr>
          <w:spacing w:val="-5"/>
          <w:sz w:val="24"/>
        </w:rPr>
        <w:t xml:space="preserve"> </w:t>
      </w:r>
      <w:r>
        <w:rPr>
          <w:sz w:val="24"/>
        </w:rPr>
        <w:t>the</w:t>
      </w:r>
      <w:r>
        <w:rPr>
          <w:spacing w:val="-1"/>
          <w:sz w:val="24"/>
        </w:rPr>
        <w:t xml:space="preserve"> </w:t>
      </w:r>
      <w:r>
        <w:rPr>
          <w:sz w:val="24"/>
        </w:rPr>
        <w:t>use</w:t>
      </w:r>
      <w:r>
        <w:rPr>
          <w:spacing w:val="-1"/>
          <w:sz w:val="24"/>
        </w:rPr>
        <w:t xml:space="preserve"> </w:t>
      </w:r>
      <w:r>
        <w:rPr>
          <w:sz w:val="24"/>
        </w:rPr>
        <w:t>and enjoyment of the American people in a</w:t>
      </w:r>
      <w:r>
        <w:rPr>
          <w:spacing w:val="-2"/>
          <w:sz w:val="24"/>
        </w:rPr>
        <w:t xml:space="preserve"> </w:t>
      </w:r>
      <w:r>
        <w:rPr>
          <w:sz w:val="24"/>
        </w:rPr>
        <w:t>way that will</w:t>
      </w:r>
      <w:r>
        <w:rPr>
          <w:spacing w:val="-7"/>
          <w:sz w:val="24"/>
        </w:rPr>
        <w:t xml:space="preserve"> </w:t>
      </w:r>
      <w:r>
        <w:rPr>
          <w:sz w:val="24"/>
        </w:rPr>
        <w:t>leave it unimpaired for</w:t>
      </w:r>
      <w:r>
        <w:rPr>
          <w:spacing w:val="-6"/>
          <w:sz w:val="24"/>
        </w:rPr>
        <w:t xml:space="preserve"> </w:t>
      </w:r>
      <w:r>
        <w:rPr>
          <w:sz w:val="24"/>
        </w:rPr>
        <w:t>future</w:t>
      </w:r>
      <w:r>
        <w:rPr>
          <w:spacing w:val="-2"/>
          <w:sz w:val="24"/>
        </w:rPr>
        <w:t xml:space="preserve"> </w:t>
      </w:r>
      <w:r>
        <w:rPr>
          <w:sz w:val="24"/>
        </w:rPr>
        <w:t>use</w:t>
      </w:r>
      <w:r>
        <w:rPr>
          <w:spacing w:val="-2"/>
          <w:sz w:val="24"/>
        </w:rPr>
        <w:t xml:space="preserve"> </w:t>
      </w:r>
      <w:r>
        <w:rPr>
          <w:sz w:val="24"/>
        </w:rPr>
        <w:t xml:space="preserve">and enjoyment as </w:t>
      </w:r>
      <w:r>
        <w:rPr>
          <w:spacing w:val="-2"/>
          <w:sz w:val="24"/>
        </w:rPr>
        <w:t>wilderness.</w:t>
      </w:r>
    </w:p>
    <w:p w14:paraId="2F3CE355" w14:textId="77777777" w:rsidR="002806C2" w:rsidRDefault="00391A24">
      <w:pPr>
        <w:pStyle w:val="BodyText"/>
        <w:spacing w:before="123" w:line="247" w:lineRule="auto"/>
        <w:ind w:right="433"/>
      </w:pPr>
      <w:r>
        <w:t>ANILCA also</w:t>
      </w:r>
      <w:r>
        <w:rPr>
          <w:spacing w:val="-3"/>
        </w:rPr>
        <w:t xml:space="preserve"> </w:t>
      </w:r>
      <w:r>
        <w:t>designated 400,000</w:t>
      </w:r>
      <w:r>
        <w:rPr>
          <w:spacing w:val="-2"/>
        </w:rPr>
        <w:t xml:space="preserve"> </w:t>
      </w:r>
      <w:r>
        <w:t>acres</w:t>
      </w:r>
      <w:r>
        <w:rPr>
          <w:spacing w:val="-6"/>
        </w:rPr>
        <w:t xml:space="preserve"> </w:t>
      </w:r>
      <w:r>
        <w:t>(of the</w:t>
      </w:r>
      <w:r>
        <w:rPr>
          <w:spacing w:val="-5"/>
        </w:rPr>
        <w:t xml:space="preserve"> </w:t>
      </w:r>
      <w:r>
        <w:t>now 503,000</w:t>
      </w:r>
      <w:r>
        <w:rPr>
          <w:spacing w:val="-3"/>
        </w:rPr>
        <w:t xml:space="preserve"> </w:t>
      </w:r>
      <w:r>
        <w:t>acres)</w:t>
      </w:r>
      <w:r>
        <w:rPr>
          <w:spacing w:val="-3"/>
        </w:rPr>
        <w:t xml:space="preserve"> </w:t>
      </w:r>
      <w:r>
        <w:t>as</w:t>
      </w:r>
      <w:r>
        <w:rPr>
          <w:spacing w:val="-7"/>
        </w:rPr>
        <w:t xml:space="preserve"> </w:t>
      </w:r>
      <w:r>
        <w:t>the</w:t>
      </w:r>
      <w:r>
        <w:rPr>
          <w:spacing w:val="-4"/>
        </w:rPr>
        <w:t xml:space="preserve"> </w:t>
      </w:r>
      <w:r>
        <w:t>Becharof Wilderness Area, to be managed as</w:t>
      </w:r>
      <w:r>
        <w:rPr>
          <w:spacing w:val="-2"/>
        </w:rPr>
        <w:t xml:space="preserve"> </w:t>
      </w:r>
      <w:r>
        <w:t>part of the National</w:t>
      </w:r>
      <w:r>
        <w:rPr>
          <w:spacing w:val="-5"/>
        </w:rPr>
        <w:t xml:space="preserve"> </w:t>
      </w:r>
      <w:r>
        <w:t>Wilderness</w:t>
      </w:r>
      <w:r>
        <w:rPr>
          <w:spacing w:val="-2"/>
        </w:rPr>
        <w:t xml:space="preserve"> </w:t>
      </w:r>
      <w:r>
        <w:t>Preservation System. “The Wilderness Act of 1964 (Public Law 88- 577) created additional purposes for Becharof National Wildlife</w:t>
      </w:r>
    </w:p>
    <w:p w14:paraId="4DE9F60A" w14:textId="77777777" w:rsidR="002806C2" w:rsidRDefault="002806C2">
      <w:pPr>
        <w:spacing w:line="247" w:lineRule="auto"/>
        <w:sectPr w:rsidR="002806C2">
          <w:pgSz w:w="12240" w:h="15840"/>
          <w:pgMar w:top="1360" w:right="1040" w:bottom="280" w:left="1280" w:header="720" w:footer="720" w:gutter="0"/>
          <w:cols w:space="720"/>
        </w:sectPr>
      </w:pPr>
    </w:p>
    <w:p w14:paraId="2390C662" w14:textId="77777777" w:rsidR="002806C2" w:rsidRDefault="00391A24">
      <w:pPr>
        <w:spacing w:before="62" w:line="249" w:lineRule="auto"/>
        <w:ind w:left="161" w:right="433"/>
        <w:rPr>
          <w:sz w:val="24"/>
        </w:rPr>
      </w:pPr>
      <w:r>
        <w:rPr>
          <w:sz w:val="24"/>
        </w:rPr>
        <w:lastRenderedPageBreak/>
        <w:t>Refuge.</w:t>
      </w:r>
      <w:r>
        <w:rPr>
          <w:spacing w:val="-4"/>
          <w:sz w:val="24"/>
        </w:rPr>
        <w:t xml:space="preserve"> </w:t>
      </w:r>
      <w:r>
        <w:rPr>
          <w:sz w:val="24"/>
        </w:rPr>
        <w:t>Section</w:t>
      </w:r>
      <w:r>
        <w:rPr>
          <w:spacing w:val="-4"/>
          <w:sz w:val="24"/>
        </w:rPr>
        <w:t xml:space="preserve"> </w:t>
      </w:r>
      <w:r>
        <w:rPr>
          <w:sz w:val="24"/>
        </w:rPr>
        <w:t>2(a)</w:t>
      </w:r>
      <w:r>
        <w:rPr>
          <w:spacing w:val="-10"/>
          <w:sz w:val="24"/>
        </w:rPr>
        <w:t xml:space="preserve"> </w:t>
      </w:r>
      <w:r>
        <w:rPr>
          <w:sz w:val="24"/>
        </w:rPr>
        <w:t>of the</w:t>
      </w:r>
      <w:r>
        <w:rPr>
          <w:spacing w:val="-6"/>
          <w:sz w:val="24"/>
        </w:rPr>
        <w:t xml:space="preserve"> </w:t>
      </w:r>
      <w:r>
        <w:rPr>
          <w:sz w:val="24"/>
        </w:rPr>
        <w:t>Wilderness</w:t>
      </w:r>
      <w:r>
        <w:rPr>
          <w:spacing w:val="-8"/>
          <w:sz w:val="24"/>
        </w:rPr>
        <w:t xml:space="preserve"> </w:t>
      </w:r>
      <w:r>
        <w:rPr>
          <w:sz w:val="24"/>
        </w:rPr>
        <w:t>Act states</w:t>
      </w:r>
      <w:r>
        <w:rPr>
          <w:spacing w:val="-8"/>
          <w:sz w:val="24"/>
        </w:rPr>
        <w:t xml:space="preserve"> </w:t>
      </w:r>
      <w:r>
        <w:rPr>
          <w:sz w:val="24"/>
        </w:rPr>
        <w:t>in</w:t>
      </w:r>
      <w:r>
        <w:rPr>
          <w:spacing w:val="-4"/>
          <w:sz w:val="24"/>
        </w:rPr>
        <w:t xml:space="preserve"> </w:t>
      </w:r>
      <w:r>
        <w:rPr>
          <w:sz w:val="24"/>
        </w:rPr>
        <w:t xml:space="preserve">part that ‘… </w:t>
      </w:r>
      <w:r>
        <w:rPr>
          <w:i/>
          <w:sz w:val="24"/>
        </w:rPr>
        <w:t>it</w:t>
      </w:r>
      <w:r>
        <w:rPr>
          <w:i/>
          <w:spacing w:val="-11"/>
          <w:sz w:val="24"/>
        </w:rPr>
        <w:t xml:space="preserve"> </w:t>
      </w:r>
      <w:r>
        <w:rPr>
          <w:i/>
          <w:sz w:val="24"/>
        </w:rPr>
        <w:t>is</w:t>
      </w:r>
      <w:r>
        <w:rPr>
          <w:i/>
          <w:spacing w:val="-8"/>
          <w:sz w:val="24"/>
        </w:rPr>
        <w:t xml:space="preserve"> </w:t>
      </w:r>
      <w:r>
        <w:rPr>
          <w:i/>
          <w:sz w:val="24"/>
        </w:rPr>
        <w:t>hereby</w:t>
      </w:r>
      <w:r>
        <w:rPr>
          <w:i/>
          <w:spacing w:val="-6"/>
          <w:sz w:val="24"/>
        </w:rPr>
        <w:t xml:space="preserve"> </w:t>
      </w:r>
      <w:r>
        <w:rPr>
          <w:i/>
          <w:sz w:val="24"/>
        </w:rPr>
        <w:t>declared to be</w:t>
      </w:r>
      <w:r>
        <w:rPr>
          <w:i/>
          <w:spacing w:val="-6"/>
          <w:sz w:val="24"/>
        </w:rPr>
        <w:t xml:space="preserve"> </w:t>
      </w:r>
      <w:r>
        <w:rPr>
          <w:i/>
          <w:sz w:val="24"/>
        </w:rPr>
        <w:t>the intent of Congress</w:t>
      </w:r>
      <w:r>
        <w:rPr>
          <w:i/>
          <w:spacing w:val="-3"/>
          <w:sz w:val="24"/>
        </w:rPr>
        <w:t xml:space="preserve"> </w:t>
      </w:r>
      <w:r>
        <w:rPr>
          <w:i/>
          <w:sz w:val="24"/>
        </w:rPr>
        <w:t>to secure for</w:t>
      </w:r>
      <w:r>
        <w:rPr>
          <w:i/>
          <w:spacing w:val="-3"/>
          <w:sz w:val="24"/>
        </w:rPr>
        <w:t xml:space="preserve"> </w:t>
      </w:r>
      <w:r>
        <w:rPr>
          <w:i/>
          <w:sz w:val="24"/>
        </w:rPr>
        <w:t>the American people of</w:t>
      </w:r>
      <w:r>
        <w:rPr>
          <w:i/>
          <w:spacing w:val="-6"/>
          <w:sz w:val="24"/>
        </w:rPr>
        <w:t xml:space="preserve"> </w:t>
      </w:r>
      <w:r>
        <w:rPr>
          <w:i/>
          <w:sz w:val="24"/>
        </w:rPr>
        <w:t>present and future</w:t>
      </w:r>
      <w:r>
        <w:rPr>
          <w:i/>
          <w:spacing w:val="30"/>
          <w:sz w:val="24"/>
        </w:rPr>
        <w:t xml:space="preserve"> </w:t>
      </w:r>
      <w:r>
        <w:rPr>
          <w:i/>
          <w:sz w:val="24"/>
        </w:rPr>
        <w:t>generations the benefits</w:t>
      </w:r>
      <w:r>
        <w:rPr>
          <w:i/>
          <w:spacing w:val="32"/>
          <w:sz w:val="24"/>
        </w:rPr>
        <w:t xml:space="preserve"> </w:t>
      </w:r>
      <w:r>
        <w:rPr>
          <w:i/>
          <w:sz w:val="24"/>
        </w:rPr>
        <w:t>of</w:t>
      </w:r>
      <w:r>
        <w:rPr>
          <w:i/>
          <w:spacing w:val="-3"/>
          <w:sz w:val="24"/>
        </w:rPr>
        <w:t xml:space="preserve"> </w:t>
      </w:r>
      <w:r>
        <w:rPr>
          <w:i/>
          <w:sz w:val="24"/>
        </w:rPr>
        <w:t>an enduring resource of wilderness ...</w:t>
      </w:r>
      <w:r>
        <w:rPr>
          <w:sz w:val="24"/>
        </w:rPr>
        <w:t xml:space="preserve">” and designated wilderness areas are to be managed “… </w:t>
      </w:r>
      <w:r>
        <w:rPr>
          <w:i/>
          <w:sz w:val="24"/>
        </w:rPr>
        <w:t>for the use and enjoyment of the American people in such manner</w:t>
      </w:r>
      <w:r>
        <w:rPr>
          <w:i/>
          <w:spacing w:val="-1"/>
          <w:sz w:val="24"/>
        </w:rPr>
        <w:t xml:space="preserve"> </w:t>
      </w:r>
      <w:r>
        <w:rPr>
          <w:i/>
          <w:sz w:val="24"/>
        </w:rPr>
        <w:t>as</w:t>
      </w:r>
      <w:r>
        <w:rPr>
          <w:i/>
          <w:spacing w:val="-1"/>
          <w:sz w:val="24"/>
        </w:rPr>
        <w:t xml:space="preserve"> </w:t>
      </w:r>
      <w:r>
        <w:rPr>
          <w:i/>
          <w:sz w:val="24"/>
        </w:rPr>
        <w:t>will leave them unimpaired for future use and enjoyment as</w:t>
      </w:r>
      <w:r>
        <w:rPr>
          <w:i/>
          <w:spacing w:val="-2"/>
          <w:sz w:val="24"/>
        </w:rPr>
        <w:t xml:space="preserve"> </w:t>
      </w:r>
      <w:r>
        <w:rPr>
          <w:i/>
          <w:sz w:val="24"/>
        </w:rPr>
        <w:t>wilderness,</w:t>
      </w:r>
      <w:r>
        <w:rPr>
          <w:i/>
          <w:spacing w:val="32"/>
          <w:sz w:val="24"/>
        </w:rPr>
        <w:t xml:space="preserve"> </w:t>
      </w:r>
      <w:r>
        <w:rPr>
          <w:i/>
          <w:sz w:val="24"/>
        </w:rPr>
        <w:t>and so as</w:t>
      </w:r>
      <w:r>
        <w:rPr>
          <w:i/>
          <w:spacing w:val="-2"/>
          <w:sz w:val="24"/>
        </w:rPr>
        <w:t xml:space="preserve"> </w:t>
      </w:r>
      <w:r>
        <w:rPr>
          <w:i/>
          <w:sz w:val="24"/>
        </w:rPr>
        <w:t>to provide for</w:t>
      </w:r>
      <w:r>
        <w:rPr>
          <w:i/>
          <w:spacing w:val="-2"/>
          <w:sz w:val="24"/>
        </w:rPr>
        <w:t xml:space="preserve"> </w:t>
      </w:r>
      <w:r>
        <w:rPr>
          <w:i/>
          <w:sz w:val="24"/>
        </w:rPr>
        <w:t>the protection</w:t>
      </w:r>
      <w:r>
        <w:rPr>
          <w:i/>
          <w:spacing w:val="16"/>
          <w:sz w:val="24"/>
        </w:rPr>
        <w:t xml:space="preserve"> </w:t>
      </w:r>
      <w:r>
        <w:rPr>
          <w:i/>
          <w:sz w:val="24"/>
        </w:rPr>
        <w:t>of</w:t>
      </w:r>
      <w:r>
        <w:rPr>
          <w:i/>
          <w:spacing w:val="-15"/>
          <w:sz w:val="24"/>
        </w:rPr>
        <w:t xml:space="preserve"> </w:t>
      </w:r>
      <w:r>
        <w:rPr>
          <w:i/>
          <w:sz w:val="24"/>
        </w:rPr>
        <w:t>these areas, the</w:t>
      </w:r>
      <w:r>
        <w:rPr>
          <w:i/>
          <w:spacing w:val="-10"/>
          <w:sz w:val="24"/>
        </w:rPr>
        <w:t xml:space="preserve"> </w:t>
      </w:r>
      <w:r>
        <w:rPr>
          <w:i/>
          <w:sz w:val="24"/>
        </w:rPr>
        <w:t>preservation</w:t>
      </w:r>
      <w:r>
        <w:rPr>
          <w:i/>
          <w:spacing w:val="16"/>
          <w:sz w:val="24"/>
        </w:rPr>
        <w:t xml:space="preserve"> </w:t>
      </w:r>
      <w:r>
        <w:rPr>
          <w:i/>
          <w:sz w:val="24"/>
        </w:rPr>
        <w:t>of</w:t>
      </w:r>
      <w:r>
        <w:rPr>
          <w:i/>
          <w:spacing w:val="-2"/>
          <w:sz w:val="24"/>
        </w:rPr>
        <w:t xml:space="preserve"> </w:t>
      </w:r>
      <w:r>
        <w:rPr>
          <w:i/>
          <w:sz w:val="24"/>
        </w:rPr>
        <w:t>their wilderness character,</w:t>
      </w:r>
      <w:r>
        <w:rPr>
          <w:i/>
          <w:spacing w:val="16"/>
          <w:sz w:val="24"/>
        </w:rPr>
        <w:t xml:space="preserve"> </w:t>
      </w:r>
      <w:r>
        <w:rPr>
          <w:i/>
          <w:sz w:val="24"/>
        </w:rPr>
        <w:t>and</w:t>
      </w:r>
      <w:r>
        <w:rPr>
          <w:i/>
          <w:spacing w:val="-9"/>
          <w:sz w:val="24"/>
        </w:rPr>
        <w:t xml:space="preserve"> </w:t>
      </w:r>
      <w:r>
        <w:rPr>
          <w:i/>
          <w:sz w:val="24"/>
        </w:rPr>
        <w:t>for</w:t>
      </w:r>
      <w:r>
        <w:rPr>
          <w:i/>
          <w:spacing w:val="-12"/>
          <w:sz w:val="24"/>
        </w:rPr>
        <w:t xml:space="preserve"> </w:t>
      </w:r>
      <w:r>
        <w:rPr>
          <w:i/>
          <w:sz w:val="24"/>
        </w:rPr>
        <w:t>the gathering and dissemination</w:t>
      </w:r>
      <w:r>
        <w:rPr>
          <w:i/>
          <w:spacing w:val="33"/>
          <w:sz w:val="24"/>
        </w:rPr>
        <w:t xml:space="preserve"> </w:t>
      </w:r>
      <w:r>
        <w:rPr>
          <w:i/>
          <w:sz w:val="24"/>
        </w:rPr>
        <w:t>of</w:t>
      </w:r>
      <w:r>
        <w:rPr>
          <w:i/>
          <w:spacing w:val="-5"/>
          <w:sz w:val="24"/>
        </w:rPr>
        <w:t xml:space="preserve"> </w:t>
      </w:r>
      <w:r>
        <w:rPr>
          <w:i/>
          <w:sz w:val="24"/>
        </w:rPr>
        <w:t>information</w:t>
      </w:r>
      <w:r>
        <w:rPr>
          <w:i/>
          <w:spacing w:val="33"/>
          <w:sz w:val="24"/>
        </w:rPr>
        <w:t xml:space="preserve"> </w:t>
      </w:r>
      <w:r>
        <w:rPr>
          <w:i/>
          <w:sz w:val="24"/>
        </w:rPr>
        <w:t>regarding their use and enjoyment</w:t>
      </w:r>
      <w:r>
        <w:rPr>
          <w:i/>
          <w:spacing w:val="-5"/>
          <w:sz w:val="24"/>
        </w:rPr>
        <w:t xml:space="preserve"> </w:t>
      </w:r>
      <w:r>
        <w:rPr>
          <w:i/>
          <w:sz w:val="24"/>
        </w:rPr>
        <w:t>as wilderness.</w:t>
      </w:r>
      <w:r>
        <w:rPr>
          <w:sz w:val="24"/>
        </w:rPr>
        <w:t>”</w:t>
      </w:r>
    </w:p>
    <w:p w14:paraId="041774E6" w14:textId="77777777" w:rsidR="002806C2" w:rsidRDefault="00391A24">
      <w:pPr>
        <w:spacing w:before="123" w:line="247" w:lineRule="auto"/>
        <w:ind w:left="161" w:right="414"/>
        <w:rPr>
          <w:sz w:val="24"/>
        </w:rPr>
      </w:pPr>
      <w:r>
        <w:rPr>
          <w:sz w:val="24"/>
        </w:rPr>
        <w:t>In addition, Section 4(3)(b) of the Wilderness Act provides that each agency administering wilderness</w:t>
      </w:r>
      <w:r>
        <w:rPr>
          <w:spacing w:val="-12"/>
          <w:sz w:val="24"/>
        </w:rPr>
        <w:t xml:space="preserve"> </w:t>
      </w:r>
      <w:r>
        <w:rPr>
          <w:sz w:val="24"/>
        </w:rPr>
        <w:t>areas “</w:t>
      </w:r>
      <w:r>
        <w:rPr>
          <w:i/>
          <w:sz w:val="24"/>
        </w:rPr>
        <w:t>…shall be</w:t>
      </w:r>
      <w:r>
        <w:rPr>
          <w:i/>
          <w:spacing w:val="-10"/>
          <w:sz w:val="24"/>
        </w:rPr>
        <w:t xml:space="preserve"> </w:t>
      </w:r>
      <w:r>
        <w:rPr>
          <w:i/>
          <w:sz w:val="24"/>
        </w:rPr>
        <w:t>responsible</w:t>
      </w:r>
      <w:r>
        <w:rPr>
          <w:i/>
          <w:spacing w:val="16"/>
          <w:sz w:val="24"/>
        </w:rPr>
        <w:t xml:space="preserve"> </w:t>
      </w:r>
      <w:r>
        <w:rPr>
          <w:i/>
          <w:sz w:val="24"/>
        </w:rPr>
        <w:t>for</w:t>
      </w:r>
      <w:r>
        <w:rPr>
          <w:i/>
          <w:spacing w:val="-12"/>
          <w:sz w:val="24"/>
        </w:rPr>
        <w:t xml:space="preserve"> </w:t>
      </w:r>
      <w:r>
        <w:rPr>
          <w:i/>
          <w:sz w:val="24"/>
        </w:rPr>
        <w:t>preserving</w:t>
      </w:r>
      <w:r>
        <w:rPr>
          <w:i/>
          <w:spacing w:val="17"/>
          <w:sz w:val="24"/>
        </w:rPr>
        <w:t xml:space="preserve"> </w:t>
      </w:r>
      <w:r>
        <w:rPr>
          <w:i/>
          <w:sz w:val="24"/>
        </w:rPr>
        <w:t>the</w:t>
      </w:r>
      <w:r>
        <w:rPr>
          <w:i/>
          <w:spacing w:val="-10"/>
          <w:sz w:val="24"/>
        </w:rPr>
        <w:t xml:space="preserve"> </w:t>
      </w:r>
      <w:r>
        <w:rPr>
          <w:i/>
          <w:sz w:val="24"/>
        </w:rPr>
        <w:t>wilderness character of</w:t>
      </w:r>
      <w:r>
        <w:rPr>
          <w:i/>
          <w:spacing w:val="-1"/>
          <w:sz w:val="24"/>
        </w:rPr>
        <w:t xml:space="preserve"> </w:t>
      </w:r>
      <w:r>
        <w:rPr>
          <w:i/>
          <w:sz w:val="24"/>
        </w:rPr>
        <w:t>the</w:t>
      </w:r>
      <w:r>
        <w:rPr>
          <w:i/>
          <w:spacing w:val="-10"/>
          <w:sz w:val="24"/>
        </w:rPr>
        <w:t xml:space="preserve"> </w:t>
      </w:r>
      <w:r>
        <w:rPr>
          <w:i/>
          <w:sz w:val="24"/>
        </w:rPr>
        <w:t>area and shall so</w:t>
      </w:r>
      <w:r>
        <w:rPr>
          <w:i/>
          <w:spacing w:val="-4"/>
          <w:sz w:val="24"/>
        </w:rPr>
        <w:t xml:space="preserve"> </w:t>
      </w:r>
      <w:r>
        <w:rPr>
          <w:i/>
          <w:sz w:val="24"/>
        </w:rPr>
        <w:t>administer</w:t>
      </w:r>
      <w:r>
        <w:rPr>
          <w:i/>
          <w:spacing w:val="21"/>
          <w:sz w:val="24"/>
        </w:rPr>
        <w:t xml:space="preserve"> </w:t>
      </w:r>
      <w:r>
        <w:rPr>
          <w:i/>
          <w:sz w:val="24"/>
        </w:rPr>
        <w:t>such</w:t>
      </w:r>
      <w:r>
        <w:rPr>
          <w:i/>
          <w:spacing w:val="-4"/>
          <w:sz w:val="24"/>
        </w:rPr>
        <w:t xml:space="preserve"> </w:t>
      </w:r>
      <w:r>
        <w:rPr>
          <w:i/>
          <w:sz w:val="24"/>
        </w:rPr>
        <w:t>area for</w:t>
      </w:r>
      <w:r>
        <w:rPr>
          <w:i/>
          <w:spacing w:val="-8"/>
          <w:sz w:val="24"/>
        </w:rPr>
        <w:t xml:space="preserve"> </w:t>
      </w:r>
      <w:r>
        <w:rPr>
          <w:i/>
          <w:sz w:val="24"/>
        </w:rPr>
        <w:t>such other</w:t>
      </w:r>
      <w:r>
        <w:rPr>
          <w:i/>
          <w:spacing w:val="-8"/>
          <w:sz w:val="24"/>
        </w:rPr>
        <w:t xml:space="preserve"> </w:t>
      </w:r>
      <w:r>
        <w:rPr>
          <w:i/>
          <w:sz w:val="24"/>
        </w:rPr>
        <w:t>purposes for which</w:t>
      </w:r>
      <w:r>
        <w:rPr>
          <w:i/>
          <w:spacing w:val="-4"/>
          <w:sz w:val="24"/>
        </w:rPr>
        <w:t xml:space="preserve"> </w:t>
      </w:r>
      <w:r>
        <w:rPr>
          <w:i/>
          <w:sz w:val="24"/>
        </w:rPr>
        <w:t>it may</w:t>
      </w:r>
      <w:r>
        <w:rPr>
          <w:i/>
          <w:spacing w:val="-6"/>
          <w:sz w:val="24"/>
        </w:rPr>
        <w:t xml:space="preserve"> </w:t>
      </w:r>
      <w:r>
        <w:rPr>
          <w:i/>
          <w:sz w:val="24"/>
        </w:rPr>
        <w:t>have</w:t>
      </w:r>
      <w:r>
        <w:rPr>
          <w:i/>
          <w:spacing w:val="-6"/>
          <w:sz w:val="24"/>
        </w:rPr>
        <w:t xml:space="preserve"> </w:t>
      </w:r>
      <w:r>
        <w:rPr>
          <w:i/>
          <w:sz w:val="24"/>
        </w:rPr>
        <w:t>been</w:t>
      </w:r>
      <w:r>
        <w:rPr>
          <w:i/>
          <w:spacing w:val="-4"/>
          <w:sz w:val="24"/>
        </w:rPr>
        <w:t xml:space="preserve"> </w:t>
      </w:r>
      <w:r>
        <w:rPr>
          <w:i/>
          <w:sz w:val="24"/>
        </w:rPr>
        <w:t>established</w:t>
      </w:r>
      <w:r>
        <w:rPr>
          <w:i/>
          <w:spacing w:val="24"/>
          <w:sz w:val="24"/>
        </w:rPr>
        <w:t xml:space="preserve"> </w:t>
      </w:r>
      <w:r>
        <w:rPr>
          <w:i/>
          <w:sz w:val="24"/>
        </w:rPr>
        <w:t>as also</w:t>
      </w:r>
      <w:r>
        <w:rPr>
          <w:i/>
          <w:spacing w:val="-1"/>
          <w:sz w:val="24"/>
        </w:rPr>
        <w:t xml:space="preserve"> </w:t>
      </w:r>
      <w:r>
        <w:rPr>
          <w:i/>
          <w:sz w:val="24"/>
        </w:rPr>
        <w:t>to</w:t>
      </w:r>
      <w:r>
        <w:rPr>
          <w:i/>
          <w:spacing w:val="-12"/>
          <w:sz w:val="24"/>
        </w:rPr>
        <w:t xml:space="preserve"> </w:t>
      </w:r>
      <w:r>
        <w:rPr>
          <w:i/>
          <w:sz w:val="24"/>
        </w:rPr>
        <w:t>preserve</w:t>
      </w:r>
      <w:r>
        <w:rPr>
          <w:i/>
          <w:spacing w:val="-1"/>
          <w:sz w:val="24"/>
        </w:rPr>
        <w:t xml:space="preserve"> </w:t>
      </w:r>
      <w:r>
        <w:rPr>
          <w:i/>
          <w:sz w:val="24"/>
        </w:rPr>
        <w:t>its</w:t>
      </w:r>
      <w:r>
        <w:rPr>
          <w:i/>
          <w:spacing w:val="-3"/>
          <w:sz w:val="24"/>
        </w:rPr>
        <w:t xml:space="preserve"> </w:t>
      </w:r>
      <w:r>
        <w:rPr>
          <w:i/>
          <w:sz w:val="24"/>
        </w:rPr>
        <w:t>wilderness character.</w:t>
      </w:r>
      <w:r>
        <w:rPr>
          <w:i/>
          <w:spacing w:val="-1"/>
          <w:sz w:val="24"/>
        </w:rPr>
        <w:t xml:space="preserve"> </w:t>
      </w:r>
      <w:r>
        <w:rPr>
          <w:i/>
          <w:sz w:val="24"/>
        </w:rPr>
        <w:t>Except</w:t>
      </w:r>
      <w:r>
        <w:rPr>
          <w:i/>
          <w:spacing w:val="-5"/>
          <w:sz w:val="24"/>
        </w:rPr>
        <w:t xml:space="preserve"> </w:t>
      </w:r>
      <w:r>
        <w:rPr>
          <w:i/>
          <w:sz w:val="24"/>
        </w:rPr>
        <w:t>as</w:t>
      </w:r>
      <w:r>
        <w:rPr>
          <w:i/>
          <w:spacing w:val="-15"/>
          <w:sz w:val="24"/>
        </w:rPr>
        <w:t xml:space="preserve"> </w:t>
      </w:r>
      <w:r>
        <w:rPr>
          <w:i/>
          <w:sz w:val="24"/>
        </w:rPr>
        <w:t>otherwise</w:t>
      </w:r>
      <w:r>
        <w:rPr>
          <w:i/>
          <w:spacing w:val="-1"/>
          <w:sz w:val="24"/>
        </w:rPr>
        <w:t xml:space="preserve"> </w:t>
      </w:r>
      <w:r>
        <w:rPr>
          <w:i/>
          <w:sz w:val="24"/>
        </w:rPr>
        <w:t>noted</w:t>
      </w:r>
      <w:r>
        <w:rPr>
          <w:i/>
          <w:spacing w:val="-1"/>
          <w:sz w:val="24"/>
        </w:rPr>
        <w:t xml:space="preserve"> </w:t>
      </w:r>
      <w:r>
        <w:rPr>
          <w:i/>
          <w:sz w:val="24"/>
        </w:rPr>
        <w:t>in</w:t>
      </w:r>
      <w:r>
        <w:rPr>
          <w:i/>
          <w:spacing w:val="-12"/>
          <w:sz w:val="24"/>
        </w:rPr>
        <w:t xml:space="preserve"> </w:t>
      </w:r>
      <w:r>
        <w:rPr>
          <w:i/>
          <w:sz w:val="24"/>
        </w:rPr>
        <w:t>this</w:t>
      </w:r>
      <w:r>
        <w:rPr>
          <w:i/>
          <w:spacing w:val="-3"/>
          <w:sz w:val="24"/>
        </w:rPr>
        <w:t xml:space="preserve"> </w:t>
      </w:r>
      <w:r>
        <w:rPr>
          <w:i/>
          <w:sz w:val="24"/>
        </w:rPr>
        <w:t>Act, wilderness</w:t>
      </w:r>
      <w:r>
        <w:rPr>
          <w:i/>
          <w:spacing w:val="-3"/>
          <w:sz w:val="24"/>
        </w:rPr>
        <w:t xml:space="preserve"> </w:t>
      </w:r>
      <w:r>
        <w:rPr>
          <w:i/>
          <w:sz w:val="24"/>
        </w:rPr>
        <w:t>areas shall be</w:t>
      </w:r>
      <w:r>
        <w:rPr>
          <w:i/>
          <w:spacing w:val="-4"/>
          <w:sz w:val="24"/>
        </w:rPr>
        <w:t xml:space="preserve"> </w:t>
      </w:r>
      <w:r>
        <w:rPr>
          <w:i/>
          <w:sz w:val="24"/>
        </w:rPr>
        <w:t>devoted to</w:t>
      </w:r>
      <w:r>
        <w:rPr>
          <w:i/>
          <w:spacing w:val="-2"/>
          <w:sz w:val="24"/>
        </w:rPr>
        <w:t xml:space="preserve"> </w:t>
      </w:r>
      <w:r>
        <w:rPr>
          <w:i/>
          <w:sz w:val="24"/>
        </w:rPr>
        <w:t>the public purposes of</w:t>
      </w:r>
      <w:r>
        <w:rPr>
          <w:i/>
          <w:spacing w:val="-9"/>
          <w:sz w:val="24"/>
        </w:rPr>
        <w:t xml:space="preserve"> </w:t>
      </w:r>
      <w:r>
        <w:rPr>
          <w:i/>
          <w:sz w:val="24"/>
        </w:rPr>
        <w:t>recreational,</w:t>
      </w:r>
      <w:r>
        <w:rPr>
          <w:i/>
          <w:spacing w:val="26"/>
          <w:sz w:val="24"/>
        </w:rPr>
        <w:t xml:space="preserve"> </w:t>
      </w:r>
      <w:r>
        <w:rPr>
          <w:i/>
          <w:sz w:val="24"/>
        </w:rPr>
        <w:t>scenic, scientific,</w:t>
      </w:r>
      <w:r>
        <w:rPr>
          <w:i/>
          <w:spacing w:val="40"/>
          <w:sz w:val="24"/>
        </w:rPr>
        <w:t xml:space="preserve"> </w:t>
      </w:r>
      <w:r>
        <w:rPr>
          <w:i/>
          <w:sz w:val="24"/>
        </w:rPr>
        <w:t>educational, conservation,</w:t>
      </w:r>
      <w:r>
        <w:rPr>
          <w:i/>
          <w:spacing w:val="38"/>
          <w:sz w:val="24"/>
        </w:rPr>
        <w:t xml:space="preserve"> </w:t>
      </w:r>
      <w:r>
        <w:rPr>
          <w:i/>
          <w:sz w:val="24"/>
        </w:rPr>
        <w:t>and historical use.</w:t>
      </w:r>
      <w:r>
        <w:rPr>
          <w:sz w:val="24"/>
        </w:rPr>
        <w:t>” The Refuge’s Wilderness purposes apply to the</w:t>
      </w:r>
    </w:p>
    <w:p w14:paraId="12EC401F" w14:textId="77777777" w:rsidR="002806C2" w:rsidRDefault="00391A24">
      <w:pPr>
        <w:pStyle w:val="BodyText"/>
        <w:spacing w:before="22"/>
      </w:pPr>
      <w:r>
        <w:t>approximately</w:t>
      </w:r>
      <w:r>
        <w:rPr>
          <w:spacing w:val="6"/>
        </w:rPr>
        <w:t xml:space="preserve"> </w:t>
      </w:r>
      <w:r>
        <w:t>503,000</w:t>
      </w:r>
      <w:r>
        <w:rPr>
          <w:spacing w:val="-6"/>
        </w:rPr>
        <w:t xml:space="preserve"> </w:t>
      </w:r>
      <w:r>
        <w:t>acres</w:t>
      </w:r>
      <w:r>
        <w:rPr>
          <w:spacing w:val="2"/>
        </w:rPr>
        <w:t xml:space="preserve"> </w:t>
      </w:r>
      <w:r>
        <w:t>of</w:t>
      </w:r>
      <w:r>
        <w:rPr>
          <w:spacing w:val="1"/>
        </w:rPr>
        <w:t xml:space="preserve"> </w:t>
      </w:r>
      <w:r>
        <w:t>the</w:t>
      </w:r>
      <w:r>
        <w:rPr>
          <w:spacing w:val="-7"/>
        </w:rPr>
        <w:t xml:space="preserve"> </w:t>
      </w:r>
      <w:r>
        <w:t>Congressionally</w:t>
      </w:r>
      <w:r>
        <w:rPr>
          <w:spacing w:val="6"/>
        </w:rPr>
        <w:t xml:space="preserve"> </w:t>
      </w:r>
      <w:r>
        <w:t>designated</w:t>
      </w:r>
      <w:r>
        <w:rPr>
          <w:spacing w:val="10"/>
        </w:rPr>
        <w:t xml:space="preserve"> </w:t>
      </w:r>
      <w:r>
        <w:t>Becharof</w:t>
      </w:r>
      <w:r>
        <w:rPr>
          <w:spacing w:val="3"/>
        </w:rPr>
        <w:t xml:space="preserve"> </w:t>
      </w:r>
      <w:r>
        <w:rPr>
          <w:spacing w:val="-2"/>
        </w:rPr>
        <w:t>Wilderness.</w:t>
      </w:r>
    </w:p>
    <w:p w14:paraId="0C64B151" w14:textId="77777777" w:rsidR="002806C2" w:rsidRDefault="00391A24">
      <w:pPr>
        <w:pStyle w:val="BodyText"/>
        <w:spacing w:before="129" w:line="247" w:lineRule="auto"/>
        <w:ind w:right="433"/>
      </w:pPr>
      <w:r>
        <w:t>The mission</w:t>
      </w:r>
      <w:r>
        <w:rPr>
          <w:spacing w:val="25"/>
        </w:rPr>
        <w:t xml:space="preserve"> </w:t>
      </w:r>
      <w:r>
        <w:t>of the</w:t>
      </w:r>
      <w:r>
        <w:rPr>
          <w:spacing w:val="-5"/>
        </w:rPr>
        <w:t xml:space="preserve"> </w:t>
      </w:r>
      <w:r>
        <w:t>NWRS,</w:t>
      </w:r>
      <w:r>
        <w:rPr>
          <w:spacing w:val="-3"/>
        </w:rPr>
        <w:t xml:space="preserve"> </w:t>
      </w:r>
      <w:r>
        <w:t>as</w:t>
      </w:r>
      <w:r>
        <w:rPr>
          <w:spacing w:val="-7"/>
        </w:rPr>
        <w:t xml:space="preserve"> </w:t>
      </w:r>
      <w:r>
        <w:t>outlined by</w:t>
      </w:r>
      <w:r>
        <w:rPr>
          <w:spacing w:val="-3"/>
        </w:rPr>
        <w:t xml:space="preserve"> </w:t>
      </w:r>
      <w:r>
        <w:t>the</w:t>
      </w:r>
      <w:r>
        <w:rPr>
          <w:spacing w:val="-5"/>
        </w:rPr>
        <w:t xml:space="preserve"> </w:t>
      </w:r>
      <w:r>
        <w:t>National</w:t>
      </w:r>
      <w:r>
        <w:rPr>
          <w:spacing w:val="-10"/>
        </w:rPr>
        <w:t xml:space="preserve"> </w:t>
      </w:r>
      <w:r>
        <w:t>Wildlife</w:t>
      </w:r>
      <w:r>
        <w:rPr>
          <w:spacing w:val="-5"/>
        </w:rPr>
        <w:t xml:space="preserve"> </w:t>
      </w:r>
      <w:r>
        <w:t>Refuge</w:t>
      </w:r>
      <w:r>
        <w:rPr>
          <w:spacing w:val="-5"/>
        </w:rPr>
        <w:t xml:space="preserve"> </w:t>
      </w:r>
      <w:r>
        <w:t>System</w:t>
      </w:r>
      <w:r>
        <w:rPr>
          <w:spacing w:val="-10"/>
        </w:rPr>
        <w:t xml:space="preserve"> </w:t>
      </w:r>
      <w:r>
        <w:t>Administration Act (NWRSAA), as amended by the National Wildlife Refuge System Improvement Act (16 U.S.C. 668dd et seq.), is</w:t>
      </w:r>
    </w:p>
    <w:p w14:paraId="0DF331EB" w14:textId="77777777" w:rsidR="002806C2" w:rsidRDefault="00391A24">
      <w:pPr>
        <w:spacing w:before="123" w:line="247" w:lineRule="auto"/>
        <w:ind w:left="161" w:right="459"/>
        <w:jc w:val="both"/>
        <w:rPr>
          <w:i/>
          <w:sz w:val="24"/>
        </w:rPr>
      </w:pPr>
      <w:r>
        <w:rPr>
          <w:i/>
          <w:sz w:val="24"/>
        </w:rPr>
        <w:t>“...</w:t>
      </w:r>
      <w:r>
        <w:rPr>
          <w:i/>
          <w:spacing w:val="-8"/>
          <w:sz w:val="24"/>
        </w:rPr>
        <w:t xml:space="preserve"> </w:t>
      </w:r>
      <w:r>
        <w:rPr>
          <w:i/>
          <w:sz w:val="24"/>
        </w:rPr>
        <w:t>to</w:t>
      </w:r>
      <w:r>
        <w:rPr>
          <w:i/>
          <w:spacing w:val="-8"/>
          <w:sz w:val="24"/>
        </w:rPr>
        <w:t xml:space="preserve"> </w:t>
      </w:r>
      <w:r>
        <w:rPr>
          <w:i/>
          <w:sz w:val="24"/>
        </w:rPr>
        <w:t>administer a</w:t>
      </w:r>
      <w:r>
        <w:rPr>
          <w:i/>
          <w:spacing w:val="-8"/>
          <w:sz w:val="24"/>
        </w:rPr>
        <w:t xml:space="preserve"> </w:t>
      </w:r>
      <w:r>
        <w:rPr>
          <w:i/>
          <w:sz w:val="24"/>
        </w:rPr>
        <w:t>national</w:t>
      </w:r>
      <w:r>
        <w:rPr>
          <w:i/>
          <w:spacing w:val="-1"/>
          <w:sz w:val="24"/>
        </w:rPr>
        <w:t xml:space="preserve"> </w:t>
      </w:r>
      <w:r>
        <w:rPr>
          <w:i/>
          <w:sz w:val="24"/>
        </w:rPr>
        <w:t>network of</w:t>
      </w:r>
      <w:r>
        <w:rPr>
          <w:i/>
          <w:spacing w:val="-14"/>
          <w:sz w:val="24"/>
        </w:rPr>
        <w:t xml:space="preserve"> </w:t>
      </w:r>
      <w:r>
        <w:rPr>
          <w:i/>
          <w:sz w:val="24"/>
        </w:rPr>
        <w:t>lands and</w:t>
      </w:r>
      <w:r>
        <w:rPr>
          <w:i/>
          <w:spacing w:val="-8"/>
          <w:sz w:val="24"/>
        </w:rPr>
        <w:t xml:space="preserve"> </w:t>
      </w:r>
      <w:r>
        <w:rPr>
          <w:i/>
          <w:sz w:val="24"/>
        </w:rPr>
        <w:t>waters for</w:t>
      </w:r>
      <w:r>
        <w:rPr>
          <w:i/>
          <w:spacing w:val="-12"/>
          <w:sz w:val="24"/>
        </w:rPr>
        <w:t xml:space="preserve"> </w:t>
      </w:r>
      <w:r>
        <w:rPr>
          <w:i/>
          <w:sz w:val="24"/>
        </w:rPr>
        <w:t>the conservation,</w:t>
      </w:r>
      <w:r>
        <w:rPr>
          <w:i/>
          <w:spacing w:val="17"/>
          <w:sz w:val="24"/>
        </w:rPr>
        <w:t xml:space="preserve"> </w:t>
      </w:r>
      <w:r>
        <w:rPr>
          <w:i/>
          <w:sz w:val="24"/>
        </w:rPr>
        <w:t>management</w:t>
      </w:r>
      <w:r>
        <w:rPr>
          <w:i/>
          <w:spacing w:val="-14"/>
          <w:sz w:val="24"/>
        </w:rPr>
        <w:t xml:space="preserve"> </w:t>
      </w:r>
      <w:r>
        <w:rPr>
          <w:i/>
          <w:sz w:val="24"/>
        </w:rPr>
        <w:t>and, where</w:t>
      </w:r>
      <w:r>
        <w:rPr>
          <w:i/>
          <w:spacing w:val="-15"/>
          <w:sz w:val="24"/>
        </w:rPr>
        <w:t xml:space="preserve"> </w:t>
      </w:r>
      <w:r>
        <w:rPr>
          <w:i/>
          <w:sz w:val="24"/>
        </w:rPr>
        <w:t>appropriate, restoration of</w:t>
      </w:r>
      <w:r>
        <w:rPr>
          <w:i/>
          <w:spacing w:val="-15"/>
          <w:sz w:val="24"/>
        </w:rPr>
        <w:t xml:space="preserve"> </w:t>
      </w:r>
      <w:r>
        <w:rPr>
          <w:i/>
          <w:sz w:val="24"/>
        </w:rPr>
        <w:t>the</w:t>
      </w:r>
      <w:r>
        <w:rPr>
          <w:i/>
          <w:spacing w:val="-2"/>
          <w:sz w:val="24"/>
        </w:rPr>
        <w:t xml:space="preserve"> </w:t>
      </w:r>
      <w:r>
        <w:rPr>
          <w:i/>
          <w:sz w:val="24"/>
        </w:rPr>
        <w:t>fish,</w:t>
      </w:r>
      <w:r>
        <w:rPr>
          <w:i/>
          <w:spacing w:val="-1"/>
          <w:sz w:val="24"/>
        </w:rPr>
        <w:t xml:space="preserve"> </w:t>
      </w:r>
      <w:r>
        <w:rPr>
          <w:i/>
          <w:sz w:val="24"/>
        </w:rPr>
        <w:t>wildlife, and</w:t>
      </w:r>
      <w:r>
        <w:rPr>
          <w:i/>
          <w:spacing w:val="-12"/>
          <w:sz w:val="24"/>
        </w:rPr>
        <w:t xml:space="preserve"> </w:t>
      </w:r>
      <w:r>
        <w:rPr>
          <w:i/>
          <w:sz w:val="24"/>
        </w:rPr>
        <w:t>plant</w:t>
      </w:r>
      <w:r>
        <w:rPr>
          <w:i/>
          <w:spacing w:val="-6"/>
          <w:sz w:val="24"/>
        </w:rPr>
        <w:t xml:space="preserve"> </w:t>
      </w:r>
      <w:r>
        <w:rPr>
          <w:i/>
          <w:sz w:val="24"/>
        </w:rPr>
        <w:t>resources</w:t>
      </w:r>
      <w:r>
        <w:rPr>
          <w:i/>
          <w:spacing w:val="-3"/>
          <w:sz w:val="24"/>
        </w:rPr>
        <w:t xml:space="preserve"> </w:t>
      </w:r>
      <w:r>
        <w:rPr>
          <w:i/>
          <w:sz w:val="24"/>
        </w:rPr>
        <w:t>and</w:t>
      </w:r>
      <w:r>
        <w:rPr>
          <w:i/>
          <w:spacing w:val="-12"/>
          <w:sz w:val="24"/>
        </w:rPr>
        <w:t xml:space="preserve"> </w:t>
      </w:r>
      <w:r>
        <w:rPr>
          <w:i/>
          <w:sz w:val="24"/>
        </w:rPr>
        <w:t>their</w:t>
      </w:r>
      <w:r>
        <w:rPr>
          <w:i/>
          <w:spacing w:val="-3"/>
          <w:sz w:val="24"/>
        </w:rPr>
        <w:t xml:space="preserve"> </w:t>
      </w:r>
      <w:r>
        <w:rPr>
          <w:i/>
          <w:sz w:val="24"/>
        </w:rPr>
        <w:t>habitats within the United States for the benefit of present and future generations of</w:t>
      </w:r>
      <w:r>
        <w:rPr>
          <w:i/>
          <w:spacing w:val="-3"/>
          <w:sz w:val="24"/>
        </w:rPr>
        <w:t xml:space="preserve"> </w:t>
      </w:r>
      <w:r>
        <w:rPr>
          <w:i/>
          <w:sz w:val="24"/>
        </w:rPr>
        <w:t>Americans.”</w:t>
      </w:r>
    </w:p>
    <w:p w14:paraId="45CEAE68" w14:textId="77777777" w:rsidR="002806C2" w:rsidRDefault="00391A24">
      <w:pPr>
        <w:pStyle w:val="BodyText"/>
        <w:spacing w:before="123" w:line="261" w:lineRule="auto"/>
        <w:ind w:right="553"/>
        <w:jc w:val="both"/>
      </w:pPr>
      <w:r>
        <w:t>Additionally, the NWRSAA mandates</w:t>
      </w:r>
      <w:r>
        <w:rPr>
          <w:spacing w:val="-2"/>
        </w:rPr>
        <w:t xml:space="preserve"> </w:t>
      </w:r>
      <w:r>
        <w:t>the Secretary of the Interior</w:t>
      </w:r>
      <w:r>
        <w:rPr>
          <w:spacing w:val="-4"/>
        </w:rPr>
        <w:t xml:space="preserve"> </w:t>
      </w:r>
      <w:r>
        <w:t>in administering the NWRS (16 U.S.C. 668dd(a)(4)) to</w:t>
      </w:r>
    </w:p>
    <w:p w14:paraId="2505A1CD" w14:textId="77777777" w:rsidR="002806C2" w:rsidRDefault="00391A24">
      <w:pPr>
        <w:pStyle w:val="ListParagraph"/>
        <w:numPr>
          <w:ilvl w:val="0"/>
          <w:numId w:val="8"/>
        </w:numPr>
        <w:tabs>
          <w:tab w:val="left" w:pos="882"/>
        </w:tabs>
        <w:spacing w:before="117" w:line="247" w:lineRule="auto"/>
        <w:ind w:right="819"/>
        <w:jc w:val="both"/>
        <w:rPr>
          <w:sz w:val="24"/>
        </w:rPr>
      </w:pPr>
      <w:r>
        <w:rPr>
          <w:sz w:val="24"/>
        </w:rPr>
        <w:t>Provide</w:t>
      </w:r>
      <w:r>
        <w:rPr>
          <w:spacing w:val="-3"/>
          <w:sz w:val="24"/>
        </w:rPr>
        <w:t xml:space="preserve"> </w:t>
      </w:r>
      <w:r>
        <w:rPr>
          <w:sz w:val="24"/>
        </w:rPr>
        <w:t>for</w:t>
      </w:r>
      <w:r>
        <w:rPr>
          <w:spacing w:val="-7"/>
          <w:sz w:val="24"/>
        </w:rPr>
        <w:t xml:space="preserve"> </w:t>
      </w:r>
      <w:r>
        <w:rPr>
          <w:sz w:val="24"/>
        </w:rPr>
        <w:t>the</w:t>
      </w:r>
      <w:r>
        <w:rPr>
          <w:spacing w:val="-3"/>
          <w:sz w:val="24"/>
        </w:rPr>
        <w:t xml:space="preserve"> </w:t>
      </w:r>
      <w:r>
        <w:rPr>
          <w:sz w:val="24"/>
        </w:rPr>
        <w:t>conservation</w:t>
      </w:r>
      <w:r>
        <w:rPr>
          <w:spacing w:val="-1"/>
          <w:sz w:val="24"/>
        </w:rPr>
        <w:t xml:space="preserve"> </w:t>
      </w:r>
      <w:r>
        <w:rPr>
          <w:sz w:val="24"/>
        </w:rPr>
        <w:t>of fish,</w:t>
      </w:r>
      <w:r>
        <w:rPr>
          <w:spacing w:val="-1"/>
          <w:sz w:val="24"/>
        </w:rPr>
        <w:t xml:space="preserve"> </w:t>
      </w:r>
      <w:r>
        <w:rPr>
          <w:sz w:val="24"/>
        </w:rPr>
        <w:t>wildlife,</w:t>
      </w:r>
      <w:r>
        <w:rPr>
          <w:spacing w:val="-1"/>
          <w:sz w:val="24"/>
        </w:rPr>
        <w:t xml:space="preserve"> </w:t>
      </w:r>
      <w:r>
        <w:rPr>
          <w:sz w:val="24"/>
        </w:rPr>
        <w:t>and plants,</w:t>
      </w:r>
      <w:r>
        <w:rPr>
          <w:spacing w:val="-1"/>
          <w:sz w:val="24"/>
        </w:rPr>
        <w:t xml:space="preserve"> </w:t>
      </w:r>
      <w:r>
        <w:rPr>
          <w:sz w:val="24"/>
        </w:rPr>
        <w:t>and their</w:t>
      </w:r>
      <w:r>
        <w:rPr>
          <w:spacing w:val="-7"/>
          <w:sz w:val="24"/>
        </w:rPr>
        <w:t xml:space="preserve"> </w:t>
      </w:r>
      <w:r>
        <w:rPr>
          <w:sz w:val="24"/>
        </w:rPr>
        <w:t>habitats</w:t>
      </w:r>
      <w:r>
        <w:rPr>
          <w:spacing w:val="-5"/>
          <w:sz w:val="24"/>
        </w:rPr>
        <w:t xml:space="preserve"> </w:t>
      </w:r>
      <w:r>
        <w:rPr>
          <w:sz w:val="24"/>
        </w:rPr>
        <w:t>within</w:t>
      </w:r>
      <w:r>
        <w:rPr>
          <w:spacing w:val="-1"/>
          <w:sz w:val="24"/>
        </w:rPr>
        <w:t xml:space="preserve"> </w:t>
      </w:r>
      <w:r>
        <w:rPr>
          <w:sz w:val="24"/>
        </w:rPr>
        <w:t xml:space="preserve">the </w:t>
      </w:r>
      <w:r>
        <w:rPr>
          <w:spacing w:val="-2"/>
          <w:sz w:val="24"/>
        </w:rPr>
        <w:t>NWRS;</w:t>
      </w:r>
    </w:p>
    <w:p w14:paraId="641CFD07" w14:textId="77777777" w:rsidR="002806C2" w:rsidRDefault="00391A24">
      <w:pPr>
        <w:pStyle w:val="ListParagraph"/>
        <w:numPr>
          <w:ilvl w:val="0"/>
          <w:numId w:val="8"/>
        </w:numPr>
        <w:tabs>
          <w:tab w:val="left" w:pos="882"/>
        </w:tabs>
        <w:spacing w:before="134" w:line="247" w:lineRule="auto"/>
        <w:ind w:right="444"/>
        <w:rPr>
          <w:sz w:val="24"/>
        </w:rPr>
      </w:pPr>
      <w:r>
        <w:rPr>
          <w:sz w:val="24"/>
        </w:rPr>
        <w:t>Ensure</w:t>
      </w:r>
      <w:r>
        <w:rPr>
          <w:spacing w:val="-7"/>
          <w:sz w:val="24"/>
        </w:rPr>
        <w:t xml:space="preserve"> </w:t>
      </w:r>
      <w:r>
        <w:rPr>
          <w:sz w:val="24"/>
        </w:rPr>
        <w:t>that the</w:t>
      </w:r>
      <w:r>
        <w:rPr>
          <w:spacing w:val="-7"/>
          <w:sz w:val="24"/>
        </w:rPr>
        <w:t xml:space="preserve"> </w:t>
      </w:r>
      <w:r>
        <w:rPr>
          <w:sz w:val="24"/>
        </w:rPr>
        <w:t>biological integrity,</w:t>
      </w:r>
      <w:r>
        <w:rPr>
          <w:spacing w:val="-5"/>
          <w:sz w:val="24"/>
        </w:rPr>
        <w:t xml:space="preserve"> </w:t>
      </w:r>
      <w:r>
        <w:rPr>
          <w:sz w:val="24"/>
        </w:rPr>
        <w:t>diversity,</w:t>
      </w:r>
      <w:r>
        <w:rPr>
          <w:spacing w:val="-5"/>
          <w:sz w:val="24"/>
        </w:rPr>
        <w:t xml:space="preserve"> </w:t>
      </w:r>
      <w:r>
        <w:rPr>
          <w:sz w:val="24"/>
        </w:rPr>
        <w:t>and environmental health</w:t>
      </w:r>
      <w:r>
        <w:rPr>
          <w:spacing w:val="-5"/>
          <w:sz w:val="24"/>
        </w:rPr>
        <w:t xml:space="preserve"> </w:t>
      </w:r>
      <w:r>
        <w:rPr>
          <w:sz w:val="24"/>
        </w:rPr>
        <w:t>of the</w:t>
      </w:r>
      <w:r>
        <w:rPr>
          <w:spacing w:val="-7"/>
          <w:sz w:val="24"/>
        </w:rPr>
        <w:t xml:space="preserve"> </w:t>
      </w:r>
      <w:r>
        <w:rPr>
          <w:sz w:val="24"/>
        </w:rPr>
        <w:t>NWRS</w:t>
      </w:r>
      <w:r>
        <w:rPr>
          <w:spacing w:val="-4"/>
          <w:sz w:val="24"/>
        </w:rPr>
        <w:t xml:space="preserve"> </w:t>
      </w:r>
      <w:r>
        <w:rPr>
          <w:sz w:val="24"/>
        </w:rPr>
        <w:t>are maintained for the benefit of present and future generations of Americans;</w:t>
      </w:r>
    </w:p>
    <w:p w14:paraId="4723E14A" w14:textId="77777777" w:rsidR="002806C2" w:rsidRDefault="00391A24">
      <w:pPr>
        <w:pStyle w:val="ListParagraph"/>
        <w:numPr>
          <w:ilvl w:val="0"/>
          <w:numId w:val="8"/>
        </w:numPr>
        <w:tabs>
          <w:tab w:val="left" w:pos="882"/>
        </w:tabs>
        <w:spacing w:before="133" w:line="247" w:lineRule="auto"/>
        <w:ind w:right="1148"/>
        <w:rPr>
          <w:sz w:val="24"/>
        </w:rPr>
      </w:pPr>
      <w:r>
        <w:rPr>
          <w:sz w:val="24"/>
        </w:rPr>
        <w:t>Ensure</w:t>
      </w:r>
      <w:r>
        <w:rPr>
          <w:spacing w:val="-3"/>
          <w:sz w:val="24"/>
        </w:rPr>
        <w:t xml:space="preserve"> </w:t>
      </w:r>
      <w:r>
        <w:rPr>
          <w:sz w:val="24"/>
        </w:rPr>
        <w:t>that the</w:t>
      </w:r>
      <w:r>
        <w:rPr>
          <w:spacing w:val="-3"/>
          <w:sz w:val="24"/>
        </w:rPr>
        <w:t xml:space="preserve"> </w:t>
      </w:r>
      <w:r>
        <w:rPr>
          <w:sz w:val="24"/>
        </w:rPr>
        <w:t>mission of the</w:t>
      </w:r>
      <w:r>
        <w:rPr>
          <w:spacing w:val="-3"/>
          <w:sz w:val="24"/>
        </w:rPr>
        <w:t xml:space="preserve"> </w:t>
      </w:r>
      <w:r>
        <w:rPr>
          <w:sz w:val="24"/>
        </w:rPr>
        <w:t>NWRS described at 16</w:t>
      </w:r>
      <w:r>
        <w:rPr>
          <w:spacing w:val="-1"/>
          <w:sz w:val="24"/>
        </w:rPr>
        <w:t xml:space="preserve"> </w:t>
      </w:r>
      <w:r>
        <w:rPr>
          <w:sz w:val="24"/>
        </w:rPr>
        <w:t>U.S.C.</w:t>
      </w:r>
      <w:r>
        <w:rPr>
          <w:spacing w:val="-1"/>
          <w:sz w:val="24"/>
        </w:rPr>
        <w:t xml:space="preserve"> </w:t>
      </w:r>
      <w:r>
        <w:rPr>
          <w:sz w:val="24"/>
        </w:rPr>
        <w:t>668dd(a)(2)</w:t>
      </w:r>
      <w:r>
        <w:rPr>
          <w:spacing w:val="-7"/>
          <w:sz w:val="24"/>
        </w:rPr>
        <w:t xml:space="preserve"> </w:t>
      </w:r>
      <w:r>
        <w:rPr>
          <w:sz w:val="24"/>
        </w:rPr>
        <w:t>and the purposes of each refuge are carried out;</w:t>
      </w:r>
    </w:p>
    <w:p w14:paraId="4686B55D" w14:textId="77777777" w:rsidR="002806C2" w:rsidRDefault="00391A24">
      <w:pPr>
        <w:pStyle w:val="ListParagraph"/>
        <w:numPr>
          <w:ilvl w:val="0"/>
          <w:numId w:val="8"/>
        </w:numPr>
        <w:tabs>
          <w:tab w:val="left" w:pos="882"/>
        </w:tabs>
        <w:spacing w:before="134" w:line="247" w:lineRule="auto"/>
        <w:ind w:right="429"/>
        <w:jc w:val="both"/>
        <w:rPr>
          <w:sz w:val="24"/>
        </w:rPr>
      </w:pPr>
      <w:r>
        <w:rPr>
          <w:sz w:val="24"/>
        </w:rPr>
        <w:t>Ensure</w:t>
      </w:r>
      <w:r>
        <w:rPr>
          <w:spacing w:val="-7"/>
          <w:sz w:val="24"/>
        </w:rPr>
        <w:t xml:space="preserve"> </w:t>
      </w:r>
      <w:r>
        <w:rPr>
          <w:sz w:val="24"/>
        </w:rPr>
        <w:t>effective</w:t>
      </w:r>
      <w:r>
        <w:rPr>
          <w:spacing w:val="-7"/>
          <w:sz w:val="24"/>
        </w:rPr>
        <w:t xml:space="preserve"> </w:t>
      </w:r>
      <w:r>
        <w:rPr>
          <w:sz w:val="24"/>
        </w:rPr>
        <w:t>coordination,</w:t>
      </w:r>
      <w:r>
        <w:rPr>
          <w:spacing w:val="-5"/>
          <w:sz w:val="24"/>
        </w:rPr>
        <w:t xml:space="preserve"> </w:t>
      </w:r>
      <w:r>
        <w:rPr>
          <w:sz w:val="24"/>
        </w:rPr>
        <w:t>interaction,</w:t>
      </w:r>
      <w:r>
        <w:rPr>
          <w:spacing w:val="-5"/>
          <w:sz w:val="24"/>
        </w:rPr>
        <w:t xml:space="preserve"> </w:t>
      </w:r>
      <w:r>
        <w:rPr>
          <w:sz w:val="24"/>
        </w:rPr>
        <w:t>and cooperation</w:t>
      </w:r>
      <w:r>
        <w:rPr>
          <w:spacing w:val="-5"/>
          <w:sz w:val="24"/>
        </w:rPr>
        <w:t xml:space="preserve"> </w:t>
      </w:r>
      <w:r>
        <w:rPr>
          <w:sz w:val="24"/>
        </w:rPr>
        <w:t>with</w:t>
      </w:r>
      <w:r>
        <w:rPr>
          <w:spacing w:val="-5"/>
          <w:sz w:val="24"/>
        </w:rPr>
        <w:t xml:space="preserve"> </w:t>
      </w:r>
      <w:r>
        <w:rPr>
          <w:sz w:val="24"/>
        </w:rPr>
        <w:t>owners</w:t>
      </w:r>
      <w:r>
        <w:rPr>
          <w:spacing w:val="-8"/>
          <w:sz w:val="24"/>
        </w:rPr>
        <w:t xml:space="preserve"> </w:t>
      </w:r>
      <w:r>
        <w:rPr>
          <w:sz w:val="24"/>
        </w:rPr>
        <w:t>of land adjoining refuges</w:t>
      </w:r>
      <w:r>
        <w:rPr>
          <w:spacing w:val="-4"/>
          <w:sz w:val="24"/>
        </w:rPr>
        <w:t xml:space="preserve"> </w:t>
      </w:r>
      <w:r>
        <w:rPr>
          <w:sz w:val="24"/>
        </w:rPr>
        <w:t>and the</w:t>
      </w:r>
      <w:r>
        <w:rPr>
          <w:spacing w:val="-2"/>
          <w:sz w:val="24"/>
        </w:rPr>
        <w:t xml:space="preserve"> </w:t>
      </w:r>
      <w:r>
        <w:rPr>
          <w:sz w:val="24"/>
        </w:rPr>
        <w:t>fish and wildlife</w:t>
      </w:r>
      <w:r>
        <w:rPr>
          <w:spacing w:val="-2"/>
          <w:sz w:val="24"/>
        </w:rPr>
        <w:t xml:space="preserve"> </w:t>
      </w:r>
      <w:r>
        <w:rPr>
          <w:sz w:val="24"/>
        </w:rPr>
        <w:t>agency of the</w:t>
      </w:r>
      <w:r>
        <w:rPr>
          <w:spacing w:val="-2"/>
          <w:sz w:val="24"/>
        </w:rPr>
        <w:t xml:space="preserve"> </w:t>
      </w:r>
      <w:r>
        <w:rPr>
          <w:sz w:val="24"/>
        </w:rPr>
        <w:t>states</w:t>
      </w:r>
      <w:r>
        <w:rPr>
          <w:spacing w:val="-4"/>
          <w:sz w:val="24"/>
        </w:rPr>
        <w:t xml:space="preserve"> </w:t>
      </w:r>
      <w:r>
        <w:rPr>
          <w:sz w:val="24"/>
        </w:rPr>
        <w:t>in which the</w:t>
      </w:r>
      <w:r>
        <w:rPr>
          <w:spacing w:val="-2"/>
          <w:sz w:val="24"/>
        </w:rPr>
        <w:t xml:space="preserve"> </w:t>
      </w:r>
      <w:r>
        <w:rPr>
          <w:sz w:val="24"/>
        </w:rPr>
        <w:t>units</w:t>
      </w:r>
      <w:r>
        <w:rPr>
          <w:spacing w:val="-4"/>
          <w:sz w:val="24"/>
        </w:rPr>
        <w:t xml:space="preserve"> </w:t>
      </w:r>
      <w:r>
        <w:rPr>
          <w:sz w:val="24"/>
        </w:rPr>
        <w:t>of the</w:t>
      </w:r>
      <w:r>
        <w:rPr>
          <w:spacing w:val="-2"/>
          <w:sz w:val="24"/>
        </w:rPr>
        <w:t xml:space="preserve"> </w:t>
      </w:r>
      <w:r>
        <w:rPr>
          <w:sz w:val="24"/>
        </w:rPr>
        <w:t xml:space="preserve">NWRS are </w:t>
      </w:r>
      <w:r>
        <w:rPr>
          <w:spacing w:val="-2"/>
          <w:sz w:val="24"/>
        </w:rPr>
        <w:t>located;</w:t>
      </w:r>
    </w:p>
    <w:p w14:paraId="38E896B0" w14:textId="77777777" w:rsidR="002806C2" w:rsidRDefault="00391A24">
      <w:pPr>
        <w:pStyle w:val="ListParagraph"/>
        <w:numPr>
          <w:ilvl w:val="0"/>
          <w:numId w:val="8"/>
        </w:numPr>
        <w:tabs>
          <w:tab w:val="left" w:pos="882"/>
        </w:tabs>
        <w:spacing w:before="134" w:line="247" w:lineRule="auto"/>
        <w:ind w:right="970"/>
        <w:rPr>
          <w:sz w:val="24"/>
        </w:rPr>
      </w:pPr>
      <w:r>
        <w:rPr>
          <w:sz w:val="24"/>
        </w:rPr>
        <w:t>Assist in the</w:t>
      </w:r>
      <w:r>
        <w:rPr>
          <w:spacing w:val="-2"/>
          <w:sz w:val="24"/>
        </w:rPr>
        <w:t xml:space="preserve"> </w:t>
      </w:r>
      <w:r>
        <w:rPr>
          <w:sz w:val="24"/>
        </w:rPr>
        <w:t>maintenance</w:t>
      </w:r>
      <w:r>
        <w:rPr>
          <w:spacing w:val="-2"/>
          <w:sz w:val="24"/>
        </w:rPr>
        <w:t xml:space="preserve"> </w:t>
      </w:r>
      <w:r>
        <w:rPr>
          <w:sz w:val="24"/>
        </w:rPr>
        <w:t>of adequate</w:t>
      </w:r>
      <w:r>
        <w:rPr>
          <w:spacing w:val="-2"/>
          <w:sz w:val="24"/>
        </w:rPr>
        <w:t xml:space="preserve"> </w:t>
      </w:r>
      <w:r>
        <w:rPr>
          <w:sz w:val="24"/>
        </w:rPr>
        <w:t>water</w:t>
      </w:r>
      <w:r>
        <w:rPr>
          <w:spacing w:val="-6"/>
          <w:sz w:val="24"/>
        </w:rPr>
        <w:t xml:space="preserve"> </w:t>
      </w:r>
      <w:r>
        <w:rPr>
          <w:sz w:val="24"/>
        </w:rPr>
        <w:t>quantity and water</w:t>
      </w:r>
      <w:r>
        <w:rPr>
          <w:spacing w:val="-6"/>
          <w:sz w:val="24"/>
        </w:rPr>
        <w:t xml:space="preserve"> </w:t>
      </w:r>
      <w:r>
        <w:rPr>
          <w:sz w:val="24"/>
        </w:rPr>
        <w:t>quality to fulfill</w:t>
      </w:r>
      <w:r>
        <w:rPr>
          <w:spacing w:val="-7"/>
          <w:sz w:val="24"/>
        </w:rPr>
        <w:t xml:space="preserve"> </w:t>
      </w:r>
      <w:r>
        <w:rPr>
          <w:sz w:val="24"/>
        </w:rPr>
        <w:t>the mission</w:t>
      </w:r>
      <w:r>
        <w:rPr>
          <w:spacing w:val="40"/>
          <w:sz w:val="24"/>
        </w:rPr>
        <w:t xml:space="preserve"> </w:t>
      </w:r>
      <w:r>
        <w:rPr>
          <w:sz w:val="24"/>
        </w:rPr>
        <w:t>of the NWRS and the purposes of each refuge;</w:t>
      </w:r>
    </w:p>
    <w:p w14:paraId="4DE9B8FA" w14:textId="77777777" w:rsidR="002806C2" w:rsidRDefault="00391A24">
      <w:pPr>
        <w:pStyle w:val="ListParagraph"/>
        <w:numPr>
          <w:ilvl w:val="0"/>
          <w:numId w:val="8"/>
        </w:numPr>
        <w:tabs>
          <w:tab w:val="left" w:pos="882"/>
        </w:tabs>
        <w:spacing w:before="134" w:line="247" w:lineRule="auto"/>
        <w:ind w:right="543"/>
        <w:rPr>
          <w:sz w:val="24"/>
        </w:rPr>
      </w:pPr>
      <w:r>
        <w:rPr>
          <w:sz w:val="24"/>
        </w:rPr>
        <w:t>Recognize compatible wildlife-dependent</w:t>
      </w:r>
      <w:r>
        <w:rPr>
          <w:spacing w:val="-2"/>
          <w:sz w:val="24"/>
        </w:rPr>
        <w:t xml:space="preserve"> </w:t>
      </w:r>
      <w:r>
        <w:rPr>
          <w:sz w:val="24"/>
        </w:rPr>
        <w:t>recreational</w:t>
      </w:r>
      <w:r>
        <w:rPr>
          <w:spacing w:val="-15"/>
          <w:sz w:val="24"/>
        </w:rPr>
        <w:t xml:space="preserve"> </w:t>
      </w:r>
      <w:r>
        <w:rPr>
          <w:sz w:val="24"/>
        </w:rPr>
        <w:t>uses</w:t>
      </w:r>
      <w:r>
        <w:rPr>
          <w:spacing w:val="-12"/>
          <w:sz w:val="24"/>
        </w:rPr>
        <w:t xml:space="preserve"> </w:t>
      </w:r>
      <w:r>
        <w:rPr>
          <w:sz w:val="24"/>
        </w:rPr>
        <w:t>as</w:t>
      </w:r>
      <w:r>
        <w:rPr>
          <w:spacing w:val="-12"/>
          <w:sz w:val="24"/>
        </w:rPr>
        <w:t xml:space="preserve"> </w:t>
      </w:r>
      <w:r>
        <w:rPr>
          <w:sz w:val="24"/>
        </w:rPr>
        <w:t>the</w:t>
      </w:r>
      <w:r>
        <w:rPr>
          <w:spacing w:val="-11"/>
          <w:sz w:val="24"/>
        </w:rPr>
        <w:t xml:space="preserve"> </w:t>
      </w:r>
      <w:r>
        <w:rPr>
          <w:sz w:val="24"/>
        </w:rPr>
        <w:t>priority general</w:t>
      </w:r>
      <w:r>
        <w:rPr>
          <w:spacing w:val="-2"/>
          <w:sz w:val="24"/>
        </w:rPr>
        <w:t xml:space="preserve"> </w:t>
      </w:r>
      <w:r>
        <w:rPr>
          <w:sz w:val="24"/>
        </w:rPr>
        <w:t>public uses of the NWRS through which the American public can develop an appreciation for fish and wildlife;</w:t>
      </w:r>
    </w:p>
    <w:p w14:paraId="1A6A1CE6" w14:textId="77777777" w:rsidR="002806C2" w:rsidRDefault="00391A24">
      <w:pPr>
        <w:pStyle w:val="ListParagraph"/>
        <w:numPr>
          <w:ilvl w:val="0"/>
          <w:numId w:val="8"/>
        </w:numPr>
        <w:tabs>
          <w:tab w:val="left" w:pos="882"/>
        </w:tabs>
        <w:spacing w:before="135" w:line="247" w:lineRule="auto"/>
        <w:ind w:right="1191"/>
        <w:rPr>
          <w:sz w:val="24"/>
        </w:rPr>
      </w:pPr>
      <w:r>
        <w:rPr>
          <w:sz w:val="24"/>
        </w:rPr>
        <w:t>Ensure</w:t>
      </w:r>
      <w:r>
        <w:rPr>
          <w:spacing w:val="-3"/>
          <w:sz w:val="24"/>
        </w:rPr>
        <w:t xml:space="preserve"> </w:t>
      </w:r>
      <w:r>
        <w:rPr>
          <w:sz w:val="24"/>
        </w:rPr>
        <w:t>that opportunities</w:t>
      </w:r>
      <w:r>
        <w:rPr>
          <w:spacing w:val="-5"/>
          <w:sz w:val="24"/>
        </w:rPr>
        <w:t xml:space="preserve"> </w:t>
      </w:r>
      <w:r>
        <w:rPr>
          <w:sz w:val="24"/>
        </w:rPr>
        <w:t>are</w:t>
      </w:r>
      <w:r>
        <w:rPr>
          <w:spacing w:val="-3"/>
          <w:sz w:val="24"/>
        </w:rPr>
        <w:t xml:space="preserve"> </w:t>
      </w:r>
      <w:r>
        <w:rPr>
          <w:sz w:val="24"/>
        </w:rPr>
        <w:t>provided within</w:t>
      </w:r>
      <w:r>
        <w:rPr>
          <w:spacing w:val="-1"/>
          <w:sz w:val="24"/>
        </w:rPr>
        <w:t xml:space="preserve"> </w:t>
      </w:r>
      <w:r>
        <w:rPr>
          <w:sz w:val="24"/>
        </w:rPr>
        <w:t>the</w:t>
      </w:r>
      <w:r>
        <w:rPr>
          <w:spacing w:val="-3"/>
          <w:sz w:val="24"/>
        </w:rPr>
        <w:t xml:space="preserve"> </w:t>
      </w:r>
      <w:r>
        <w:rPr>
          <w:sz w:val="24"/>
        </w:rPr>
        <w:t>NWRS for</w:t>
      </w:r>
      <w:r>
        <w:rPr>
          <w:spacing w:val="-7"/>
          <w:sz w:val="24"/>
        </w:rPr>
        <w:t xml:space="preserve"> </w:t>
      </w:r>
      <w:r>
        <w:rPr>
          <w:sz w:val="24"/>
        </w:rPr>
        <w:t>compatible</w:t>
      </w:r>
      <w:r>
        <w:rPr>
          <w:spacing w:val="-3"/>
          <w:sz w:val="24"/>
        </w:rPr>
        <w:t xml:space="preserve"> </w:t>
      </w:r>
      <w:r>
        <w:rPr>
          <w:sz w:val="24"/>
        </w:rPr>
        <w:t>wildlife- dependent recreational uses; and</w:t>
      </w:r>
    </w:p>
    <w:p w14:paraId="73E3615E" w14:textId="77777777" w:rsidR="002806C2" w:rsidRDefault="00391A24">
      <w:pPr>
        <w:pStyle w:val="ListParagraph"/>
        <w:numPr>
          <w:ilvl w:val="0"/>
          <w:numId w:val="8"/>
        </w:numPr>
        <w:tabs>
          <w:tab w:val="left" w:pos="882"/>
        </w:tabs>
        <w:spacing w:before="133"/>
        <w:rPr>
          <w:sz w:val="24"/>
        </w:rPr>
      </w:pPr>
      <w:r>
        <w:rPr>
          <w:sz w:val="24"/>
        </w:rPr>
        <w:t>Monitor</w:t>
      </w:r>
      <w:r>
        <w:rPr>
          <w:spacing w:val="-8"/>
          <w:sz w:val="24"/>
        </w:rPr>
        <w:t xml:space="preserve"> </w:t>
      </w:r>
      <w:r>
        <w:rPr>
          <w:sz w:val="24"/>
        </w:rPr>
        <w:t>the</w:t>
      </w:r>
      <w:r>
        <w:rPr>
          <w:spacing w:val="-1"/>
          <w:sz w:val="24"/>
        </w:rPr>
        <w:t xml:space="preserve"> </w:t>
      </w:r>
      <w:r>
        <w:rPr>
          <w:sz w:val="24"/>
        </w:rPr>
        <w:t>status</w:t>
      </w:r>
      <w:r>
        <w:rPr>
          <w:spacing w:val="-3"/>
          <w:sz w:val="24"/>
        </w:rPr>
        <w:t xml:space="preserve"> </w:t>
      </w:r>
      <w:r>
        <w:rPr>
          <w:sz w:val="24"/>
        </w:rPr>
        <w:t>and</w:t>
      </w:r>
      <w:r>
        <w:rPr>
          <w:spacing w:val="14"/>
          <w:sz w:val="24"/>
        </w:rPr>
        <w:t xml:space="preserve"> </w:t>
      </w:r>
      <w:r>
        <w:rPr>
          <w:sz w:val="24"/>
        </w:rPr>
        <w:t>trends</w:t>
      </w:r>
      <w:r>
        <w:rPr>
          <w:spacing w:val="-3"/>
          <w:sz w:val="24"/>
        </w:rPr>
        <w:t xml:space="preserve"> </w:t>
      </w:r>
      <w:r>
        <w:rPr>
          <w:sz w:val="24"/>
        </w:rPr>
        <w:t>of</w:t>
      </w:r>
      <w:r>
        <w:rPr>
          <w:spacing w:val="10"/>
          <w:sz w:val="24"/>
        </w:rPr>
        <w:t xml:space="preserve"> </w:t>
      </w:r>
      <w:r>
        <w:rPr>
          <w:sz w:val="24"/>
        </w:rPr>
        <w:t>fish,</w:t>
      </w:r>
      <w:r>
        <w:rPr>
          <w:spacing w:val="1"/>
          <w:sz w:val="24"/>
        </w:rPr>
        <w:t xml:space="preserve"> </w:t>
      </w:r>
      <w:r>
        <w:rPr>
          <w:sz w:val="24"/>
        </w:rPr>
        <w:t>wildlife, and</w:t>
      </w:r>
      <w:r>
        <w:rPr>
          <w:spacing w:val="15"/>
          <w:sz w:val="24"/>
        </w:rPr>
        <w:t xml:space="preserve"> </w:t>
      </w:r>
      <w:r>
        <w:rPr>
          <w:sz w:val="24"/>
        </w:rPr>
        <w:t>plants</w:t>
      </w:r>
      <w:r>
        <w:rPr>
          <w:spacing w:val="-3"/>
          <w:sz w:val="24"/>
        </w:rPr>
        <w:t xml:space="preserve"> </w:t>
      </w:r>
      <w:r>
        <w:rPr>
          <w:sz w:val="24"/>
        </w:rPr>
        <w:t>in</w:t>
      </w:r>
      <w:r>
        <w:rPr>
          <w:spacing w:val="1"/>
          <w:sz w:val="24"/>
        </w:rPr>
        <w:t xml:space="preserve"> </w:t>
      </w:r>
      <w:r>
        <w:rPr>
          <w:sz w:val="24"/>
        </w:rPr>
        <w:t>each</w:t>
      </w:r>
      <w:r>
        <w:rPr>
          <w:spacing w:val="1"/>
          <w:sz w:val="24"/>
        </w:rPr>
        <w:t xml:space="preserve"> </w:t>
      </w:r>
      <w:r>
        <w:rPr>
          <w:spacing w:val="-2"/>
          <w:sz w:val="24"/>
        </w:rPr>
        <w:t>refuge.</w:t>
      </w:r>
    </w:p>
    <w:p w14:paraId="751B4DBA" w14:textId="77777777" w:rsidR="002806C2" w:rsidRDefault="002806C2">
      <w:pPr>
        <w:rPr>
          <w:sz w:val="24"/>
        </w:rPr>
        <w:sectPr w:rsidR="002806C2">
          <w:pgSz w:w="12240" w:h="15840"/>
          <w:pgMar w:top="1380" w:right="1040" w:bottom="280" w:left="1280" w:header="720" w:footer="720" w:gutter="0"/>
          <w:cols w:space="720"/>
        </w:sectPr>
      </w:pPr>
    </w:p>
    <w:p w14:paraId="3381DF11" w14:textId="77777777" w:rsidR="002806C2" w:rsidRDefault="00391A24">
      <w:pPr>
        <w:spacing w:before="62"/>
        <w:ind w:left="161"/>
        <w:rPr>
          <w:i/>
          <w:sz w:val="24"/>
        </w:rPr>
      </w:pPr>
      <w:r>
        <w:rPr>
          <w:i/>
          <w:spacing w:val="-2"/>
          <w:sz w:val="24"/>
        </w:rPr>
        <w:lastRenderedPageBreak/>
        <w:t>Location</w:t>
      </w:r>
    </w:p>
    <w:p w14:paraId="18576AD1" w14:textId="77777777" w:rsidR="002806C2" w:rsidRDefault="00391A24">
      <w:pPr>
        <w:pStyle w:val="BodyText"/>
        <w:spacing w:before="130" w:line="252" w:lineRule="auto"/>
        <w:ind w:right="433"/>
      </w:pPr>
      <w:r>
        <w:t>The Alaska</w:t>
      </w:r>
      <w:r>
        <w:rPr>
          <w:spacing w:val="-3"/>
        </w:rPr>
        <w:t xml:space="preserve"> </w:t>
      </w:r>
      <w:r>
        <w:t>Peninsula</w:t>
      </w:r>
      <w:r>
        <w:rPr>
          <w:spacing w:val="26"/>
        </w:rPr>
        <w:t xml:space="preserve"> </w:t>
      </w:r>
      <w:r>
        <w:t>and Becharof Headquarters</w:t>
      </w:r>
      <w:r>
        <w:rPr>
          <w:spacing w:val="-5"/>
        </w:rPr>
        <w:t xml:space="preserve"> </w:t>
      </w:r>
      <w:r>
        <w:t>Complex is</w:t>
      </w:r>
      <w:r>
        <w:rPr>
          <w:spacing w:val="-5"/>
        </w:rPr>
        <w:t xml:space="preserve"> </w:t>
      </w:r>
      <w:r>
        <w:t>in</w:t>
      </w:r>
      <w:r>
        <w:rPr>
          <w:spacing w:val="-2"/>
        </w:rPr>
        <w:t xml:space="preserve"> </w:t>
      </w:r>
      <w:r>
        <w:t>King</w:t>
      </w:r>
      <w:r>
        <w:rPr>
          <w:spacing w:val="-2"/>
        </w:rPr>
        <w:t xml:space="preserve"> </w:t>
      </w:r>
      <w:r>
        <w:t>Salmon,</w:t>
      </w:r>
      <w:r>
        <w:rPr>
          <w:spacing w:val="-2"/>
        </w:rPr>
        <w:t xml:space="preserve"> </w:t>
      </w:r>
      <w:r>
        <w:t>Alaska. In</w:t>
      </w:r>
      <w:r>
        <w:rPr>
          <w:spacing w:val="-2"/>
        </w:rPr>
        <w:t xml:space="preserve"> </w:t>
      </w:r>
      <w:r>
        <w:t>2019, the</w:t>
      </w:r>
      <w:r>
        <w:rPr>
          <w:spacing w:val="-4"/>
        </w:rPr>
        <w:t xml:space="preserve"> </w:t>
      </w:r>
      <w:r>
        <w:t>population</w:t>
      </w:r>
      <w:r>
        <w:rPr>
          <w:spacing w:val="-2"/>
        </w:rPr>
        <w:t xml:space="preserve"> </w:t>
      </w:r>
      <w:r>
        <w:t>was</w:t>
      </w:r>
      <w:r>
        <w:rPr>
          <w:spacing w:val="-3"/>
        </w:rPr>
        <w:t xml:space="preserve"> </w:t>
      </w:r>
      <w:r>
        <w:t>approximately 361</w:t>
      </w:r>
      <w:r>
        <w:rPr>
          <w:spacing w:val="-2"/>
        </w:rPr>
        <w:t xml:space="preserve"> </w:t>
      </w:r>
      <w:r>
        <w:t>people. The site</w:t>
      </w:r>
      <w:r>
        <w:rPr>
          <w:spacing w:val="-4"/>
        </w:rPr>
        <w:t xml:space="preserve"> </w:t>
      </w:r>
      <w:r>
        <w:t>is approximately six acres and is</w:t>
      </w:r>
      <w:r>
        <w:rPr>
          <w:spacing w:val="-6"/>
        </w:rPr>
        <w:t xml:space="preserve"> </w:t>
      </w:r>
      <w:r>
        <w:t>located between</w:t>
      </w:r>
      <w:r>
        <w:rPr>
          <w:spacing w:val="-3"/>
        </w:rPr>
        <w:t xml:space="preserve"> </w:t>
      </w:r>
      <w:r>
        <w:t>the</w:t>
      </w:r>
      <w:r>
        <w:rPr>
          <w:spacing w:val="-5"/>
        </w:rPr>
        <w:t xml:space="preserve"> </w:t>
      </w:r>
      <w:r>
        <w:t>King</w:t>
      </w:r>
      <w:r>
        <w:rPr>
          <w:spacing w:val="-3"/>
        </w:rPr>
        <w:t xml:space="preserve"> </w:t>
      </w:r>
      <w:r>
        <w:t>Salmon</w:t>
      </w:r>
      <w:r>
        <w:rPr>
          <w:spacing w:val="-3"/>
        </w:rPr>
        <w:t xml:space="preserve"> </w:t>
      </w:r>
      <w:r>
        <w:t>Airport and the</w:t>
      </w:r>
      <w:r>
        <w:rPr>
          <w:spacing w:val="-5"/>
        </w:rPr>
        <w:t xml:space="preserve"> </w:t>
      </w:r>
      <w:r>
        <w:t>Naknek</w:t>
      </w:r>
      <w:r>
        <w:rPr>
          <w:spacing w:val="-3"/>
        </w:rPr>
        <w:t xml:space="preserve"> </w:t>
      </w:r>
      <w:r>
        <w:t>River.</w:t>
      </w:r>
      <w:r>
        <w:rPr>
          <w:spacing w:val="-3"/>
        </w:rPr>
        <w:t xml:space="preserve"> </w:t>
      </w:r>
      <w:r>
        <w:t>The</w:t>
      </w:r>
      <w:r>
        <w:rPr>
          <w:spacing w:val="-4"/>
        </w:rPr>
        <w:t xml:space="preserve"> </w:t>
      </w:r>
      <w:r>
        <w:t>east side</w:t>
      </w:r>
      <w:r>
        <w:rPr>
          <w:spacing w:val="-5"/>
        </w:rPr>
        <w:t xml:space="preserve"> </w:t>
      </w:r>
      <w:r>
        <w:t>is</w:t>
      </w:r>
      <w:r>
        <w:rPr>
          <w:spacing w:val="-7"/>
        </w:rPr>
        <w:t xml:space="preserve"> </w:t>
      </w:r>
      <w:r>
        <w:t>bordered by</w:t>
      </w:r>
      <w:r>
        <w:rPr>
          <w:spacing w:val="-3"/>
        </w:rPr>
        <w:t xml:space="preserve"> </w:t>
      </w:r>
      <w:r>
        <w:t>the</w:t>
      </w:r>
      <w:r>
        <w:rPr>
          <w:spacing w:val="-5"/>
        </w:rPr>
        <w:t xml:space="preserve"> </w:t>
      </w:r>
      <w:r>
        <w:t>Alaska Department of Fish</w:t>
      </w:r>
      <w:r>
        <w:rPr>
          <w:spacing w:val="-1"/>
        </w:rPr>
        <w:t xml:space="preserve"> </w:t>
      </w:r>
      <w:r>
        <w:t>and Game with</w:t>
      </w:r>
      <w:r>
        <w:rPr>
          <w:spacing w:val="-1"/>
        </w:rPr>
        <w:t xml:space="preserve"> </w:t>
      </w:r>
      <w:r>
        <w:t>private</w:t>
      </w:r>
      <w:r>
        <w:rPr>
          <w:spacing w:val="-3"/>
        </w:rPr>
        <w:t xml:space="preserve"> </w:t>
      </w:r>
      <w:r>
        <w:t>property</w:t>
      </w:r>
      <w:r>
        <w:rPr>
          <w:spacing w:val="-1"/>
        </w:rPr>
        <w:t xml:space="preserve"> </w:t>
      </w:r>
      <w:r>
        <w:t>bordering</w:t>
      </w:r>
      <w:r>
        <w:rPr>
          <w:spacing w:val="-1"/>
        </w:rPr>
        <w:t xml:space="preserve"> </w:t>
      </w:r>
      <w:r>
        <w:t>the</w:t>
      </w:r>
      <w:r>
        <w:rPr>
          <w:spacing w:val="-3"/>
        </w:rPr>
        <w:t xml:space="preserve"> </w:t>
      </w:r>
      <w:r>
        <w:t>west side. Other</w:t>
      </w:r>
      <w:r>
        <w:rPr>
          <w:spacing w:val="-7"/>
        </w:rPr>
        <w:t xml:space="preserve"> </w:t>
      </w:r>
      <w:r>
        <w:t>nearby</w:t>
      </w:r>
      <w:r>
        <w:rPr>
          <w:spacing w:val="-1"/>
        </w:rPr>
        <w:t xml:space="preserve"> </w:t>
      </w:r>
      <w:r>
        <w:t>use</w:t>
      </w:r>
      <w:r>
        <w:rPr>
          <w:spacing w:val="-3"/>
        </w:rPr>
        <w:t xml:space="preserve"> </w:t>
      </w:r>
      <w:r>
        <w:t>is primarily</w:t>
      </w:r>
      <w:r>
        <w:rPr>
          <w:spacing w:val="40"/>
        </w:rPr>
        <w:t xml:space="preserve"> </w:t>
      </w:r>
      <w:r>
        <w:t>commercial with some</w:t>
      </w:r>
      <w:r>
        <w:rPr>
          <w:spacing w:val="-1"/>
        </w:rPr>
        <w:t xml:space="preserve"> </w:t>
      </w:r>
      <w:r>
        <w:t>seasonal</w:t>
      </w:r>
      <w:r>
        <w:rPr>
          <w:spacing w:val="31"/>
        </w:rPr>
        <w:t xml:space="preserve"> </w:t>
      </w:r>
      <w:r>
        <w:t>and permanent National</w:t>
      </w:r>
      <w:r>
        <w:rPr>
          <w:spacing w:val="-6"/>
        </w:rPr>
        <w:t xml:space="preserve"> </w:t>
      </w:r>
      <w:r>
        <w:t>Park Service housing.</w:t>
      </w:r>
    </w:p>
    <w:p w14:paraId="6CA98D05" w14:textId="77777777" w:rsidR="002806C2" w:rsidRDefault="00391A24">
      <w:pPr>
        <w:spacing w:before="112"/>
        <w:ind w:left="161"/>
        <w:rPr>
          <w:i/>
          <w:sz w:val="24"/>
        </w:rPr>
      </w:pPr>
      <w:r>
        <w:rPr>
          <w:i/>
          <w:sz w:val="24"/>
        </w:rPr>
        <w:t>Site</w:t>
      </w:r>
      <w:r>
        <w:rPr>
          <w:i/>
          <w:spacing w:val="-3"/>
          <w:sz w:val="24"/>
        </w:rPr>
        <w:t xml:space="preserve"> </w:t>
      </w:r>
      <w:r>
        <w:rPr>
          <w:i/>
          <w:spacing w:val="-2"/>
          <w:sz w:val="24"/>
        </w:rPr>
        <w:t>History</w:t>
      </w:r>
    </w:p>
    <w:p w14:paraId="3F93E264" w14:textId="77777777" w:rsidR="002806C2" w:rsidRDefault="00391A24">
      <w:pPr>
        <w:pStyle w:val="BodyText"/>
        <w:spacing w:before="130" w:line="247" w:lineRule="auto"/>
        <w:ind w:right="433"/>
      </w:pPr>
      <w:r>
        <w:t>The King</w:t>
      </w:r>
      <w:r>
        <w:rPr>
          <w:spacing w:val="-9"/>
        </w:rPr>
        <w:t xml:space="preserve"> </w:t>
      </w:r>
      <w:r>
        <w:t>Salmon complex site</w:t>
      </w:r>
      <w:r>
        <w:rPr>
          <w:spacing w:val="-11"/>
        </w:rPr>
        <w:t xml:space="preserve"> </w:t>
      </w:r>
      <w:r>
        <w:t>was</w:t>
      </w:r>
      <w:r>
        <w:rPr>
          <w:spacing w:val="-13"/>
        </w:rPr>
        <w:t xml:space="preserve"> </w:t>
      </w:r>
      <w:r>
        <w:t>established in 1939</w:t>
      </w:r>
      <w:r>
        <w:rPr>
          <w:spacing w:val="-6"/>
        </w:rPr>
        <w:t xml:space="preserve"> </w:t>
      </w:r>
      <w:r>
        <w:t>as</w:t>
      </w:r>
      <w:r>
        <w:rPr>
          <w:spacing w:val="-13"/>
        </w:rPr>
        <w:t xml:space="preserve"> </w:t>
      </w:r>
      <w:r>
        <w:t>the</w:t>
      </w:r>
      <w:r>
        <w:rPr>
          <w:spacing w:val="-11"/>
        </w:rPr>
        <w:t xml:space="preserve"> </w:t>
      </w:r>
      <w:r>
        <w:t>Bureau</w:t>
      </w:r>
      <w:r>
        <w:rPr>
          <w:spacing w:val="-9"/>
        </w:rPr>
        <w:t xml:space="preserve"> </w:t>
      </w:r>
      <w:r>
        <w:t>of</w:t>
      </w:r>
      <w:r>
        <w:rPr>
          <w:spacing w:val="-1"/>
        </w:rPr>
        <w:t xml:space="preserve"> </w:t>
      </w:r>
      <w:r>
        <w:t>Commercial</w:t>
      </w:r>
      <w:r>
        <w:rPr>
          <w:spacing w:val="-2"/>
        </w:rPr>
        <w:t xml:space="preserve"> </w:t>
      </w:r>
      <w:r>
        <w:t>Fisheries headquarters. Buildings included in the original complex included the bunkhouse, mess hall, residence, and three</w:t>
      </w:r>
      <w:r>
        <w:rPr>
          <w:spacing w:val="-2"/>
        </w:rPr>
        <w:t xml:space="preserve"> </w:t>
      </w:r>
      <w:r>
        <w:t>cabins. In the</w:t>
      </w:r>
      <w:r>
        <w:rPr>
          <w:spacing w:val="-2"/>
        </w:rPr>
        <w:t xml:space="preserve"> </w:t>
      </w:r>
      <w:r>
        <w:t>1950’s, an office, warehouse, mechanical shop, and storage building were built. In 1957, the National Marine Fisheries</w:t>
      </w:r>
      <w:r>
        <w:rPr>
          <w:spacing w:val="38"/>
        </w:rPr>
        <w:t xml:space="preserve"> </w:t>
      </w:r>
      <w:r>
        <w:t>Service (NMFS) assumed management of the site after the Bureau of Commercial</w:t>
      </w:r>
      <w:r>
        <w:rPr>
          <w:spacing w:val="-1"/>
        </w:rPr>
        <w:t xml:space="preserve"> </w:t>
      </w:r>
      <w:r>
        <w:t>Fisheries was incorporated into the Department of Commerce (U.S. Fish and Wildlife Service, 1997).</w:t>
      </w:r>
    </w:p>
    <w:p w14:paraId="2760ED9F" w14:textId="77777777" w:rsidR="002806C2" w:rsidRDefault="00391A24">
      <w:pPr>
        <w:pStyle w:val="BodyText"/>
        <w:spacing w:before="141" w:line="247" w:lineRule="auto"/>
        <w:ind w:right="433"/>
      </w:pPr>
      <w:r>
        <w:t>On December 1, 1978, the Becharof National Wildlife Monument was established with the headquarters</w:t>
      </w:r>
      <w:r>
        <w:rPr>
          <w:spacing w:val="-2"/>
        </w:rPr>
        <w:t xml:space="preserve"> </w:t>
      </w:r>
      <w:r>
        <w:t>located in King</w:t>
      </w:r>
      <w:r>
        <w:rPr>
          <w:spacing w:val="-1"/>
        </w:rPr>
        <w:t xml:space="preserve"> </w:t>
      </w:r>
      <w:r>
        <w:t>Salmon a</w:t>
      </w:r>
      <w:r>
        <w:rPr>
          <w:spacing w:val="-3"/>
        </w:rPr>
        <w:t xml:space="preserve"> </w:t>
      </w:r>
      <w:r>
        <w:t>year later. The residence was</w:t>
      </w:r>
      <w:r>
        <w:rPr>
          <w:spacing w:val="-5"/>
        </w:rPr>
        <w:t xml:space="preserve"> </w:t>
      </w:r>
      <w:r>
        <w:t>leased from</w:t>
      </w:r>
      <w:r>
        <w:rPr>
          <w:spacing w:val="-8"/>
        </w:rPr>
        <w:t xml:space="preserve"> </w:t>
      </w:r>
      <w:r>
        <w:t>the</w:t>
      </w:r>
      <w:r>
        <w:rPr>
          <w:spacing w:val="-3"/>
        </w:rPr>
        <w:t xml:space="preserve"> </w:t>
      </w:r>
      <w:r>
        <w:t>NMFS and functioned as</w:t>
      </w:r>
      <w:r>
        <w:rPr>
          <w:spacing w:val="-4"/>
        </w:rPr>
        <w:t xml:space="preserve"> </w:t>
      </w:r>
      <w:r>
        <w:t>the</w:t>
      </w:r>
      <w:r>
        <w:rPr>
          <w:spacing w:val="-1"/>
        </w:rPr>
        <w:t xml:space="preserve"> </w:t>
      </w:r>
      <w:r>
        <w:t>headquarters</w:t>
      </w:r>
      <w:r>
        <w:rPr>
          <w:spacing w:val="-1"/>
        </w:rPr>
        <w:t xml:space="preserve"> </w:t>
      </w:r>
      <w:r>
        <w:t>building. On December</w:t>
      </w:r>
      <w:r>
        <w:rPr>
          <w:spacing w:val="-6"/>
        </w:rPr>
        <w:t xml:space="preserve"> </w:t>
      </w:r>
      <w:r>
        <w:t>2, 1980, ANILCA established the</w:t>
      </w:r>
      <w:r>
        <w:rPr>
          <w:spacing w:val="-2"/>
        </w:rPr>
        <w:t xml:space="preserve"> </w:t>
      </w:r>
      <w:r>
        <w:t>Alaska Peninsula and Becharof National Wildlife Refuges and, in 1981, the joint headquarters for the two refuges was established on the site. In 1983, the two refuges were administratively named a complex. Management</w:t>
      </w:r>
      <w:r>
        <w:rPr>
          <w:spacing w:val="37"/>
        </w:rPr>
        <w:t xml:space="preserve"> </w:t>
      </w:r>
      <w:r>
        <w:t>of the King Salmon Administrative Site was transferred from the Department of Commerce to the Department of the Interior on April 5, 1988, (U.S. Fish and Wildlife Service, 1997).</w:t>
      </w:r>
    </w:p>
    <w:p w14:paraId="4C88B7B1" w14:textId="77777777" w:rsidR="002806C2" w:rsidRDefault="00391A24">
      <w:pPr>
        <w:pStyle w:val="BodyText"/>
        <w:spacing w:before="143" w:line="247" w:lineRule="auto"/>
        <w:ind w:right="433"/>
      </w:pPr>
      <w:r>
        <w:t>A Section 106 review under</w:t>
      </w:r>
      <w:r>
        <w:rPr>
          <w:spacing w:val="-6"/>
        </w:rPr>
        <w:t xml:space="preserve"> </w:t>
      </w:r>
      <w:r>
        <w:t>the</w:t>
      </w:r>
      <w:r>
        <w:rPr>
          <w:spacing w:val="-2"/>
        </w:rPr>
        <w:t xml:space="preserve"> </w:t>
      </w:r>
      <w:r>
        <w:t>National</w:t>
      </w:r>
      <w:r>
        <w:rPr>
          <w:spacing w:val="-7"/>
        </w:rPr>
        <w:t xml:space="preserve"> </w:t>
      </w:r>
      <w:r>
        <w:t>Historical</w:t>
      </w:r>
      <w:r>
        <w:rPr>
          <w:spacing w:val="-7"/>
        </w:rPr>
        <w:t xml:space="preserve"> </w:t>
      </w:r>
      <w:r>
        <w:t>Preservation Act (NHPA)</w:t>
      </w:r>
      <w:r>
        <w:rPr>
          <w:spacing w:val="-6"/>
        </w:rPr>
        <w:t xml:space="preserve"> </w:t>
      </w:r>
      <w:r>
        <w:t>was</w:t>
      </w:r>
      <w:r>
        <w:rPr>
          <w:spacing w:val="-4"/>
        </w:rPr>
        <w:t xml:space="preserve"> </w:t>
      </w:r>
      <w:r>
        <w:t>completed in September 2023 with the completion of a Memorandum</w:t>
      </w:r>
      <w:r>
        <w:rPr>
          <w:spacing w:val="-1"/>
        </w:rPr>
        <w:t xml:space="preserve"> </w:t>
      </w:r>
      <w:r>
        <w:t>of Agreement (MOA) with the Alaska State</w:t>
      </w:r>
      <w:r>
        <w:rPr>
          <w:spacing w:val="-7"/>
        </w:rPr>
        <w:t xml:space="preserve"> </w:t>
      </w:r>
      <w:r>
        <w:t>Historical</w:t>
      </w:r>
      <w:r>
        <w:rPr>
          <w:spacing w:val="-11"/>
        </w:rPr>
        <w:t xml:space="preserve"> </w:t>
      </w:r>
      <w:r>
        <w:t>Preservation Office (SHPO).</w:t>
      </w:r>
      <w:r>
        <w:rPr>
          <w:spacing w:val="-5"/>
        </w:rPr>
        <w:t xml:space="preserve"> </w:t>
      </w:r>
      <w:r>
        <w:t>Approximately</w:t>
      </w:r>
      <w:r>
        <w:rPr>
          <w:spacing w:val="-5"/>
        </w:rPr>
        <w:t xml:space="preserve"> </w:t>
      </w:r>
      <w:r>
        <w:t>half of the</w:t>
      </w:r>
      <w:r>
        <w:rPr>
          <w:spacing w:val="-7"/>
        </w:rPr>
        <w:t xml:space="preserve"> </w:t>
      </w:r>
      <w:r>
        <w:t>headquarters</w:t>
      </w:r>
      <w:r>
        <w:rPr>
          <w:spacing w:val="-8"/>
        </w:rPr>
        <w:t xml:space="preserve"> </w:t>
      </w:r>
      <w:r>
        <w:t>complex</w:t>
      </w:r>
      <w:r>
        <w:rPr>
          <w:spacing w:val="-5"/>
        </w:rPr>
        <w:t xml:space="preserve"> </w:t>
      </w:r>
      <w:r>
        <w:t>is eligible</w:t>
      </w:r>
      <w:r>
        <w:rPr>
          <w:spacing w:val="36"/>
        </w:rPr>
        <w:t xml:space="preserve"> </w:t>
      </w:r>
      <w:r>
        <w:t>for</w:t>
      </w:r>
      <w:r>
        <w:rPr>
          <w:spacing w:val="-1"/>
        </w:rPr>
        <w:t xml:space="preserve"> </w:t>
      </w:r>
      <w:r>
        <w:t>the National</w:t>
      </w:r>
      <w:r>
        <w:rPr>
          <w:spacing w:val="-2"/>
        </w:rPr>
        <w:t xml:space="preserve"> </w:t>
      </w:r>
      <w:r>
        <w:t>Register</w:t>
      </w:r>
      <w:r>
        <w:rPr>
          <w:spacing w:val="-1"/>
        </w:rPr>
        <w:t xml:space="preserve"> </w:t>
      </w:r>
      <w:r>
        <w:t>of Historic Places as a historic district. The opinion of the SHPO is that any further demolition of contributing buildings will degrade the integrity of the site</w:t>
      </w:r>
      <w:r>
        <w:rPr>
          <w:spacing w:val="-4"/>
        </w:rPr>
        <w:t xml:space="preserve"> </w:t>
      </w:r>
      <w:r>
        <w:t>so</w:t>
      </w:r>
      <w:r>
        <w:rPr>
          <w:spacing w:val="-2"/>
        </w:rPr>
        <w:t xml:space="preserve"> </w:t>
      </w:r>
      <w:r>
        <w:t>it will no</w:t>
      </w:r>
      <w:r>
        <w:rPr>
          <w:spacing w:val="-2"/>
        </w:rPr>
        <w:t xml:space="preserve"> </w:t>
      </w:r>
      <w:r>
        <w:t>longer be</w:t>
      </w:r>
      <w:r>
        <w:rPr>
          <w:spacing w:val="-4"/>
        </w:rPr>
        <w:t xml:space="preserve"> </w:t>
      </w:r>
      <w:r>
        <w:t>eligible.</w:t>
      </w:r>
      <w:r>
        <w:rPr>
          <w:spacing w:val="26"/>
        </w:rPr>
        <w:t xml:space="preserve"> </w:t>
      </w:r>
      <w:r>
        <w:t>Contributing</w:t>
      </w:r>
      <w:r>
        <w:rPr>
          <w:spacing w:val="-2"/>
        </w:rPr>
        <w:t xml:space="preserve"> </w:t>
      </w:r>
      <w:r>
        <w:t>buildings include</w:t>
      </w:r>
      <w:r>
        <w:rPr>
          <w:spacing w:val="-4"/>
        </w:rPr>
        <w:t xml:space="preserve"> </w:t>
      </w:r>
      <w:r>
        <w:t>two</w:t>
      </w:r>
      <w:r>
        <w:rPr>
          <w:spacing w:val="-2"/>
        </w:rPr>
        <w:t xml:space="preserve"> </w:t>
      </w:r>
      <w:r>
        <w:t>of the</w:t>
      </w:r>
      <w:r>
        <w:rPr>
          <w:spacing w:val="-4"/>
        </w:rPr>
        <w:t xml:space="preserve"> </w:t>
      </w:r>
      <w:r>
        <w:t>three</w:t>
      </w:r>
      <w:r>
        <w:rPr>
          <w:spacing w:val="-4"/>
        </w:rPr>
        <w:t xml:space="preserve"> </w:t>
      </w:r>
      <w:r>
        <w:t>large</w:t>
      </w:r>
      <w:r>
        <w:rPr>
          <w:spacing w:val="-4"/>
        </w:rPr>
        <w:t xml:space="preserve"> </w:t>
      </w:r>
      <w:r>
        <w:t>storage buildings and the bunkhouse.</w:t>
      </w:r>
    </w:p>
    <w:p w14:paraId="33FBCD5B" w14:textId="77777777" w:rsidR="002806C2" w:rsidRDefault="00391A24">
      <w:pPr>
        <w:pStyle w:val="BodyText"/>
        <w:spacing w:before="127" w:line="261" w:lineRule="auto"/>
        <w:ind w:right="549"/>
      </w:pPr>
      <w:r>
        <w:t>The SHPO and the</w:t>
      </w:r>
      <w:r>
        <w:rPr>
          <w:spacing w:val="-6"/>
        </w:rPr>
        <w:t xml:space="preserve"> </w:t>
      </w:r>
      <w:r>
        <w:t>Service</w:t>
      </w:r>
      <w:r>
        <w:rPr>
          <w:spacing w:val="-6"/>
        </w:rPr>
        <w:t xml:space="preserve"> </w:t>
      </w:r>
      <w:r>
        <w:t>agreed on</w:t>
      </w:r>
      <w:r>
        <w:rPr>
          <w:spacing w:val="-4"/>
        </w:rPr>
        <w:t xml:space="preserve"> </w:t>
      </w:r>
      <w:r>
        <w:t>mitigation</w:t>
      </w:r>
      <w:r>
        <w:rPr>
          <w:spacing w:val="-4"/>
        </w:rPr>
        <w:t xml:space="preserve"> </w:t>
      </w:r>
      <w:r>
        <w:t>actions,</w:t>
      </w:r>
      <w:r>
        <w:rPr>
          <w:spacing w:val="-4"/>
        </w:rPr>
        <w:t xml:space="preserve"> </w:t>
      </w:r>
      <w:r>
        <w:t>the</w:t>
      </w:r>
      <w:r>
        <w:rPr>
          <w:spacing w:val="-6"/>
        </w:rPr>
        <w:t xml:space="preserve"> </w:t>
      </w:r>
      <w:r>
        <w:t>details</w:t>
      </w:r>
      <w:r>
        <w:rPr>
          <w:spacing w:val="-8"/>
        </w:rPr>
        <w:t xml:space="preserve"> </w:t>
      </w:r>
      <w:r>
        <w:t>of which</w:t>
      </w:r>
      <w:r>
        <w:rPr>
          <w:spacing w:val="-4"/>
        </w:rPr>
        <w:t xml:space="preserve"> </w:t>
      </w:r>
      <w:r>
        <w:t>can</w:t>
      </w:r>
      <w:r>
        <w:rPr>
          <w:spacing w:val="-4"/>
        </w:rPr>
        <w:t xml:space="preserve"> </w:t>
      </w:r>
      <w:r>
        <w:t>be</w:t>
      </w:r>
      <w:r>
        <w:rPr>
          <w:spacing w:val="-6"/>
        </w:rPr>
        <w:t xml:space="preserve"> </w:t>
      </w:r>
      <w:r>
        <w:t>viewed in the MOA. The mitigations measures include:</w:t>
      </w:r>
    </w:p>
    <w:p w14:paraId="5E01DD8B" w14:textId="77777777" w:rsidR="002806C2" w:rsidRDefault="00391A24">
      <w:pPr>
        <w:pStyle w:val="ListParagraph"/>
        <w:numPr>
          <w:ilvl w:val="0"/>
          <w:numId w:val="7"/>
        </w:numPr>
        <w:tabs>
          <w:tab w:val="left" w:pos="881"/>
        </w:tabs>
        <w:spacing w:before="104"/>
        <w:ind w:left="881" w:hanging="360"/>
        <w:rPr>
          <w:sz w:val="24"/>
        </w:rPr>
      </w:pPr>
      <w:r>
        <w:rPr>
          <w:sz w:val="24"/>
        </w:rPr>
        <w:t>Develop</w:t>
      </w:r>
      <w:r>
        <w:rPr>
          <w:spacing w:val="-3"/>
          <w:sz w:val="24"/>
        </w:rPr>
        <w:t xml:space="preserve"> </w:t>
      </w:r>
      <w:r>
        <w:rPr>
          <w:sz w:val="24"/>
        </w:rPr>
        <w:t>an</w:t>
      </w:r>
      <w:r>
        <w:rPr>
          <w:spacing w:val="-1"/>
          <w:sz w:val="24"/>
        </w:rPr>
        <w:t xml:space="preserve"> </w:t>
      </w:r>
      <w:r>
        <w:rPr>
          <w:sz w:val="24"/>
        </w:rPr>
        <w:t>Interpretive</w:t>
      </w:r>
      <w:r>
        <w:rPr>
          <w:spacing w:val="-4"/>
          <w:sz w:val="24"/>
        </w:rPr>
        <w:t xml:space="preserve"> </w:t>
      </w:r>
      <w:r>
        <w:rPr>
          <w:sz w:val="24"/>
        </w:rPr>
        <w:t>Panel</w:t>
      </w:r>
      <w:r>
        <w:rPr>
          <w:spacing w:val="7"/>
          <w:sz w:val="24"/>
        </w:rPr>
        <w:t xml:space="preserve"> </w:t>
      </w:r>
      <w:r>
        <w:rPr>
          <w:sz w:val="24"/>
        </w:rPr>
        <w:t>for</w:t>
      </w:r>
      <w:r>
        <w:rPr>
          <w:spacing w:val="-8"/>
          <w:sz w:val="24"/>
        </w:rPr>
        <w:t xml:space="preserve"> </w:t>
      </w:r>
      <w:r>
        <w:rPr>
          <w:sz w:val="24"/>
        </w:rPr>
        <w:t>the</w:t>
      </w:r>
      <w:r>
        <w:rPr>
          <w:spacing w:val="-3"/>
          <w:sz w:val="24"/>
        </w:rPr>
        <w:t xml:space="preserve"> </w:t>
      </w:r>
      <w:r>
        <w:rPr>
          <w:sz w:val="24"/>
        </w:rPr>
        <w:t>King</w:t>
      </w:r>
      <w:r>
        <w:rPr>
          <w:spacing w:val="-1"/>
          <w:sz w:val="24"/>
        </w:rPr>
        <w:t xml:space="preserve"> </w:t>
      </w:r>
      <w:r>
        <w:rPr>
          <w:sz w:val="24"/>
        </w:rPr>
        <w:t>Salmon</w:t>
      </w:r>
      <w:r>
        <w:rPr>
          <w:spacing w:val="-2"/>
          <w:sz w:val="24"/>
        </w:rPr>
        <w:t xml:space="preserve"> </w:t>
      </w:r>
      <w:r>
        <w:rPr>
          <w:sz w:val="24"/>
        </w:rPr>
        <w:t>Headquarters</w:t>
      </w:r>
      <w:r>
        <w:rPr>
          <w:spacing w:val="-5"/>
          <w:sz w:val="24"/>
        </w:rPr>
        <w:t xml:space="preserve"> </w:t>
      </w:r>
      <w:r>
        <w:rPr>
          <w:sz w:val="24"/>
        </w:rPr>
        <w:t>and</w:t>
      </w:r>
      <w:r>
        <w:rPr>
          <w:spacing w:val="12"/>
          <w:sz w:val="24"/>
        </w:rPr>
        <w:t xml:space="preserve"> </w:t>
      </w:r>
      <w:r>
        <w:rPr>
          <w:sz w:val="24"/>
        </w:rPr>
        <w:t>a</w:t>
      </w:r>
      <w:r>
        <w:rPr>
          <w:spacing w:val="-3"/>
          <w:sz w:val="24"/>
        </w:rPr>
        <w:t xml:space="preserve"> </w:t>
      </w:r>
      <w:r>
        <w:rPr>
          <w:sz w:val="24"/>
        </w:rPr>
        <w:t>traveling</w:t>
      </w:r>
      <w:r>
        <w:rPr>
          <w:spacing w:val="-1"/>
          <w:sz w:val="24"/>
        </w:rPr>
        <w:t xml:space="preserve"> </w:t>
      </w:r>
      <w:r>
        <w:rPr>
          <w:spacing w:val="-2"/>
          <w:sz w:val="24"/>
        </w:rPr>
        <w:t>display.</w:t>
      </w:r>
    </w:p>
    <w:p w14:paraId="089D1443" w14:textId="77777777" w:rsidR="002806C2" w:rsidRDefault="00391A24">
      <w:pPr>
        <w:pStyle w:val="ListParagraph"/>
        <w:numPr>
          <w:ilvl w:val="0"/>
          <w:numId w:val="7"/>
        </w:numPr>
        <w:tabs>
          <w:tab w:val="left" w:pos="881"/>
        </w:tabs>
        <w:spacing w:before="10"/>
        <w:ind w:left="881" w:hanging="360"/>
        <w:rPr>
          <w:sz w:val="24"/>
        </w:rPr>
      </w:pPr>
      <w:r>
        <w:rPr>
          <w:sz w:val="24"/>
        </w:rPr>
        <w:t>Compile</w:t>
      </w:r>
      <w:r>
        <w:rPr>
          <w:spacing w:val="6"/>
          <w:sz w:val="24"/>
        </w:rPr>
        <w:t xml:space="preserve"> </w:t>
      </w:r>
      <w:r>
        <w:rPr>
          <w:sz w:val="24"/>
        </w:rPr>
        <w:t>an</w:t>
      </w:r>
      <w:r>
        <w:rPr>
          <w:spacing w:val="-5"/>
          <w:sz w:val="24"/>
        </w:rPr>
        <w:t xml:space="preserve"> </w:t>
      </w:r>
      <w:r>
        <w:rPr>
          <w:sz w:val="24"/>
        </w:rPr>
        <w:t>archive</w:t>
      </w:r>
      <w:r>
        <w:rPr>
          <w:spacing w:val="7"/>
          <w:sz w:val="24"/>
        </w:rPr>
        <w:t xml:space="preserve"> </w:t>
      </w:r>
      <w:r>
        <w:rPr>
          <w:sz w:val="24"/>
        </w:rPr>
        <w:t>of</w:t>
      </w:r>
      <w:r>
        <w:rPr>
          <w:spacing w:val="3"/>
          <w:sz w:val="24"/>
        </w:rPr>
        <w:t xml:space="preserve"> </w:t>
      </w:r>
      <w:r>
        <w:rPr>
          <w:sz w:val="24"/>
        </w:rPr>
        <w:t>existing</w:t>
      </w:r>
      <w:r>
        <w:rPr>
          <w:spacing w:val="-5"/>
          <w:sz w:val="24"/>
        </w:rPr>
        <w:t xml:space="preserve"> </w:t>
      </w:r>
      <w:r>
        <w:rPr>
          <w:sz w:val="24"/>
        </w:rPr>
        <w:t>documentation</w:t>
      </w:r>
      <w:r>
        <w:rPr>
          <w:spacing w:val="-6"/>
          <w:sz w:val="24"/>
        </w:rPr>
        <w:t xml:space="preserve"> </w:t>
      </w:r>
      <w:r>
        <w:rPr>
          <w:sz w:val="24"/>
        </w:rPr>
        <w:t>on</w:t>
      </w:r>
      <w:r>
        <w:rPr>
          <w:spacing w:val="-5"/>
          <w:sz w:val="24"/>
        </w:rPr>
        <w:t xml:space="preserve"> </w:t>
      </w:r>
      <w:r>
        <w:rPr>
          <w:sz w:val="24"/>
        </w:rPr>
        <w:t>the</w:t>
      </w:r>
      <w:r>
        <w:rPr>
          <w:spacing w:val="-7"/>
          <w:sz w:val="24"/>
        </w:rPr>
        <w:t xml:space="preserve"> </w:t>
      </w:r>
      <w:r>
        <w:rPr>
          <w:sz w:val="24"/>
        </w:rPr>
        <w:t>King</w:t>
      </w:r>
      <w:r>
        <w:rPr>
          <w:spacing w:val="-5"/>
          <w:sz w:val="24"/>
        </w:rPr>
        <w:t xml:space="preserve"> </w:t>
      </w:r>
      <w:r>
        <w:rPr>
          <w:sz w:val="24"/>
        </w:rPr>
        <w:t>Salmon</w:t>
      </w:r>
      <w:r>
        <w:rPr>
          <w:spacing w:val="-5"/>
          <w:sz w:val="24"/>
        </w:rPr>
        <w:t xml:space="preserve"> </w:t>
      </w:r>
      <w:r>
        <w:rPr>
          <w:sz w:val="24"/>
        </w:rPr>
        <w:t>Field</w:t>
      </w:r>
      <w:r>
        <w:rPr>
          <w:spacing w:val="8"/>
          <w:sz w:val="24"/>
        </w:rPr>
        <w:t xml:space="preserve"> </w:t>
      </w:r>
      <w:r>
        <w:rPr>
          <w:spacing w:val="-2"/>
          <w:sz w:val="24"/>
        </w:rPr>
        <w:t>Office.</w:t>
      </w:r>
    </w:p>
    <w:p w14:paraId="0D1EFDFF" w14:textId="77777777" w:rsidR="002806C2" w:rsidRDefault="002806C2">
      <w:pPr>
        <w:pStyle w:val="BodyText"/>
        <w:spacing w:before="0"/>
        <w:ind w:left="0"/>
      </w:pPr>
    </w:p>
    <w:p w14:paraId="7902E731" w14:textId="77777777" w:rsidR="002806C2" w:rsidRDefault="002806C2">
      <w:pPr>
        <w:pStyle w:val="BodyText"/>
        <w:spacing w:before="107"/>
        <w:ind w:left="0"/>
      </w:pPr>
    </w:p>
    <w:p w14:paraId="7F6C2E8B" w14:textId="77777777" w:rsidR="002806C2" w:rsidRDefault="00391A24">
      <w:pPr>
        <w:pStyle w:val="Heading1"/>
        <w:spacing w:before="0"/>
      </w:pPr>
      <w:bookmarkStart w:id="3" w:name="_TOC_250007"/>
      <w:r>
        <w:t>Purpose</w:t>
      </w:r>
      <w:r>
        <w:rPr>
          <w:spacing w:val="25"/>
        </w:rPr>
        <w:t xml:space="preserve"> </w:t>
      </w:r>
      <w:r>
        <w:t>and</w:t>
      </w:r>
      <w:r>
        <w:rPr>
          <w:spacing w:val="31"/>
        </w:rPr>
        <w:t xml:space="preserve"> </w:t>
      </w:r>
      <w:r>
        <w:t>Need</w:t>
      </w:r>
      <w:r>
        <w:rPr>
          <w:spacing w:val="1"/>
        </w:rPr>
        <w:t xml:space="preserve"> </w:t>
      </w:r>
      <w:r>
        <w:t>for</w:t>
      </w:r>
      <w:r>
        <w:rPr>
          <w:spacing w:val="12"/>
        </w:rPr>
        <w:t xml:space="preserve"> </w:t>
      </w:r>
      <w:r>
        <w:t>the</w:t>
      </w:r>
      <w:r>
        <w:rPr>
          <w:spacing w:val="11"/>
        </w:rPr>
        <w:t xml:space="preserve"> </w:t>
      </w:r>
      <w:bookmarkEnd w:id="3"/>
      <w:r>
        <w:rPr>
          <w:spacing w:val="-2"/>
        </w:rPr>
        <w:t>Action</w:t>
      </w:r>
    </w:p>
    <w:p w14:paraId="7442927D" w14:textId="77777777" w:rsidR="002806C2" w:rsidRDefault="00391A24">
      <w:pPr>
        <w:pStyle w:val="BodyText"/>
        <w:spacing w:before="157" w:line="247" w:lineRule="auto"/>
        <w:ind w:right="433"/>
      </w:pPr>
      <w:r>
        <w:t>The purpose of this</w:t>
      </w:r>
      <w:r>
        <w:rPr>
          <w:spacing w:val="-2"/>
        </w:rPr>
        <w:t xml:space="preserve"> </w:t>
      </w:r>
      <w:r>
        <w:t>proposed action is</w:t>
      </w:r>
      <w:r>
        <w:rPr>
          <w:spacing w:val="-2"/>
        </w:rPr>
        <w:t xml:space="preserve"> </w:t>
      </w:r>
      <w:r>
        <w:t>to improve the headquarters</w:t>
      </w:r>
      <w:r>
        <w:rPr>
          <w:spacing w:val="-2"/>
        </w:rPr>
        <w:t xml:space="preserve"> </w:t>
      </w:r>
      <w:r>
        <w:t>complex in King Salmon, Alaska</w:t>
      </w:r>
      <w:r>
        <w:rPr>
          <w:spacing w:val="-5"/>
        </w:rPr>
        <w:t xml:space="preserve"> </w:t>
      </w:r>
      <w:r>
        <w:t>in accordance</w:t>
      </w:r>
      <w:r>
        <w:rPr>
          <w:spacing w:val="-6"/>
        </w:rPr>
        <w:t xml:space="preserve"> </w:t>
      </w:r>
      <w:r>
        <w:t>with</w:t>
      </w:r>
      <w:r>
        <w:rPr>
          <w:spacing w:val="-4"/>
        </w:rPr>
        <w:t xml:space="preserve"> </w:t>
      </w:r>
      <w:r>
        <w:t>the</w:t>
      </w:r>
      <w:r>
        <w:rPr>
          <w:spacing w:val="-6"/>
        </w:rPr>
        <w:t xml:space="preserve"> </w:t>
      </w:r>
      <w:r>
        <w:t>following</w:t>
      </w:r>
      <w:r>
        <w:rPr>
          <w:spacing w:val="-4"/>
        </w:rPr>
        <w:t xml:space="preserve"> </w:t>
      </w:r>
      <w:r>
        <w:t>goal</w:t>
      </w:r>
      <w:r>
        <w:rPr>
          <w:spacing w:val="-10"/>
        </w:rPr>
        <w:t xml:space="preserve"> </w:t>
      </w:r>
      <w:r>
        <w:t>from</w:t>
      </w:r>
      <w:r>
        <w:rPr>
          <w:spacing w:val="-10"/>
        </w:rPr>
        <w:t xml:space="preserve"> </w:t>
      </w:r>
      <w:r>
        <w:t>the</w:t>
      </w:r>
      <w:r>
        <w:rPr>
          <w:spacing w:val="-6"/>
        </w:rPr>
        <w:t xml:space="preserve"> </w:t>
      </w:r>
      <w:r>
        <w:t>Refuges’</w:t>
      </w:r>
      <w:r>
        <w:rPr>
          <w:spacing w:val="-10"/>
        </w:rPr>
        <w:t xml:space="preserve"> </w:t>
      </w:r>
      <w:r>
        <w:t>Comprehensive Conservation Plan (U.S. Fish and Wildlife Service, 2006):</w:t>
      </w:r>
    </w:p>
    <w:p w14:paraId="38FAB953" w14:textId="77777777" w:rsidR="002806C2" w:rsidRDefault="00391A24">
      <w:pPr>
        <w:pStyle w:val="BodyText"/>
        <w:spacing w:before="124" w:line="261" w:lineRule="auto"/>
        <w:ind w:left="882"/>
      </w:pPr>
      <w:r>
        <w:t>Goal</w:t>
      </w:r>
      <w:r>
        <w:rPr>
          <w:spacing w:val="-12"/>
        </w:rPr>
        <w:t xml:space="preserve"> </w:t>
      </w:r>
      <w:r>
        <w:t>10: Provide</w:t>
      </w:r>
      <w:r>
        <w:rPr>
          <w:spacing w:val="-8"/>
        </w:rPr>
        <w:t xml:space="preserve"> </w:t>
      </w:r>
      <w:r>
        <w:t>and maintain</w:t>
      </w:r>
      <w:r>
        <w:rPr>
          <w:spacing w:val="-6"/>
        </w:rPr>
        <w:t xml:space="preserve"> </w:t>
      </w:r>
      <w:r>
        <w:t>the</w:t>
      </w:r>
      <w:r>
        <w:rPr>
          <w:spacing w:val="-8"/>
        </w:rPr>
        <w:t xml:space="preserve"> </w:t>
      </w:r>
      <w:r>
        <w:t>facilities</w:t>
      </w:r>
      <w:r>
        <w:rPr>
          <w:spacing w:val="-10"/>
        </w:rPr>
        <w:t xml:space="preserve"> </w:t>
      </w:r>
      <w:r>
        <w:t>and equipment necessary to</w:t>
      </w:r>
      <w:r>
        <w:rPr>
          <w:spacing w:val="-6"/>
        </w:rPr>
        <w:t xml:space="preserve"> </w:t>
      </w:r>
      <w:r>
        <w:t>ensure</w:t>
      </w:r>
      <w:r>
        <w:rPr>
          <w:spacing w:val="-8"/>
        </w:rPr>
        <w:t xml:space="preserve"> </w:t>
      </w:r>
      <w:r>
        <w:t>a</w:t>
      </w:r>
      <w:r>
        <w:rPr>
          <w:spacing w:val="-8"/>
        </w:rPr>
        <w:t xml:space="preserve"> </w:t>
      </w:r>
      <w:r>
        <w:t>safe</w:t>
      </w:r>
      <w:r>
        <w:rPr>
          <w:spacing w:val="-8"/>
        </w:rPr>
        <w:t xml:space="preserve"> </w:t>
      </w:r>
      <w:r>
        <w:t>and secure environment for the visiting public and Service personnel.</w:t>
      </w:r>
    </w:p>
    <w:p w14:paraId="05A47EFF" w14:textId="77777777" w:rsidR="002806C2" w:rsidRDefault="002806C2">
      <w:pPr>
        <w:spacing w:line="261" w:lineRule="auto"/>
        <w:sectPr w:rsidR="002806C2">
          <w:pgSz w:w="12240" w:h="15840"/>
          <w:pgMar w:top="1380" w:right="1040" w:bottom="280" w:left="1280" w:header="720" w:footer="720" w:gutter="0"/>
          <w:cols w:space="720"/>
        </w:sectPr>
      </w:pPr>
    </w:p>
    <w:p w14:paraId="12A8A7F3" w14:textId="77777777" w:rsidR="002806C2" w:rsidRDefault="00391A24">
      <w:pPr>
        <w:pStyle w:val="BodyText"/>
        <w:spacing w:before="62" w:line="247" w:lineRule="auto"/>
        <w:ind w:right="414"/>
      </w:pPr>
      <w:r>
        <w:lastRenderedPageBreak/>
        <w:t>The need for this proposed action is to address the poor condition of the existing buildings, protect Refuge</w:t>
      </w:r>
      <w:r>
        <w:rPr>
          <w:spacing w:val="-6"/>
        </w:rPr>
        <w:t xml:space="preserve"> </w:t>
      </w:r>
      <w:r>
        <w:t>property</w:t>
      </w:r>
      <w:r>
        <w:rPr>
          <w:spacing w:val="-1"/>
        </w:rPr>
        <w:t xml:space="preserve"> </w:t>
      </w:r>
      <w:r>
        <w:t>(dock</w:t>
      </w:r>
      <w:r>
        <w:rPr>
          <w:spacing w:val="-4"/>
        </w:rPr>
        <w:t xml:space="preserve"> </w:t>
      </w:r>
      <w:r>
        <w:t>and vehicles)</w:t>
      </w:r>
      <w:r>
        <w:rPr>
          <w:spacing w:val="-6"/>
        </w:rPr>
        <w:t xml:space="preserve"> </w:t>
      </w:r>
      <w:r>
        <w:t>from</w:t>
      </w:r>
      <w:r>
        <w:rPr>
          <w:spacing w:val="-10"/>
        </w:rPr>
        <w:t xml:space="preserve"> </w:t>
      </w:r>
      <w:r>
        <w:t>future</w:t>
      </w:r>
      <w:r>
        <w:rPr>
          <w:spacing w:val="-4"/>
        </w:rPr>
        <w:t xml:space="preserve"> </w:t>
      </w:r>
      <w:r>
        <w:t>damage,</w:t>
      </w:r>
      <w:r>
        <w:rPr>
          <w:spacing w:val="-5"/>
        </w:rPr>
        <w:t xml:space="preserve"> </w:t>
      </w:r>
      <w:r>
        <w:t>and resolve</w:t>
      </w:r>
      <w:r>
        <w:rPr>
          <w:spacing w:val="-6"/>
        </w:rPr>
        <w:t xml:space="preserve"> </w:t>
      </w:r>
      <w:r>
        <w:t>a</w:t>
      </w:r>
      <w:r>
        <w:rPr>
          <w:spacing w:val="-6"/>
        </w:rPr>
        <w:t xml:space="preserve"> </w:t>
      </w:r>
      <w:r>
        <w:t>community</w:t>
      </w:r>
      <w:r>
        <w:rPr>
          <w:spacing w:val="-4"/>
        </w:rPr>
        <w:t xml:space="preserve"> </w:t>
      </w:r>
      <w:r>
        <w:t>need for a classroom and viewing platform.</w:t>
      </w:r>
    </w:p>
    <w:p w14:paraId="6B3FC84D" w14:textId="77777777" w:rsidR="002806C2" w:rsidRDefault="00391A24">
      <w:pPr>
        <w:pStyle w:val="ListParagraph"/>
        <w:numPr>
          <w:ilvl w:val="1"/>
          <w:numId w:val="7"/>
        </w:numPr>
        <w:tabs>
          <w:tab w:val="left" w:pos="882"/>
        </w:tabs>
        <w:spacing w:before="136" w:line="249" w:lineRule="auto"/>
        <w:ind w:right="384"/>
        <w:rPr>
          <w:sz w:val="24"/>
        </w:rPr>
      </w:pPr>
      <w:r>
        <w:rPr>
          <w:sz w:val="24"/>
        </w:rPr>
        <w:t>Dock and Boat Ramp - The existing dock and boat ramp are old and in poor condition. The</w:t>
      </w:r>
      <w:r>
        <w:rPr>
          <w:spacing w:val="21"/>
          <w:sz w:val="24"/>
        </w:rPr>
        <w:t xml:space="preserve"> </w:t>
      </w:r>
      <w:r>
        <w:rPr>
          <w:sz w:val="24"/>
        </w:rPr>
        <w:t>dock bulkhead</w:t>
      </w:r>
      <w:r>
        <w:rPr>
          <w:spacing w:val="22"/>
          <w:sz w:val="24"/>
        </w:rPr>
        <w:t xml:space="preserve"> </w:t>
      </w:r>
      <w:r>
        <w:rPr>
          <w:sz w:val="24"/>
        </w:rPr>
        <w:t>is inadequate to resist the forces of river current on the floating dock in</w:t>
      </w:r>
      <w:r>
        <w:rPr>
          <w:spacing w:val="-5"/>
          <w:sz w:val="24"/>
        </w:rPr>
        <w:t xml:space="preserve"> </w:t>
      </w:r>
      <w:r>
        <w:rPr>
          <w:sz w:val="24"/>
        </w:rPr>
        <w:t>the</w:t>
      </w:r>
      <w:r>
        <w:rPr>
          <w:spacing w:val="-7"/>
          <w:sz w:val="24"/>
        </w:rPr>
        <w:t xml:space="preserve"> </w:t>
      </w:r>
      <w:r>
        <w:rPr>
          <w:sz w:val="24"/>
        </w:rPr>
        <w:t>summer</w:t>
      </w:r>
      <w:r>
        <w:rPr>
          <w:spacing w:val="17"/>
          <w:sz w:val="24"/>
        </w:rPr>
        <w:t xml:space="preserve"> </w:t>
      </w:r>
      <w:r>
        <w:rPr>
          <w:sz w:val="24"/>
        </w:rPr>
        <w:t>and ice</w:t>
      </w:r>
      <w:r>
        <w:rPr>
          <w:spacing w:val="-7"/>
          <w:sz w:val="24"/>
        </w:rPr>
        <w:t xml:space="preserve"> </w:t>
      </w:r>
      <w:r>
        <w:rPr>
          <w:sz w:val="24"/>
        </w:rPr>
        <w:t>in</w:t>
      </w:r>
      <w:r>
        <w:rPr>
          <w:spacing w:val="-5"/>
          <w:sz w:val="24"/>
        </w:rPr>
        <w:t xml:space="preserve"> </w:t>
      </w:r>
      <w:r>
        <w:rPr>
          <w:sz w:val="24"/>
        </w:rPr>
        <w:t>the</w:t>
      </w:r>
      <w:r>
        <w:rPr>
          <w:spacing w:val="-7"/>
          <w:sz w:val="24"/>
        </w:rPr>
        <w:t xml:space="preserve"> </w:t>
      </w:r>
      <w:r>
        <w:rPr>
          <w:sz w:val="24"/>
        </w:rPr>
        <w:t>winter,</w:t>
      </w:r>
      <w:r>
        <w:rPr>
          <w:spacing w:val="-5"/>
          <w:sz w:val="24"/>
        </w:rPr>
        <w:t xml:space="preserve"> </w:t>
      </w:r>
      <w:r>
        <w:rPr>
          <w:sz w:val="24"/>
        </w:rPr>
        <w:t>and has</w:t>
      </w:r>
      <w:r>
        <w:rPr>
          <w:spacing w:val="-9"/>
          <w:sz w:val="24"/>
        </w:rPr>
        <w:t xml:space="preserve"> </w:t>
      </w:r>
      <w:r>
        <w:rPr>
          <w:sz w:val="24"/>
        </w:rPr>
        <w:t>been deformed as</w:t>
      </w:r>
      <w:r>
        <w:rPr>
          <w:spacing w:val="-9"/>
          <w:sz w:val="24"/>
        </w:rPr>
        <w:t xml:space="preserve"> </w:t>
      </w:r>
      <w:r>
        <w:rPr>
          <w:sz w:val="24"/>
        </w:rPr>
        <w:t>a</w:t>
      </w:r>
      <w:r>
        <w:rPr>
          <w:spacing w:val="-7"/>
          <w:sz w:val="24"/>
        </w:rPr>
        <w:t xml:space="preserve"> </w:t>
      </w:r>
      <w:r>
        <w:rPr>
          <w:sz w:val="24"/>
        </w:rPr>
        <w:t>result,</w:t>
      </w:r>
      <w:r>
        <w:rPr>
          <w:spacing w:val="-5"/>
          <w:sz w:val="24"/>
        </w:rPr>
        <w:t xml:space="preserve"> </w:t>
      </w:r>
      <w:r>
        <w:rPr>
          <w:sz w:val="24"/>
        </w:rPr>
        <w:t>compromising the structural integrity. The master plan analysis recommended relocating the dock further upstream, away from</w:t>
      </w:r>
      <w:r>
        <w:rPr>
          <w:spacing w:val="-3"/>
          <w:sz w:val="24"/>
        </w:rPr>
        <w:t xml:space="preserve"> </w:t>
      </w:r>
      <w:r>
        <w:rPr>
          <w:sz w:val="24"/>
        </w:rPr>
        <w:t>an advancing shoal</w:t>
      </w:r>
      <w:r>
        <w:rPr>
          <w:spacing w:val="-3"/>
          <w:sz w:val="24"/>
        </w:rPr>
        <w:t xml:space="preserve"> </w:t>
      </w:r>
      <w:r>
        <w:rPr>
          <w:sz w:val="24"/>
        </w:rPr>
        <w:t>in the river. The boat ramp</w:t>
      </w:r>
      <w:r>
        <w:rPr>
          <w:spacing w:val="35"/>
          <w:sz w:val="24"/>
        </w:rPr>
        <w:t xml:space="preserve"> </w:t>
      </w:r>
      <w:r>
        <w:rPr>
          <w:sz w:val="24"/>
        </w:rPr>
        <w:t>may need to be moved for</w:t>
      </w:r>
      <w:r>
        <w:rPr>
          <w:spacing w:val="-9"/>
          <w:sz w:val="24"/>
        </w:rPr>
        <w:t xml:space="preserve"> </w:t>
      </w:r>
      <w:r>
        <w:rPr>
          <w:sz w:val="24"/>
        </w:rPr>
        <w:t>similar</w:t>
      </w:r>
      <w:r>
        <w:rPr>
          <w:spacing w:val="20"/>
          <w:sz w:val="24"/>
        </w:rPr>
        <w:t xml:space="preserve"> </w:t>
      </w:r>
      <w:r>
        <w:rPr>
          <w:sz w:val="24"/>
        </w:rPr>
        <w:t>reasons to</w:t>
      </w:r>
      <w:r>
        <w:rPr>
          <w:spacing w:val="-3"/>
          <w:sz w:val="24"/>
        </w:rPr>
        <w:t xml:space="preserve"> </w:t>
      </w:r>
      <w:r>
        <w:rPr>
          <w:sz w:val="24"/>
        </w:rPr>
        <w:t>keep</w:t>
      </w:r>
      <w:r>
        <w:rPr>
          <w:spacing w:val="-3"/>
          <w:sz w:val="24"/>
        </w:rPr>
        <w:t xml:space="preserve"> </w:t>
      </w:r>
      <w:r>
        <w:rPr>
          <w:sz w:val="24"/>
        </w:rPr>
        <w:t>the</w:t>
      </w:r>
      <w:r>
        <w:rPr>
          <w:spacing w:val="-5"/>
          <w:sz w:val="24"/>
        </w:rPr>
        <w:t xml:space="preserve"> </w:t>
      </w:r>
      <w:r>
        <w:rPr>
          <w:sz w:val="24"/>
        </w:rPr>
        <w:t>ramp</w:t>
      </w:r>
      <w:r>
        <w:rPr>
          <w:spacing w:val="-3"/>
          <w:sz w:val="24"/>
        </w:rPr>
        <w:t xml:space="preserve"> </w:t>
      </w:r>
      <w:r>
        <w:rPr>
          <w:sz w:val="24"/>
        </w:rPr>
        <w:t>near</w:t>
      </w:r>
      <w:r>
        <w:rPr>
          <w:spacing w:val="-9"/>
          <w:sz w:val="24"/>
        </w:rPr>
        <w:t xml:space="preserve"> </w:t>
      </w:r>
      <w:r>
        <w:rPr>
          <w:sz w:val="24"/>
        </w:rPr>
        <w:t>the</w:t>
      </w:r>
      <w:r>
        <w:rPr>
          <w:spacing w:val="-5"/>
          <w:sz w:val="24"/>
        </w:rPr>
        <w:t xml:space="preserve"> </w:t>
      </w:r>
      <w:r>
        <w:rPr>
          <w:sz w:val="24"/>
        </w:rPr>
        <w:t>dock.</w:t>
      </w:r>
      <w:r>
        <w:rPr>
          <w:spacing w:val="40"/>
          <w:sz w:val="24"/>
        </w:rPr>
        <w:t xml:space="preserve"> </w:t>
      </w:r>
      <w:r>
        <w:rPr>
          <w:sz w:val="24"/>
        </w:rPr>
        <w:t>Co-locating</w:t>
      </w:r>
      <w:r>
        <w:rPr>
          <w:spacing w:val="-3"/>
          <w:sz w:val="24"/>
        </w:rPr>
        <w:t xml:space="preserve"> </w:t>
      </w:r>
      <w:r>
        <w:rPr>
          <w:sz w:val="24"/>
        </w:rPr>
        <w:t>the</w:t>
      </w:r>
      <w:r>
        <w:rPr>
          <w:spacing w:val="-5"/>
          <w:sz w:val="24"/>
        </w:rPr>
        <w:t xml:space="preserve"> </w:t>
      </w:r>
      <w:r>
        <w:rPr>
          <w:sz w:val="24"/>
        </w:rPr>
        <w:t>dock</w:t>
      </w:r>
      <w:r>
        <w:rPr>
          <w:spacing w:val="-3"/>
          <w:sz w:val="24"/>
        </w:rPr>
        <w:t xml:space="preserve"> </w:t>
      </w:r>
      <w:r>
        <w:rPr>
          <w:sz w:val="24"/>
        </w:rPr>
        <w:t>and boar ramp</w:t>
      </w:r>
      <w:r>
        <w:rPr>
          <w:spacing w:val="27"/>
          <w:sz w:val="24"/>
        </w:rPr>
        <w:t xml:space="preserve"> </w:t>
      </w:r>
      <w:r>
        <w:rPr>
          <w:sz w:val="24"/>
        </w:rPr>
        <w:t>is</w:t>
      </w:r>
      <w:r>
        <w:rPr>
          <w:spacing w:val="21"/>
          <w:sz w:val="24"/>
        </w:rPr>
        <w:t xml:space="preserve"> </w:t>
      </w:r>
      <w:r>
        <w:rPr>
          <w:sz w:val="24"/>
        </w:rPr>
        <w:t>beneficial because the dock is used</w:t>
      </w:r>
      <w:r>
        <w:rPr>
          <w:spacing w:val="24"/>
          <w:sz w:val="24"/>
        </w:rPr>
        <w:t xml:space="preserve"> </w:t>
      </w:r>
      <w:r>
        <w:rPr>
          <w:sz w:val="24"/>
        </w:rPr>
        <w:t>to place and</w:t>
      </w:r>
      <w:r>
        <w:rPr>
          <w:spacing w:val="24"/>
          <w:sz w:val="24"/>
        </w:rPr>
        <w:t xml:space="preserve"> </w:t>
      </w:r>
      <w:r>
        <w:rPr>
          <w:sz w:val="24"/>
        </w:rPr>
        <w:t>remove the floating dock sections in spring and fall.</w:t>
      </w:r>
    </w:p>
    <w:p w14:paraId="08F42691" w14:textId="77777777" w:rsidR="002806C2" w:rsidRDefault="00391A24">
      <w:pPr>
        <w:pStyle w:val="ListParagraph"/>
        <w:numPr>
          <w:ilvl w:val="1"/>
          <w:numId w:val="7"/>
        </w:numPr>
        <w:tabs>
          <w:tab w:val="left" w:pos="882"/>
        </w:tabs>
        <w:spacing w:before="13" w:line="247" w:lineRule="auto"/>
        <w:ind w:right="565"/>
        <w:rPr>
          <w:sz w:val="24"/>
        </w:rPr>
      </w:pPr>
      <w:r>
        <w:rPr>
          <w:sz w:val="24"/>
        </w:rPr>
        <w:t>Storage Buildings: Facilities are old, in poor condition and do not meet current needs. The proposed work</w:t>
      </w:r>
      <w:r>
        <w:rPr>
          <w:spacing w:val="-8"/>
          <w:sz w:val="24"/>
        </w:rPr>
        <w:t xml:space="preserve"> </w:t>
      </w:r>
      <w:r>
        <w:rPr>
          <w:sz w:val="24"/>
        </w:rPr>
        <w:t>would also</w:t>
      </w:r>
      <w:r>
        <w:rPr>
          <w:spacing w:val="-8"/>
          <w:sz w:val="24"/>
        </w:rPr>
        <w:t xml:space="preserve"> </w:t>
      </w:r>
      <w:r>
        <w:rPr>
          <w:sz w:val="24"/>
        </w:rPr>
        <w:t>include</w:t>
      </w:r>
      <w:r>
        <w:rPr>
          <w:spacing w:val="-10"/>
          <w:sz w:val="24"/>
        </w:rPr>
        <w:t xml:space="preserve"> </w:t>
      </w:r>
      <w:r>
        <w:rPr>
          <w:sz w:val="24"/>
        </w:rPr>
        <w:t>a</w:t>
      </w:r>
      <w:r>
        <w:rPr>
          <w:spacing w:val="-10"/>
          <w:sz w:val="24"/>
        </w:rPr>
        <w:t xml:space="preserve"> </w:t>
      </w:r>
      <w:r>
        <w:rPr>
          <w:sz w:val="24"/>
        </w:rPr>
        <w:t>rehab</w:t>
      </w:r>
      <w:r>
        <w:rPr>
          <w:spacing w:val="-8"/>
          <w:sz w:val="24"/>
        </w:rPr>
        <w:t xml:space="preserve"> </w:t>
      </w:r>
      <w:r>
        <w:rPr>
          <w:sz w:val="24"/>
        </w:rPr>
        <w:t>and small</w:t>
      </w:r>
      <w:r>
        <w:rPr>
          <w:spacing w:val="-1"/>
          <w:sz w:val="24"/>
        </w:rPr>
        <w:t xml:space="preserve"> </w:t>
      </w:r>
      <w:r>
        <w:rPr>
          <w:sz w:val="24"/>
        </w:rPr>
        <w:t>expansion of the</w:t>
      </w:r>
      <w:r>
        <w:rPr>
          <w:spacing w:val="-10"/>
          <w:sz w:val="24"/>
        </w:rPr>
        <w:t xml:space="preserve"> </w:t>
      </w:r>
      <w:r>
        <w:rPr>
          <w:sz w:val="24"/>
        </w:rPr>
        <w:t>existing</w:t>
      </w:r>
      <w:r>
        <w:rPr>
          <w:spacing w:val="-8"/>
          <w:sz w:val="24"/>
        </w:rPr>
        <w:t xml:space="preserve"> </w:t>
      </w:r>
      <w:r>
        <w:rPr>
          <w:sz w:val="24"/>
        </w:rPr>
        <w:t>shop building, which is poorly designed and includes numerous other deficiencies.</w:t>
      </w:r>
    </w:p>
    <w:p w14:paraId="19782E11" w14:textId="77777777" w:rsidR="002806C2" w:rsidRDefault="00391A24">
      <w:pPr>
        <w:pStyle w:val="ListParagraph"/>
        <w:numPr>
          <w:ilvl w:val="1"/>
          <w:numId w:val="7"/>
        </w:numPr>
        <w:tabs>
          <w:tab w:val="left" w:pos="882"/>
        </w:tabs>
        <w:spacing w:before="14" w:line="247" w:lineRule="auto"/>
        <w:ind w:right="422"/>
        <w:rPr>
          <w:sz w:val="24"/>
        </w:rPr>
      </w:pPr>
      <w:r>
        <w:rPr>
          <w:sz w:val="24"/>
        </w:rPr>
        <w:t>Bunkhouse:</w:t>
      </w:r>
      <w:r>
        <w:rPr>
          <w:spacing w:val="-12"/>
          <w:sz w:val="24"/>
        </w:rPr>
        <w:t xml:space="preserve"> </w:t>
      </w:r>
      <w:r>
        <w:rPr>
          <w:sz w:val="24"/>
        </w:rPr>
        <w:t>The existing bunkhouse</w:t>
      </w:r>
      <w:r>
        <w:rPr>
          <w:spacing w:val="-7"/>
          <w:sz w:val="24"/>
        </w:rPr>
        <w:t xml:space="preserve"> </w:t>
      </w:r>
      <w:r>
        <w:rPr>
          <w:sz w:val="24"/>
        </w:rPr>
        <w:t>is old and in</w:t>
      </w:r>
      <w:r>
        <w:rPr>
          <w:spacing w:val="-6"/>
          <w:sz w:val="24"/>
        </w:rPr>
        <w:t xml:space="preserve"> </w:t>
      </w:r>
      <w:r>
        <w:rPr>
          <w:sz w:val="24"/>
        </w:rPr>
        <w:t>such</w:t>
      </w:r>
      <w:r>
        <w:rPr>
          <w:spacing w:val="-6"/>
          <w:sz w:val="24"/>
        </w:rPr>
        <w:t xml:space="preserve"> </w:t>
      </w:r>
      <w:r>
        <w:rPr>
          <w:sz w:val="24"/>
        </w:rPr>
        <w:t>poor</w:t>
      </w:r>
      <w:r>
        <w:rPr>
          <w:spacing w:val="-10"/>
          <w:sz w:val="24"/>
        </w:rPr>
        <w:t xml:space="preserve"> </w:t>
      </w:r>
      <w:r>
        <w:rPr>
          <w:sz w:val="24"/>
        </w:rPr>
        <w:t>condition</w:t>
      </w:r>
      <w:r>
        <w:rPr>
          <w:spacing w:val="-6"/>
          <w:sz w:val="24"/>
        </w:rPr>
        <w:t xml:space="preserve"> </w:t>
      </w:r>
      <w:r>
        <w:rPr>
          <w:sz w:val="24"/>
        </w:rPr>
        <w:t>that it has</w:t>
      </w:r>
      <w:r>
        <w:rPr>
          <w:spacing w:val="-9"/>
          <w:sz w:val="24"/>
        </w:rPr>
        <w:t xml:space="preserve"> </w:t>
      </w:r>
      <w:r>
        <w:rPr>
          <w:sz w:val="24"/>
        </w:rPr>
        <w:t>not been usable for over a decade.</w:t>
      </w:r>
    </w:p>
    <w:p w14:paraId="328C0E27" w14:textId="77777777" w:rsidR="002806C2" w:rsidRDefault="00391A24">
      <w:pPr>
        <w:pStyle w:val="ListParagraph"/>
        <w:numPr>
          <w:ilvl w:val="1"/>
          <w:numId w:val="7"/>
        </w:numPr>
        <w:tabs>
          <w:tab w:val="left" w:pos="882"/>
        </w:tabs>
        <w:spacing w:before="13" w:line="247" w:lineRule="auto"/>
        <w:ind w:right="484"/>
        <w:rPr>
          <w:sz w:val="24"/>
        </w:rPr>
      </w:pPr>
      <w:r>
        <w:rPr>
          <w:sz w:val="24"/>
        </w:rPr>
        <w:t>Covered Parking Canopy -</w:t>
      </w:r>
      <w:r>
        <w:rPr>
          <w:spacing w:val="-1"/>
          <w:sz w:val="24"/>
        </w:rPr>
        <w:t xml:space="preserve"> </w:t>
      </w:r>
      <w:r>
        <w:rPr>
          <w:sz w:val="24"/>
        </w:rPr>
        <w:t>Harsh Alaska winters take a toll</w:t>
      </w:r>
      <w:r>
        <w:rPr>
          <w:spacing w:val="-3"/>
          <w:sz w:val="24"/>
        </w:rPr>
        <w:t xml:space="preserve"> </w:t>
      </w:r>
      <w:r>
        <w:rPr>
          <w:sz w:val="24"/>
        </w:rPr>
        <w:t>on the condition of vehicles and heavy</w:t>
      </w:r>
      <w:r>
        <w:rPr>
          <w:spacing w:val="-9"/>
          <w:sz w:val="24"/>
        </w:rPr>
        <w:t xml:space="preserve"> </w:t>
      </w:r>
      <w:r>
        <w:rPr>
          <w:sz w:val="24"/>
        </w:rPr>
        <w:t>equipment</w:t>
      </w:r>
      <w:r>
        <w:rPr>
          <w:spacing w:val="-2"/>
          <w:sz w:val="24"/>
        </w:rPr>
        <w:t xml:space="preserve"> </w:t>
      </w:r>
      <w:r>
        <w:rPr>
          <w:sz w:val="24"/>
        </w:rPr>
        <w:t>if</w:t>
      </w:r>
      <w:r>
        <w:rPr>
          <w:spacing w:val="-2"/>
          <w:sz w:val="24"/>
        </w:rPr>
        <w:t xml:space="preserve"> </w:t>
      </w:r>
      <w:r>
        <w:rPr>
          <w:sz w:val="24"/>
        </w:rPr>
        <w:t>parked in</w:t>
      </w:r>
      <w:r>
        <w:rPr>
          <w:spacing w:val="-9"/>
          <w:sz w:val="24"/>
        </w:rPr>
        <w:t xml:space="preserve"> </w:t>
      </w:r>
      <w:r>
        <w:rPr>
          <w:sz w:val="24"/>
        </w:rPr>
        <w:t>an</w:t>
      </w:r>
      <w:r>
        <w:rPr>
          <w:spacing w:val="-9"/>
          <w:sz w:val="24"/>
        </w:rPr>
        <w:t xml:space="preserve"> </w:t>
      </w:r>
      <w:r>
        <w:rPr>
          <w:sz w:val="24"/>
        </w:rPr>
        <w:t>unprotected area.</w:t>
      </w:r>
      <w:r>
        <w:rPr>
          <w:spacing w:val="-9"/>
          <w:sz w:val="24"/>
        </w:rPr>
        <w:t xml:space="preserve"> </w:t>
      </w:r>
      <w:r>
        <w:rPr>
          <w:sz w:val="24"/>
        </w:rPr>
        <w:t>This</w:t>
      </w:r>
      <w:r>
        <w:rPr>
          <w:spacing w:val="-13"/>
          <w:sz w:val="24"/>
        </w:rPr>
        <w:t xml:space="preserve"> </w:t>
      </w:r>
      <w:r>
        <w:rPr>
          <w:sz w:val="24"/>
        </w:rPr>
        <w:t>covered parking (with</w:t>
      </w:r>
      <w:r>
        <w:rPr>
          <w:spacing w:val="-9"/>
          <w:sz w:val="24"/>
        </w:rPr>
        <w:t xml:space="preserve"> </w:t>
      </w:r>
      <w:r>
        <w:rPr>
          <w:sz w:val="24"/>
        </w:rPr>
        <w:t>partial sides) would protect vehicles and equipment and prolong its useful life.</w:t>
      </w:r>
    </w:p>
    <w:p w14:paraId="4207CF0D" w14:textId="77777777" w:rsidR="002806C2" w:rsidRDefault="00391A24">
      <w:pPr>
        <w:pStyle w:val="ListParagraph"/>
        <w:numPr>
          <w:ilvl w:val="1"/>
          <w:numId w:val="7"/>
        </w:numPr>
        <w:tabs>
          <w:tab w:val="left" w:pos="882"/>
        </w:tabs>
        <w:spacing w:before="30" w:line="247" w:lineRule="auto"/>
        <w:ind w:right="940"/>
        <w:rPr>
          <w:sz w:val="24"/>
        </w:rPr>
      </w:pPr>
      <w:r>
        <w:rPr>
          <w:sz w:val="24"/>
        </w:rPr>
        <w:t>Classroom/Viewing</w:t>
      </w:r>
      <w:r>
        <w:rPr>
          <w:spacing w:val="19"/>
          <w:sz w:val="24"/>
        </w:rPr>
        <w:t xml:space="preserve"> </w:t>
      </w:r>
      <w:r>
        <w:rPr>
          <w:sz w:val="24"/>
        </w:rPr>
        <w:t>Platform:</w:t>
      </w:r>
      <w:r>
        <w:rPr>
          <w:spacing w:val="40"/>
          <w:sz w:val="24"/>
        </w:rPr>
        <w:t xml:space="preserve"> </w:t>
      </w:r>
      <w:r>
        <w:rPr>
          <w:sz w:val="24"/>
        </w:rPr>
        <w:t>A</w:t>
      </w:r>
      <w:r>
        <w:rPr>
          <w:spacing w:val="-1"/>
          <w:sz w:val="24"/>
        </w:rPr>
        <w:t xml:space="preserve"> </w:t>
      </w:r>
      <w:r>
        <w:rPr>
          <w:sz w:val="24"/>
        </w:rPr>
        <w:t>need has</w:t>
      </w:r>
      <w:r>
        <w:rPr>
          <w:spacing w:val="-10"/>
          <w:sz w:val="24"/>
        </w:rPr>
        <w:t xml:space="preserve"> </w:t>
      </w:r>
      <w:r>
        <w:rPr>
          <w:sz w:val="24"/>
        </w:rPr>
        <w:t>been</w:t>
      </w:r>
      <w:r>
        <w:rPr>
          <w:spacing w:val="-7"/>
          <w:sz w:val="24"/>
        </w:rPr>
        <w:t xml:space="preserve"> </w:t>
      </w:r>
      <w:r>
        <w:rPr>
          <w:sz w:val="24"/>
        </w:rPr>
        <w:t>identified by</w:t>
      </w:r>
      <w:r>
        <w:rPr>
          <w:spacing w:val="-7"/>
          <w:sz w:val="24"/>
        </w:rPr>
        <w:t xml:space="preserve"> </w:t>
      </w:r>
      <w:r>
        <w:rPr>
          <w:sz w:val="24"/>
        </w:rPr>
        <w:t>a</w:t>
      </w:r>
      <w:r>
        <w:rPr>
          <w:spacing w:val="-8"/>
          <w:sz w:val="24"/>
        </w:rPr>
        <w:t xml:space="preserve"> </w:t>
      </w:r>
      <w:r>
        <w:rPr>
          <w:sz w:val="24"/>
        </w:rPr>
        <w:t>group</w:t>
      </w:r>
      <w:r>
        <w:rPr>
          <w:spacing w:val="-7"/>
          <w:sz w:val="24"/>
        </w:rPr>
        <w:t xml:space="preserve"> </w:t>
      </w:r>
      <w:r>
        <w:rPr>
          <w:sz w:val="24"/>
        </w:rPr>
        <w:t>of community partners for</w:t>
      </w:r>
      <w:r>
        <w:rPr>
          <w:spacing w:val="-1"/>
          <w:sz w:val="24"/>
        </w:rPr>
        <w:t xml:space="preserve"> </w:t>
      </w:r>
      <w:r>
        <w:rPr>
          <w:sz w:val="24"/>
        </w:rPr>
        <w:t>improved visitor</w:t>
      </w:r>
      <w:r>
        <w:rPr>
          <w:spacing w:val="-1"/>
          <w:sz w:val="24"/>
        </w:rPr>
        <w:t xml:space="preserve"> </w:t>
      </w:r>
      <w:r>
        <w:rPr>
          <w:sz w:val="24"/>
        </w:rPr>
        <w:t>infrastructure in King Salmon, including a classroom building and viewing platform on the Naknek River.</w:t>
      </w:r>
    </w:p>
    <w:p w14:paraId="409EFA3E" w14:textId="77777777" w:rsidR="002806C2" w:rsidRDefault="00391A24">
      <w:pPr>
        <w:pStyle w:val="ListParagraph"/>
        <w:numPr>
          <w:ilvl w:val="2"/>
          <w:numId w:val="7"/>
        </w:numPr>
        <w:tabs>
          <w:tab w:val="left" w:pos="1603"/>
        </w:tabs>
        <w:spacing w:before="10" w:line="230" w:lineRule="auto"/>
        <w:ind w:right="503"/>
        <w:rPr>
          <w:sz w:val="24"/>
        </w:rPr>
      </w:pPr>
      <w:r>
        <w:rPr>
          <w:sz w:val="24"/>
        </w:rPr>
        <w:t>Construction</w:t>
      </w:r>
      <w:r>
        <w:rPr>
          <w:spacing w:val="-7"/>
          <w:sz w:val="24"/>
        </w:rPr>
        <w:t xml:space="preserve"> </w:t>
      </w:r>
      <w:r>
        <w:rPr>
          <w:sz w:val="24"/>
        </w:rPr>
        <w:t>of these</w:t>
      </w:r>
      <w:r>
        <w:rPr>
          <w:spacing w:val="-9"/>
          <w:sz w:val="24"/>
        </w:rPr>
        <w:t xml:space="preserve"> </w:t>
      </w:r>
      <w:r>
        <w:rPr>
          <w:sz w:val="24"/>
        </w:rPr>
        <w:t>facilities</w:t>
      </w:r>
      <w:r>
        <w:rPr>
          <w:spacing w:val="-10"/>
          <w:sz w:val="24"/>
        </w:rPr>
        <w:t xml:space="preserve"> </w:t>
      </w:r>
      <w:r>
        <w:rPr>
          <w:sz w:val="24"/>
        </w:rPr>
        <w:t>is supported by</w:t>
      </w:r>
      <w:r>
        <w:rPr>
          <w:spacing w:val="-7"/>
          <w:sz w:val="24"/>
        </w:rPr>
        <w:t xml:space="preserve"> </w:t>
      </w:r>
      <w:r>
        <w:rPr>
          <w:sz w:val="24"/>
        </w:rPr>
        <w:t>multiple</w:t>
      </w:r>
      <w:r>
        <w:rPr>
          <w:spacing w:val="-9"/>
          <w:sz w:val="24"/>
        </w:rPr>
        <w:t xml:space="preserve"> </w:t>
      </w:r>
      <w:r>
        <w:rPr>
          <w:sz w:val="24"/>
        </w:rPr>
        <w:t>local partners as</w:t>
      </w:r>
      <w:r>
        <w:rPr>
          <w:spacing w:val="-10"/>
          <w:sz w:val="24"/>
        </w:rPr>
        <w:t xml:space="preserve"> </w:t>
      </w:r>
      <w:r>
        <w:rPr>
          <w:sz w:val="24"/>
        </w:rPr>
        <w:t>part of a larger plan for the core of King Salmon.</w:t>
      </w:r>
    </w:p>
    <w:p w14:paraId="2DF2F22B" w14:textId="77777777" w:rsidR="002806C2" w:rsidRDefault="00391A24">
      <w:pPr>
        <w:pStyle w:val="ListParagraph"/>
        <w:numPr>
          <w:ilvl w:val="2"/>
          <w:numId w:val="7"/>
        </w:numPr>
        <w:tabs>
          <w:tab w:val="left" w:pos="1603"/>
        </w:tabs>
        <w:spacing w:before="12" w:line="242" w:lineRule="auto"/>
        <w:ind w:right="475"/>
        <w:rPr>
          <w:sz w:val="24"/>
        </w:rPr>
      </w:pPr>
      <w:r>
        <w:rPr>
          <w:sz w:val="24"/>
        </w:rPr>
        <w:t>The FWS riverfront is one of a very few places within walking distance of airport/downtown where these facilities</w:t>
      </w:r>
      <w:r>
        <w:rPr>
          <w:spacing w:val="-2"/>
          <w:sz w:val="24"/>
        </w:rPr>
        <w:t xml:space="preserve"> </w:t>
      </w:r>
      <w:r>
        <w:rPr>
          <w:sz w:val="24"/>
        </w:rPr>
        <w:t>could be placed on public land. Of those sites,</w:t>
      </w:r>
      <w:r>
        <w:rPr>
          <w:spacing w:val="-4"/>
          <w:sz w:val="24"/>
        </w:rPr>
        <w:t xml:space="preserve"> </w:t>
      </w:r>
      <w:r>
        <w:rPr>
          <w:sz w:val="24"/>
        </w:rPr>
        <w:t>this one</w:t>
      </w:r>
      <w:r>
        <w:rPr>
          <w:spacing w:val="-6"/>
          <w:sz w:val="24"/>
        </w:rPr>
        <w:t xml:space="preserve"> </w:t>
      </w:r>
      <w:r>
        <w:rPr>
          <w:sz w:val="24"/>
        </w:rPr>
        <w:t>is</w:t>
      </w:r>
      <w:r>
        <w:rPr>
          <w:spacing w:val="-8"/>
          <w:sz w:val="24"/>
        </w:rPr>
        <w:t xml:space="preserve"> </w:t>
      </w:r>
      <w:r>
        <w:rPr>
          <w:sz w:val="24"/>
        </w:rPr>
        <w:t>preferable based on</w:t>
      </w:r>
      <w:r>
        <w:rPr>
          <w:spacing w:val="-4"/>
          <w:sz w:val="24"/>
        </w:rPr>
        <w:t xml:space="preserve"> </w:t>
      </w:r>
      <w:r>
        <w:rPr>
          <w:sz w:val="24"/>
        </w:rPr>
        <w:t>proximity and the</w:t>
      </w:r>
      <w:r>
        <w:rPr>
          <w:spacing w:val="-6"/>
          <w:sz w:val="24"/>
        </w:rPr>
        <w:t xml:space="preserve"> </w:t>
      </w:r>
      <w:r>
        <w:rPr>
          <w:sz w:val="24"/>
        </w:rPr>
        <w:t>fact that the</w:t>
      </w:r>
      <w:r>
        <w:rPr>
          <w:spacing w:val="-6"/>
          <w:sz w:val="24"/>
        </w:rPr>
        <w:t xml:space="preserve"> </w:t>
      </w:r>
      <w:r>
        <w:rPr>
          <w:sz w:val="24"/>
        </w:rPr>
        <w:t>site</w:t>
      </w:r>
      <w:r>
        <w:rPr>
          <w:spacing w:val="-6"/>
          <w:sz w:val="24"/>
        </w:rPr>
        <w:t xml:space="preserve"> </w:t>
      </w:r>
      <w:r>
        <w:rPr>
          <w:sz w:val="24"/>
        </w:rPr>
        <w:t>is</w:t>
      </w:r>
      <w:r>
        <w:rPr>
          <w:spacing w:val="-8"/>
          <w:sz w:val="24"/>
        </w:rPr>
        <w:t xml:space="preserve"> </w:t>
      </w:r>
      <w:r>
        <w:rPr>
          <w:sz w:val="24"/>
        </w:rPr>
        <w:t xml:space="preserve">already </w:t>
      </w:r>
      <w:r>
        <w:rPr>
          <w:spacing w:val="-2"/>
          <w:sz w:val="24"/>
        </w:rPr>
        <w:t>cleared.</w:t>
      </w:r>
    </w:p>
    <w:p w14:paraId="5C4126B3" w14:textId="77777777" w:rsidR="002806C2" w:rsidRDefault="00391A24">
      <w:pPr>
        <w:pStyle w:val="Heading1"/>
        <w:spacing w:before="266"/>
      </w:pPr>
      <w:bookmarkStart w:id="4" w:name="_TOC_250006"/>
      <w:bookmarkEnd w:id="4"/>
      <w:r>
        <w:rPr>
          <w:spacing w:val="-2"/>
        </w:rPr>
        <w:t>Alternatives</w:t>
      </w:r>
    </w:p>
    <w:p w14:paraId="4A767B04" w14:textId="77777777" w:rsidR="002806C2" w:rsidRDefault="00391A24">
      <w:pPr>
        <w:pStyle w:val="BodyText"/>
        <w:spacing w:before="157" w:line="247" w:lineRule="auto"/>
      </w:pPr>
      <w:r>
        <w:t>The alternatives were</w:t>
      </w:r>
      <w:r>
        <w:rPr>
          <w:spacing w:val="-6"/>
        </w:rPr>
        <w:t xml:space="preserve"> </w:t>
      </w:r>
      <w:r>
        <w:t>considered and based on</w:t>
      </w:r>
      <w:r>
        <w:rPr>
          <w:spacing w:val="-4"/>
        </w:rPr>
        <w:t xml:space="preserve"> </w:t>
      </w:r>
      <w:r>
        <w:t>addressing</w:t>
      </w:r>
      <w:r>
        <w:rPr>
          <w:spacing w:val="-4"/>
        </w:rPr>
        <w:t xml:space="preserve"> </w:t>
      </w:r>
      <w:r>
        <w:t>the</w:t>
      </w:r>
      <w:r>
        <w:rPr>
          <w:spacing w:val="-6"/>
        </w:rPr>
        <w:t xml:space="preserve"> </w:t>
      </w:r>
      <w:r>
        <w:t>purpose</w:t>
      </w:r>
      <w:r>
        <w:rPr>
          <w:spacing w:val="-6"/>
        </w:rPr>
        <w:t xml:space="preserve"> </w:t>
      </w:r>
      <w:r>
        <w:t>and need of the</w:t>
      </w:r>
      <w:r>
        <w:rPr>
          <w:spacing w:val="-6"/>
        </w:rPr>
        <w:t xml:space="preserve"> </w:t>
      </w:r>
      <w:r>
        <w:t>Proposed Action in accordance with NEPA (40 CFR 1502.14). This chapter provides a description of the considered alternatives.</w:t>
      </w:r>
    </w:p>
    <w:p w14:paraId="3E5A2810" w14:textId="77777777" w:rsidR="002806C2" w:rsidRDefault="00391A24">
      <w:pPr>
        <w:spacing w:before="126" w:line="254" w:lineRule="auto"/>
        <w:ind w:left="161" w:right="646"/>
        <w:rPr>
          <w:sz w:val="24"/>
        </w:rPr>
      </w:pPr>
      <w:r>
        <w:rPr>
          <w:rFonts w:ascii="Calibri" w:hAnsi="Calibri"/>
          <w:b/>
          <w:sz w:val="28"/>
        </w:rPr>
        <w:t>Alternative</w:t>
      </w:r>
      <w:r>
        <w:rPr>
          <w:rFonts w:ascii="Calibri" w:hAnsi="Calibri"/>
          <w:b/>
          <w:spacing w:val="40"/>
          <w:sz w:val="28"/>
        </w:rPr>
        <w:t xml:space="preserve"> </w:t>
      </w:r>
      <w:r>
        <w:rPr>
          <w:rFonts w:ascii="Calibri" w:hAnsi="Calibri"/>
          <w:b/>
          <w:sz w:val="28"/>
        </w:rPr>
        <w:t>A</w:t>
      </w:r>
      <w:r>
        <w:rPr>
          <w:rFonts w:ascii="Calibri" w:hAnsi="Calibri"/>
          <w:b/>
          <w:spacing w:val="40"/>
          <w:sz w:val="28"/>
        </w:rPr>
        <w:t xml:space="preserve"> </w:t>
      </w:r>
      <w:r>
        <w:rPr>
          <w:rFonts w:ascii="Calibri" w:hAnsi="Calibri"/>
          <w:b/>
          <w:sz w:val="28"/>
        </w:rPr>
        <w:t>–</w:t>
      </w:r>
      <w:r>
        <w:rPr>
          <w:rFonts w:ascii="Calibri" w:hAnsi="Calibri"/>
          <w:b/>
          <w:spacing w:val="40"/>
          <w:sz w:val="28"/>
        </w:rPr>
        <w:t xml:space="preserve"> </w:t>
      </w:r>
      <w:r>
        <w:rPr>
          <w:rFonts w:ascii="Calibri" w:hAnsi="Calibri"/>
          <w:b/>
          <w:sz w:val="28"/>
        </w:rPr>
        <w:t>Current</w:t>
      </w:r>
      <w:r>
        <w:rPr>
          <w:rFonts w:ascii="Calibri" w:hAnsi="Calibri"/>
          <w:b/>
          <w:spacing w:val="40"/>
          <w:sz w:val="28"/>
        </w:rPr>
        <w:t xml:space="preserve"> </w:t>
      </w:r>
      <w:r>
        <w:rPr>
          <w:rFonts w:ascii="Calibri" w:hAnsi="Calibri"/>
          <w:b/>
          <w:sz w:val="28"/>
        </w:rPr>
        <w:t>Management</w:t>
      </w:r>
      <w:r>
        <w:rPr>
          <w:rFonts w:ascii="Calibri" w:hAnsi="Calibri"/>
          <w:b/>
          <w:spacing w:val="40"/>
          <w:sz w:val="28"/>
        </w:rPr>
        <w:t xml:space="preserve"> </w:t>
      </w:r>
      <w:r>
        <w:rPr>
          <w:rFonts w:ascii="Calibri" w:hAnsi="Calibri"/>
          <w:b/>
          <w:sz w:val="28"/>
        </w:rPr>
        <w:t>Strategies</w:t>
      </w:r>
      <w:r>
        <w:rPr>
          <w:rFonts w:ascii="Calibri" w:hAnsi="Calibri"/>
          <w:b/>
          <w:spacing w:val="40"/>
          <w:sz w:val="28"/>
        </w:rPr>
        <w:t xml:space="preserve"> </w:t>
      </w:r>
      <w:r>
        <w:rPr>
          <w:rFonts w:ascii="Calibri" w:hAnsi="Calibri"/>
          <w:b/>
          <w:sz w:val="28"/>
        </w:rPr>
        <w:t xml:space="preserve">(No Action Alternative) </w:t>
      </w:r>
      <w:r>
        <w:rPr>
          <w:sz w:val="24"/>
        </w:rPr>
        <w:t>Under</w:t>
      </w:r>
      <w:r>
        <w:rPr>
          <w:spacing w:val="-2"/>
          <w:sz w:val="24"/>
        </w:rPr>
        <w:t xml:space="preserve"> </w:t>
      </w:r>
      <w:r>
        <w:rPr>
          <w:sz w:val="24"/>
        </w:rPr>
        <w:t>the No Action Alternative, the Refuge headquarters complex would remain unchanged (Figure 1).</w:t>
      </w:r>
      <w:r>
        <w:rPr>
          <w:spacing w:val="-3"/>
          <w:sz w:val="24"/>
        </w:rPr>
        <w:t xml:space="preserve"> </w:t>
      </w:r>
      <w:r>
        <w:rPr>
          <w:sz w:val="24"/>
        </w:rPr>
        <w:t>Refuge</w:t>
      </w:r>
      <w:r>
        <w:rPr>
          <w:spacing w:val="-5"/>
          <w:sz w:val="24"/>
        </w:rPr>
        <w:t xml:space="preserve"> </w:t>
      </w:r>
      <w:r>
        <w:rPr>
          <w:sz w:val="24"/>
        </w:rPr>
        <w:t>facilities that have</w:t>
      </w:r>
      <w:r>
        <w:rPr>
          <w:spacing w:val="-5"/>
          <w:sz w:val="24"/>
        </w:rPr>
        <w:t xml:space="preserve"> </w:t>
      </w:r>
      <w:r>
        <w:rPr>
          <w:sz w:val="24"/>
        </w:rPr>
        <w:t>reached the</w:t>
      </w:r>
      <w:r>
        <w:rPr>
          <w:spacing w:val="-5"/>
          <w:sz w:val="24"/>
        </w:rPr>
        <w:t xml:space="preserve"> </w:t>
      </w:r>
      <w:r>
        <w:rPr>
          <w:sz w:val="24"/>
        </w:rPr>
        <w:t>end of their</w:t>
      </w:r>
      <w:r>
        <w:rPr>
          <w:spacing w:val="-9"/>
          <w:sz w:val="24"/>
        </w:rPr>
        <w:t xml:space="preserve"> </w:t>
      </w:r>
      <w:r>
        <w:rPr>
          <w:sz w:val="24"/>
        </w:rPr>
        <w:t>useful</w:t>
      </w:r>
      <w:r>
        <w:rPr>
          <w:spacing w:val="-10"/>
          <w:sz w:val="24"/>
        </w:rPr>
        <w:t xml:space="preserve"> </w:t>
      </w:r>
      <w:r>
        <w:rPr>
          <w:sz w:val="24"/>
        </w:rPr>
        <w:t>life</w:t>
      </w:r>
      <w:r>
        <w:rPr>
          <w:spacing w:val="-5"/>
          <w:sz w:val="24"/>
        </w:rPr>
        <w:t xml:space="preserve"> </w:t>
      </w:r>
      <w:r>
        <w:rPr>
          <w:sz w:val="24"/>
        </w:rPr>
        <w:t>(in</w:t>
      </w:r>
      <w:r>
        <w:rPr>
          <w:spacing w:val="-3"/>
          <w:sz w:val="24"/>
        </w:rPr>
        <w:t xml:space="preserve"> </w:t>
      </w:r>
      <w:r>
        <w:rPr>
          <w:sz w:val="24"/>
        </w:rPr>
        <w:t>red)</w:t>
      </w:r>
      <w:r>
        <w:rPr>
          <w:spacing w:val="-9"/>
          <w:sz w:val="24"/>
        </w:rPr>
        <w:t xml:space="preserve"> </w:t>
      </w:r>
      <w:r>
        <w:rPr>
          <w:sz w:val="24"/>
        </w:rPr>
        <w:t>would not be</w:t>
      </w:r>
    </w:p>
    <w:p w14:paraId="23BFBEF6" w14:textId="77777777" w:rsidR="002806C2" w:rsidRDefault="00391A24">
      <w:pPr>
        <w:pStyle w:val="BodyText"/>
        <w:spacing w:before="0" w:line="247" w:lineRule="auto"/>
        <w:ind w:right="433"/>
      </w:pPr>
      <w:r>
        <w:t>demolished and replaced with</w:t>
      </w:r>
      <w:r>
        <w:rPr>
          <w:spacing w:val="-4"/>
        </w:rPr>
        <w:t xml:space="preserve"> </w:t>
      </w:r>
      <w:r>
        <w:t>functional</w:t>
      </w:r>
      <w:r>
        <w:rPr>
          <w:spacing w:val="-11"/>
        </w:rPr>
        <w:t xml:space="preserve"> </w:t>
      </w:r>
      <w:r>
        <w:t>equivalents</w:t>
      </w:r>
      <w:r>
        <w:rPr>
          <w:spacing w:val="-8"/>
        </w:rPr>
        <w:t xml:space="preserve"> </w:t>
      </w:r>
      <w:r>
        <w:t>and no</w:t>
      </w:r>
      <w:r>
        <w:rPr>
          <w:spacing w:val="-4"/>
        </w:rPr>
        <w:t xml:space="preserve"> </w:t>
      </w:r>
      <w:r>
        <w:t>new facilities</w:t>
      </w:r>
      <w:r>
        <w:rPr>
          <w:spacing w:val="-8"/>
        </w:rPr>
        <w:t xml:space="preserve"> </w:t>
      </w:r>
      <w:r>
        <w:t>would be</w:t>
      </w:r>
      <w:r>
        <w:rPr>
          <w:spacing w:val="-6"/>
        </w:rPr>
        <w:t xml:space="preserve"> </w:t>
      </w:r>
      <w:r>
        <w:t>constructed. Refuge operations would be continued out of the existing buildings for as long as they were deemed safe. Decreases in operational capacity and management capability would result from decreasing facility availability and functionality.</w:t>
      </w:r>
    </w:p>
    <w:p w14:paraId="0E0DB258" w14:textId="77777777" w:rsidR="002806C2" w:rsidRDefault="00391A24">
      <w:pPr>
        <w:pStyle w:val="BodyText"/>
        <w:spacing w:before="120" w:line="247" w:lineRule="auto"/>
      </w:pPr>
      <w:r>
        <w:t>Many</w:t>
      </w:r>
      <w:r>
        <w:rPr>
          <w:spacing w:val="-3"/>
        </w:rPr>
        <w:t xml:space="preserve"> </w:t>
      </w:r>
      <w:r>
        <w:t>of the</w:t>
      </w:r>
      <w:r>
        <w:rPr>
          <w:spacing w:val="-5"/>
        </w:rPr>
        <w:t xml:space="preserve"> </w:t>
      </w:r>
      <w:r>
        <w:t>buildings</w:t>
      </w:r>
      <w:r>
        <w:rPr>
          <w:spacing w:val="-7"/>
        </w:rPr>
        <w:t xml:space="preserve"> </w:t>
      </w:r>
      <w:r>
        <w:t>would have</w:t>
      </w:r>
      <w:r>
        <w:rPr>
          <w:spacing w:val="-5"/>
        </w:rPr>
        <w:t xml:space="preserve"> </w:t>
      </w:r>
      <w:r>
        <w:t>to</w:t>
      </w:r>
      <w:r>
        <w:rPr>
          <w:spacing w:val="-3"/>
        </w:rPr>
        <w:t xml:space="preserve"> </w:t>
      </w:r>
      <w:r>
        <w:t>undergo</w:t>
      </w:r>
      <w:r>
        <w:rPr>
          <w:spacing w:val="-3"/>
        </w:rPr>
        <w:t xml:space="preserve"> </w:t>
      </w:r>
      <w:r>
        <w:t>major</w:t>
      </w:r>
      <w:r>
        <w:rPr>
          <w:spacing w:val="-9"/>
        </w:rPr>
        <w:t xml:space="preserve"> </w:t>
      </w:r>
      <w:r>
        <w:t>renovations</w:t>
      </w:r>
      <w:r>
        <w:rPr>
          <w:spacing w:val="-7"/>
        </w:rPr>
        <w:t xml:space="preserve"> </w:t>
      </w:r>
      <w:r>
        <w:t>to</w:t>
      </w:r>
      <w:r>
        <w:rPr>
          <w:spacing w:val="-3"/>
        </w:rPr>
        <w:t xml:space="preserve"> </w:t>
      </w:r>
      <w:r>
        <w:t>meet Refuge</w:t>
      </w:r>
      <w:r>
        <w:rPr>
          <w:spacing w:val="-5"/>
        </w:rPr>
        <w:t xml:space="preserve"> </w:t>
      </w:r>
      <w:r>
        <w:t>needs,</w:t>
      </w:r>
      <w:r>
        <w:rPr>
          <w:spacing w:val="-3"/>
        </w:rPr>
        <w:t xml:space="preserve"> </w:t>
      </w:r>
      <w:r>
        <w:t>improve functionality, and address safety concerns. Estimates for these repairs were not calculated but</w:t>
      </w:r>
    </w:p>
    <w:p w14:paraId="3E7F9EAE" w14:textId="77777777" w:rsidR="002806C2" w:rsidRDefault="002806C2">
      <w:pPr>
        <w:spacing w:line="247" w:lineRule="auto"/>
        <w:sectPr w:rsidR="002806C2">
          <w:pgSz w:w="12240" w:h="15840"/>
          <w:pgMar w:top="1380" w:right="1040" w:bottom="280" w:left="1280" w:header="720" w:footer="720" w:gutter="0"/>
          <w:cols w:space="720"/>
        </w:sectPr>
      </w:pPr>
    </w:p>
    <w:p w14:paraId="40F74257" w14:textId="77777777" w:rsidR="002806C2" w:rsidRDefault="00391A24">
      <w:pPr>
        <w:pStyle w:val="BodyText"/>
        <w:spacing w:before="62" w:line="247" w:lineRule="auto"/>
        <w:ind w:right="433"/>
      </w:pPr>
      <w:r>
        <w:lastRenderedPageBreak/>
        <w:t>costs</w:t>
      </w:r>
      <w:r>
        <w:rPr>
          <w:spacing w:val="-5"/>
        </w:rPr>
        <w:t xml:space="preserve"> </w:t>
      </w:r>
      <w:r>
        <w:t>would be</w:t>
      </w:r>
      <w:r>
        <w:rPr>
          <w:spacing w:val="-3"/>
        </w:rPr>
        <w:t xml:space="preserve"> </w:t>
      </w:r>
      <w:r>
        <w:t>substantial</w:t>
      </w:r>
      <w:r>
        <w:rPr>
          <w:spacing w:val="-8"/>
        </w:rPr>
        <w:t xml:space="preserve"> </w:t>
      </w:r>
      <w:r>
        <w:t>given</w:t>
      </w:r>
      <w:r>
        <w:rPr>
          <w:spacing w:val="-1"/>
        </w:rPr>
        <w:t xml:space="preserve"> </w:t>
      </w:r>
      <w:r>
        <w:t>the</w:t>
      </w:r>
      <w:r>
        <w:rPr>
          <w:spacing w:val="-3"/>
        </w:rPr>
        <w:t xml:space="preserve"> </w:t>
      </w:r>
      <w:r>
        <w:t>age</w:t>
      </w:r>
      <w:r>
        <w:rPr>
          <w:spacing w:val="-3"/>
        </w:rPr>
        <w:t xml:space="preserve"> </w:t>
      </w:r>
      <w:r>
        <w:t>of the</w:t>
      </w:r>
      <w:r>
        <w:rPr>
          <w:spacing w:val="-3"/>
        </w:rPr>
        <w:t xml:space="preserve"> </w:t>
      </w:r>
      <w:r>
        <w:t>structures</w:t>
      </w:r>
      <w:r>
        <w:rPr>
          <w:spacing w:val="-5"/>
        </w:rPr>
        <w:t xml:space="preserve"> </w:t>
      </w:r>
      <w:r>
        <w:t>(60+</w:t>
      </w:r>
      <w:r>
        <w:rPr>
          <w:spacing w:val="-1"/>
        </w:rPr>
        <w:t xml:space="preserve"> </w:t>
      </w:r>
      <w:r>
        <w:t>years) and the</w:t>
      </w:r>
      <w:r>
        <w:rPr>
          <w:spacing w:val="-3"/>
        </w:rPr>
        <w:t xml:space="preserve"> </w:t>
      </w:r>
      <w:r>
        <w:t>need to</w:t>
      </w:r>
      <w:r>
        <w:rPr>
          <w:spacing w:val="-1"/>
        </w:rPr>
        <w:t xml:space="preserve"> </w:t>
      </w:r>
      <w:r>
        <w:t>address seismic stability concerns.</w:t>
      </w:r>
    </w:p>
    <w:p w14:paraId="68B8E83B" w14:textId="77777777" w:rsidR="002806C2" w:rsidRDefault="002806C2">
      <w:pPr>
        <w:pStyle w:val="BodyText"/>
        <w:spacing w:before="0"/>
        <w:ind w:left="0"/>
        <w:rPr>
          <w:sz w:val="20"/>
        </w:rPr>
      </w:pPr>
    </w:p>
    <w:p w14:paraId="18B21D77" w14:textId="77777777" w:rsidR="002806C2" w:rsidRDefault="002806C2">
      <w:pPr>
        <w:pStyle w:val="BodyText"/>
        <w:spacing w:before="0"/>
        <w:ind w:left="0"/>
        <w:rPr>
          <w:sz w:val="20"/>
        </w:rPr>
      </w:pPr>
    </w:p>
    <w:p w14:paraId="042125A4" w14:textId="77777777" w:rsidR="002806C2" w:rsidRDefault="00391A24">
      <w:pPr>
        <w:pStyle w:val="BodyText"/>
        <w:spacing w:before="37"/>
        <w:ind w:left="0"/>
        <w:rPr>
          <w:sz w:val="20"/>
        </w:rPr>
      </w:pPr>
      <w:r>
        <w:rPr>
          <w:noProof/>
        </w:rPr>
        <w:drawing>
          <wp:anchor distT="0" distB="0" distL="0" distR="0" simplePos="0" relativeHeight="487600128" behindDoc="1" locked="0" layoutInCell="1" allowOverlap="1" wp14:anchorId="18DE77A4" wp14:editId="29A07D1C">
            <wp:simplePos x="0" y="0"/>
            <wp:positionH relativeFrom="page">
              <wp:posOffset>914400</wp:posOffset>
            </wp:positionH>
            <wp:positionV relativeFrom="paragraph">
              <wp:posOffset>185100</wp:posOffset>
            </wp:positionV>
            <wp:extent cx="5904947" cy="3181826"/>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5904947" cy="3181826"/>
                    </a:xfrm>
                    <a:prstGeom prst="rect">
                      <a:avLst/>
                    </a:prstGeom>
                  </pic:spPr>
                </pic:pic>
              </a:graphicData>
            </a:graphic>
          </wp:anchor>
        </w:drawing>
      </w:r>
    </w:p>
    <w:p w14:paraId="06ADBC07" w14:textId="77777777" w:rsidR="002806C2" w:rsidRDefault="00391A24">
      <w:pPr>
        <w:spacing w:before="140"/>
        <w:ind w:left="161"/>
        <w:rPr>
          <w:sz w:val="24"/>
        </w:rPr>
      </w:pPr>
      <w:r>
        <w:rPr>
          <w:b/>
          <w:sz w:val="24"/>
        </w:rPr>
        <w:t>Figure</w:t>
      </w:r>
      <w:r>
        <w:rPr>
          <w:b/>
          <w:spacing w:val="-7"/>
          <w:sz w:val="24"/>
        </w:rPr>
        <w:t xml:space="preserve"> </w:t>
      </w:r>
      <w:r>
        <w:rPr>
          <w:b/>
          <w:sz w:val="24"/>
        </w:rPr>
        <w:t>1.</w:t>
      </w:r>
      <w:r>
        <w:rPr>
          <w:b/>
          <w:spacing w:val="-5"/>
          <w:sz w:val="24"/>
        </w:rPr>
        <w:t xml:space="preserve"> </w:t>
      </w:r>
      <w:r>
        <w:rPr>
          <w:sz w:val="24"/>
        </w:rPr>
        <w:t>Existing</w:t>
      </w:r>
      <w:r>
        <w:rPr>
          <w:spacing w:val="10"/>
          <w:sz w:val="24"/>
        </w:rPr>
        <w:t xml:space="preserve"> </w:t>
      </w:r>
      <w:r>
        <w:rPr>
          <w:sz w:val="24"/>
        </w:rPr>
        <w:t>headquarters</w:t>
      </w:r>
      <w:r>
        <w:rPr>
          <w:spacing w:val="-9"/>
          <w:sz w:val="24"/>
        </w:rPr>
        <w:t xml:space="preserve"> </w:t>
      </w:r>
      <w:r>
        <w:rPr>
          <w:sz w:val="24"/>
        </w:rPr>
        <w:t>complex</w:t>
      </w:r>
      <w:r>
        <w:rPr>
          <w:spacing w:val="12"/>
          <w:sz w:val="24"/>
        </w:rPr>
        <w:t xml:space="preserve"> </w:t>
      </w:r>
      <w:r>
        <w:rPr>
          <w:spacing w:val="-2"/>
          <w:sz w:val="24"/>
        </w:rPr>
        <w:t>layout.</w:t>
      </w:r>
    </w:p>
    <w:p w14:paraId="52131BE7" w14:textId="77777777" w:rsidR="002806C2" w:rsidRDefault="002806C2">
      <w:pPr>
        <w:pStyle w:val="BodyText"/>
        <w:spacing w:before="0"/>
        <w:ind w:left="0"/>
      </w:pPr>
    </w:p>
    <w:p w14:paraId="42225212" w14:textId="77777777" w:rsidR="002806C2" w:rsidRDefault="002806C2">
      <w:pPr>
        <w:pStyle w:val="BodyText"/>
        <w:spacing w:before="16"/>
        <w:ind w:left="0"/>
      </w:pPr>
    </w:p>
    <w:p w14:paraId="39B35E9F" w14:textId="77777777" w:rsidR="002806C2" w:rsidRDefault="00391A24">
      <w:pPr>
        <w:pStyle w:val="Heading3"/>
        <w:spacing w:line="264" w:lineRule="auto"/>
        <w:ind w:right="433"/>
      </w:pPr>
      <w:r>
        <w:t xml:space="preserve">Alternative B – Implementation of the Complex Master Plan – Preferred </w:t>
      </w:r>
      <w:r>
        <w:rPr>
          <w:spacing w:val="-2"/>
        </w:rPr>
        <w:t>Alternative</w:t>
      </w:r>
    </w:p>
    <w:p w14:paraId="3141CAAF" w14:textId="77777777" w:rsidR="002806C2" w:rsidRDefault="00391A24">
      <w:pPr>
        <w:pStyle w:val="BodyText"/>
        <w:spacing w:before="0" w:line="249" w:lineRule="auto"/>
        <w:ind w:right="433"/>
      </w:pPr>
      <w:r>
        <w:t>Under</w:t>
      </w:r>
      <w:r>
        <w:rPr>
          <w:spacing w:val="-6"/>
        </w:rPr>
        <w:t xml:space="preserve"> </w:t>
      </w:r>
      <w:r>
        <w:t>the</w:t>
      </w:r>
      <w:r>
        <w:rPr>
          <w:spacing w:val="-2"/>
        </w:rPr>
        <w:t xml:space="preserve"> </w:t>
      </w:r>
      <w:r>
        <w:t>Preferred Alternative, facilities</w:t>
      </w:r>
      <w:r>
        <w:rPr>
          <w:spacing w:val="-4"/>
        </w:rPr>
        <w:t xml:space="preserve"> </w:t>
      </w:r>
      <w:r>
        <w:t>that have</w:t>
      </w:r>
      <w:r>
        <w:rPr>
          <w:spacing w:val="-2"/>
        </w:rPr>
        <w:t xml:space="preserve"> </w:t>
      </w:r>
      <w:r>
        <w:t>reached the</w:t>
      </w:r>
      <w:r>
        <w:rPr>
          <w:spacing w:val="-2"/>
        </w:rPr>
        <w:t xml:space="preserve"> </w:t>
      </w:r>
      <w:r>
        <w:t>end of their</w:t>
      </w:r>
      <w:r>
        <w:rPr>
          <w:spacing w:val="-6"/>
        </w:rPr>
        <w:t xml:space="preserve"> </w:t>
      </w:r>
      <w:r>
        <w:t>useful</w:t>
      </w:r>
      <w:r>
        <w:rPr>
          <w:spacing w:val="-7"/>
        </w:rPr>
        <w:t xml:space="preserve"> </w:t>
      </w:r>
      <w:r>
        <w:t>life</w:t>
      </w:r>
      <w:r>
        <w:rPr>
          <w:spacing w:val="-2"/>
        </w:rPr>
        <w:t xml:space="preserve"> </w:t>
      </w:r>
      <w:r>
        <w:t>would be demolished and replaced with functional equivalents as indicated in the U.S. Fish and Wildlife Service (USFWS)</w:t>
      </w:r>
      <w:r>
        <w:rPr>
          <w:spacing w:val="-2"/>
        </w:rPr>
        <w:t xml:space="preserve"> </w:t>
      </w:r>
      <w:r>
        <w:t>King Salmon Campus</w:t>
      </w:r>
      <w:r>
        <w:rPr>
          <w:spacing w:val="-1"/>
        </w:rPr>
        <w:t xml:space="preserve"> </w:t>
      </w:r>
      <w:r>
        <w:t>Master Plan (Design Alaska, Inc., 2020) and the King Salmon Campus</w:t>
      </w:r>
      <w:r>
        <w:rPr>
          <w:spacing w:val="-3"/>
        </w:rPr>
        <w:t xml:space="preserve"> </w:t>
      </w:r>
      <w:r>
        <w:t>Master Plan update (PND Engineers, Inc, 2021). Many of these</w:t>
      </w:r>
      <w:r>
        <w:rPr>
          <w:spacing w:val="-1"/>
        </w:rPr>
        <w:t xml:space="preserve"> </w:t>
      </w:r>
      <w:r>
        <w:t>buildings</w:t>
      </w:r>
      <w:r>
        <w:rPr>
          <w:spacing w:val="-3"/>
        </w:rPr>
        <w:t xml:space="preserve"> </w:t>
      </w:r>
      <w:r>
        <w:t>were recommended for</w:t>
      </w:r>
      <w:r>
        <w:rPr>
          <w:spacing w:val="-14"/>
        </w:rPr>
        <w:t xml:space="preserve"> </w:t>
      </w:r>
      <w:r>
        <w:t>replacement in</w:t>
      </w:r>
      <w:r>
        <w:rPr>
          <w:spacing w:val="-9"/>
        </w:rPr>
        <w:t xml:space="preserve"> </w:t>
      </w:r>
      <w:r>
        <w:t>the</w:t>
      </w:r>
      <w:r>
        <w:rPr>
          <w:spacing w:val="-11"/>
        </w:rPr>
        <w:t xml:space="preserve"> </w:t>
      </w:r>
      <w:r>
        <w:t>2006</w:t>
      </w:r>
      <w:r>
        <w:rPr>
          <w:spacing w:val="-2"/>
        </w:rPr>
        <w:t xml:space="preserve"> </w:t>
      </w:r>
      <w:r>
        <w:t>revised Comprehensive Conservation Plan</w:t>
      </w:r>
      <w:r>
        <w:rPr>
          <w:spacing w:val="-9"/>
        </w:rPr>
        <w:t xml:space="preserve"> </w:t>
      </w:r>
      <w:r>
        <w:t>(CCP)</w:t>
      </w:r>
      <w:r>
        <w:rPr>
          <w:spacing w:val="-14"/>
        </w:rPr>
        <w:t xml:space="preserve"> </w:t>
      </w:r>
      <w:r>
        <w:t>and associated Environmental Impact Statement (U.S. Fish and Wildlife Service, 2006). The Headquarters Complex Master Plan also includes the construction of a new dock, classroom/conference</w:t>
      </w:r>
      <w:r>
        <w:rPr>
          <w:spacing w:val="40"/>
        </w:rPr>
        <w:t xml:space="preserve"> </w:t>
      </w:r>
      <w:r>
        <w:t>building, covered parking areas, a bunkhouse,</w:t>
      </w:r>
      <w:r>
        <w:rPr>
          <w:spacing w:val="34"/>
        </w:rPr>
        <w:t xml:space="preserve"> </w:t>
      </w:r>
      <w:r>
        <w:t>new fuel</w:t>
      </w:r>
      <w:r>
        <w:rPr>
          <w:spacing w:val="-2"/>
        </w:rPr>
        <w:t xml:space="preserve"> </w:t>
      </w:r>
      <w:r>
        <w:t>tanks, additional parking, and an addition to the existing maintenance building (Figure 2; Design Alaska, Inc., 2020, PND Engineers, Inc, 2021). Facilities</w:t>
      </w:r>
      <w:r>
        <w:rPr>
          <w:spacing w:val="35"/>
        </w:rPr>
        <w:t xml:space="preserve"> </w:t>
      </w:r>
      <w:r>
        <w:t>would be located to maximize usefulness and minimize site disturbance.</w:t>
      </w:r>
    </w:p>
    <w:p w14:paraId="44097C02" w14:textId="77777777" w:rsidR="002806C2" w:rsidRDefault="00391A24">
      <w:pPr>
        <w:pStyle w:val="BodyText"/>
        <w:spacing w:before="112"/>
      </w:pPr>
      <w:r>
        <w:t>Specific</w:t>
      </w:r>
      <w:r>
        <w:rPr>
          <w:spacing w:val="-7"/>
        </w:rPr>
        <w:t xml:space="preserve"> </w:t>
      </w:r>
      <w:r>
        <w:t>actions</w:t>
      </w:r>
      <w:r>
        <w:rPr>
          <w:spacing w:val="5"/>
        </w:rPr>
        <w:t xml:space="preserve"> </w:t>
      </w:r>
      <w:r>
        <w:rPr>
          <w:spacing w:val="-2"/>
        </w:rPr>
        <w:t>include:</w:t>
      </w:r>
    </w:p>
    <w:p w14:paraId="3AE729CD" w14:textId="77777777" w:rsidR="002806C2" w:rsidRDefault="00391A24">
      <w:pPr>
        <w:pStyle w:val="ListParagraph"/>
        <w:numPr>
          <w:ilvl w:val="0"/>
          <w:numId w:val="6"/>
        </w:numPr>
        <w:tabs>
          <w:tab w:val="left" w:pos="882"/>
        </w:tabs>
        <w:spacing w:before="141" w:line="247" w:lineRule="auto"/>
        <w:ind w:right="397"/>
        <w:rPr>
          <w:sz w:val="24"/>
        </w:rPr>
      </w:pPr>
      <w:r>
        <w:rPr>
          <w:sz w:val="24"/>
        </w:rPr>
        <w:t>Demolish and replace existing dock and boat ramp at a location within the headquarters compound.</w:t>
      </w:r>
      <w:r>
        <w:rPr>
          <w:spacing w:val="40"/>
          <w:sz w:val="24"/>
        </w:rPr>
        <w:t xml:space="preserve"> </w:t>
      </w:r>
      <w:r>
        <w:rPr>
          <w:sz w:val="24"/>
        </w:rPr>
        <w:t>Prospective</w:t>
      </w:r>
      <w:r>
        <w:rPr>
          <w:spacing w:val="-5"/>
          <w:sz w:val="24"/>
        </w:rPr>
        <w:t xml:space="preserve"> </w:t>
      </w:r>
      <w:r>
        <w:rPr>
          <w:sz w:val="24"/>
        </w:rPr>
        <w:t>locations may entail</w:t>
      </w:r>
      <w:r>
        <w:rPr>
          <w:spacing w:val="-12"/>
          <w:sz w:val="24"/>
        </w:rPr>
        <w:t xml:space="preserve"> </w:t>
      </w:r>
      <w:r>
        <w:rPr>
          <w:sz w:val="24"/>
        </w:rPr>
        <w:t>construction</w:t>
      </w:r>
      <w:r>
        <w:rPr>
          <w:spacing w:val="-3"/>
          <w:sz w:val="24"/>
        </w:rPr>
        <w:t xml:space="preserve"> </w:t>
      </w:r>
      <w:r>
        <w:rPr>
          <w:sz w:val="24"/>
        </w:rPr>
        <w:t>at a</w:t>
      </w:r>
      <w:r>
        <w:rPr>
          <w:spacing w:val="-7"/>
          <w:sz w:val="24"/>
        </w:rPr>
        <w:t xml:space="preserve"> </w:t>
      </w:r>
      <w:r>
        <w:rPr>
          <w:sz w:val="24"/>
        </w:rPr>
        <w:t>site</w:t>
      </w:r>
      <w:r>
        <w:rPr>
          <w:spacing w:val="-6"/>
          <w:sz w:val="24"/>
        </w:rPr>
        <w:t xml:space="preserve"> </w:t>
      </w:r>
      <w:r>
        <w:rPr>
          <w:sz w:val="24"/>
        </w:rPr>
        <w:t>upstream of</w:t>
      </w:r>
      <w:r>
        <w:rPr>
          <w:spacing w:val="-11"/>
          <w:sz w:val="24"/>
        </w:rPr>
        <w:t xml:space="preserve"> </w:t>
      </w:r>
      <w:r>
        <w:rPr>
          <w:sz w:val="24"/>
        </w:rPr>
        <w:t>the</w:t>
      </w:r>
      <w:r>
        <w:rPr>
          <w:spacing w:val="-7"/>
          <w:sz w:val="24"/>
        </w:rPr>
        <w:t xml:space="preserve"> </w:t>
      </w:r>
      <w:r>
        <w:rPr>
          <w:sz w:val="24"/>
        </w:rPr>
        <w:t xml:space="preserve">current </w:t>
      </w:r>
      <w:r>
        <w:rPr>
          <w:spacing w:val="-2"/>
          <w:sz w:val="24"/>
        </w:rPr>
        <w:t>location.</w:t>
      </w:r>
    </w:p>
    <w:p w14:paraId="513B657A" w14:textId="77777777" w:rsidR="002806C2" w:rsidRDefault="002806C2">
      <w:pPr>
        <w:spacing w:line="247" w:lineRule="auto"/>
        <w:rPr>
          <w:sz w:val="24"/>
        </w:rPr>
        <w:sectPr w:rsidR="002806C2">
          <w:pgSz w:w="12240" w:h="15840"/>
          <w:pgMar w:top="1380" w:right="1040" w:bottom="280" w:left="1280" w:header="720" w:footer="720" w:gutter="0"/>
          <w:cols w:space="720"/>
        </w:sectPr>
      </w:pPr>
    </w:p>
    <w:p w14:paraId="6EB0E883" w14:textId="77777777" w:rsidR="002806C2" w:rsidRDefault="00391A24">
      <w:pPr>
        <w:pStyle w:val="ListParagraph"/>
        <w:numPr>
          <w:ilvl w:val="0"/>
          <w:numId w:val="6"/>
        </w:numPr>
        <w:tabs>
          <w:tab w:val="left" w:pos="882"/>
        </w:tabs>
        <w:spacing w:before="73" w:line="247" w:lineRule="auto"/>
        <w:ind w:right="878"/>
        <w:rPr>
          <w:sz w:val="24"/>
        </w:rPr>
      </w:pPr>
      <w:r>
        <w:rPr>
          <w:sz w:val="24"/>
        </w:rPr>
        <w:lastRenderedPageBreak/>
        <w:t>Demolish four</w:t>
      </w:r>
      <w:r>
        <w:rPr>
          <w:spacing w:val="-11"/>
          <w:sz w:val="24"/>
        </w:rPr>
        <w:t xml:space="preserve"> </w:t>
      </w:r>
      <w:r>
        <w:rPr>
          <w:sz w:val="24"/>
        </w:rPr>
        <w:t>existing storage</w:t>
      </w:r>
      <w:r>
        <w:rPr>
          <w:spacing w:val="-8"/>
          <w:sz w:val="24"/>
        </w:rPr>
        <w:t xml:space="preserve"> </w:t>
      </w:r>
      <w:r>
        <w:rPr>
          <w:sz w:val="24"/>
        </w:rPr>
        <w:t>buildings</w:t>
      </w:r>
      <w:r>
        <w:rPr>
          <w:spacing w:val="-10"/>
          <w:sz w:val="24"/>
        </w:rPr>
        <w:t xml:space="preserve"> </w:t>
      </w:r>
      <w:r>
        <w:rPr>
          <w:sz w:val="24"/>
        </w:rPr>
        <w:t>and fuel</w:t>
      </w:r>
      <w:r>
        <w:rPr>
          <w:spacing w:val="-13"/>
          <w:sz w:val="24"/>
        </w:rPr>
        <w:t xml:space="preserve"> </w:t>
      </w:r>
      <w:r>
        <w:rPr>
          <w:sz w:val="24"/>
        </w:rPr>
        <w:t>tanks.</w:t>
      </w:r>
      <w:r>
        <w:rPr>
          <w:spacing w:val="-6"/>
          <w:sz w:val="24"/>
        </w:rPr>
        <w:t xml:space="preserve"> </w:t>
      </w:r>
      <w:r>
        <w:rPr>
          <w:sz w:val="24"/>
        </w:rPr>
        <w:t>Construct three</w:t>
      </w:r>
      <w:r>
        <w:rPr>
          <w:spacing w:val="-8"/>
          <w:sz w:val="24"/>
        </w:rPr>
        <w:t xml:space="preserve"> </w:t>
      </w:r>
      <w:r>
        <w:rPr>
          <w:sz w:val="24"/>
        </w:rPr>
        <w:t>replacement buildings and an addition to the existing shop building, and relocate new fuel</w:t>
      </w:r>
      <w:r>
        <w:rPr>
          <w:spacing w:val="-4"/>
          <w:sz w:val="24"/>
        </w:rPr>
        <w:t xml:space="preserve"> </w:t>
      </w:r>
      <w:r>
        <w:rPr>
          <w:sz w:val="24"/>
        </w:rPr>
        <w:t>tanks, creating a more efficient configuration within the complex.</w:t>
      </w:r>
    </w:p>
    <w:p w14:paraId="13D4D8B6" w14:textId="77777777" w:rsidR="002806C2" w:rsidRDefault="00391A24">
      <w:pPr>
        <w:pStyle w:val="ListParagraph"/>
        <w:numPr>
          <w:ilvl w:val="0"/>
          <w:numId w:val="6"/>
        </w:numPr>
        <w:tabs>
          <w:tab w:val="left" w:pos="882"/>
        </w:tabs>
        <w:spacing w:before="13" w:line="247" w:lineRule="auto"/>
        <w:ind w:right="1261"/>
        <w:rPr>
          <w:sz w:val="24"/>
        </w:rPr>
      </w:pPr>
      <w:r>
        <w:rPr>
          <w:sz w:val="24"/>
        </w:rPr>
        <w:t>Demolish existing bunkhouse</w:t>
      </w:r>
      <w:r>
        <w:rPr>
          <w:spacing w:val="-11"/>
          <w:sz w:val="24"/>
        </w:rPr>
        <w:t xml:space="preserve"> </w:t>
      </w:r>
      <w:r>
        <w:rPr>
          <w:sz w:val="24"/>
        </w:rPr>
        <w:t>and replace at</w:t>
      </w:r>
      <w:r>
        <w:rPr>
          <w:spacing w:val="-2"/>
          <w:sz w:val="24"/>
        </w:rPr>
        <w:t xml:space="preserve"> </w:t>
      </w:r>
      <w:r>
        <w:rPr>
          <w:sz w:val="24"/>
        </w:rPr>
        <w:t>a</w:t>
      </w:r>
      <w:r>
        <w:rPr>
          <w:spacing w:val="-11"/>
          <w:sz w:val="24"/>
        </w:rPr>
        <w:t xml:space="preserve"> </w:t>
      </w:r>
      <w:r>
        <w:rPr>
          <w:sz w:val="24"/>
        </w:rPr>
        <w:t>more</w:t>
      </w:r>
      <w:r>
        <w:rPr>
          <w:spacing w:val="-11"/>
          <w:sz w:val="24"/>
        </w:rPr>
        <w:t xml:space="preserve"> </w:t>
      </w:r>
      <w:r>
        <w:rPr>
          <w:sz w:val="24"/>
        </w:rPr>
        <w:t>desirable location within</w:t>
      </w:r>
      <w:r>
        <w:rPr>
          <w:spacing w:val="-9"/>
          <w:sz w:val="24"/>
        </w:rPr>
        <w:t xml:space="preserve"> </w:t>
      </w:r>
      <w:r>
        <w:rPr>
          <w:sz w:val="24"/>
        </w:rPr>
        <w:t>the headquarters complex.</w:t>
      </w:r>
    </w:p>
    <w:p w14:paraId="678A7FFA" w14:textId="77777777" w:rsidR="002806C2" w:rsidRDefault="00391A24">
      <w:pPr>
        <w:pStyle w:val="ListParagraph"/>
        <w:numPr>
          <w:ilvl w:val="0"/>
          <w:numId w:val="6"/>
        </w:numPr>
        <w:tabs>
          <w:tab w:val="left" w:pos="882"/>
        </w:tabs>
        <w:spacing w:before="11" w:line="259" w:lineRule="auto"/>
        <w:ind w:right="764"/>
        <w:rPr>
          <w:sz w:val="24"/>
        </w:rPr>
      </w:pPr>
      <w:r>
        <w:rPr>
          <w:sz w:val="24"/>
        </w:rPr>
        <w:t>Construct</w:t>
      </w:r>
      <w:r>
        <w:rPr>
          <w:spacing w:val="-8"/>
          <w:sz w:val="24"/>
        </w:rPr>
        <w:t xml:space="preserve"> </w:t>
      </w:r>
      <w:r>
        <w:rPr>
          <w:sz w:val="24"/>
        </w:rPr>
        <w:t>new</w:t>
      </w:r>
      <w:r>
        <w:rPr>
          <w:spacing w:val="-7"/>
          <w:sz w:val="24"/>
        </w:rPr>
        <w:t xml:space="preserve"> </w:t>
      </w:r>
      <w:r>
        <w:rPr>
          <w:sz w:val="24"/>
        </w:rPr>
        <w:t>classroom/multi-purpose</w:t>
      </w:r>
      <w:r>
        <w:rPr>
          <w:spacing w:val="22"/>
          <w:sz w:val="24"/>
        </w:rPr>
        <w:t xml:space="preserve"> </w:t>
      </w:r>
      <w:r>
        <w:rPr>
          <w:sz w:val="24"/>
        </w:rPr>
        <w:t>building</w:t>
      </w:r>
      <w:r>
        <w:rPr>
          <w:spacing w:val="-12"/>
          <w:sz w:val="24"/>
        </w:rPr>
        <w:t xml:space="preserve"> </w:t>
      </w:r>
      <w:r>
        <w:rPr>
          <w:sz w:val="24"/>
        </w:rPr>
        <w:t>and</w:t>
      </w:r>
      <w:r>
        <w:rPr>
          <w:spacing w:val="-1"/>
          <w:sz w:val="24"/>
        </w:rPr>
        <w:t xml:space="preserve"> </w:t>
      </w:r>
      <w:r>
        <w:rPr>
          <w:sz w:val="24"/>
        </w:rPr>
        <w:t>adjoining</w:t>
      </w:r>
      <w:r>
        <w:rPr>
          <w:spacing w:val="-12"/>
          <w:sz w:val="24"/>
        </w:rPr>
        <w:t xml:space="preserve"> </w:t>
      </w:r>
      <w:r>
        <w:rPr>
          <w:sz w:val="24"/>
        </w:rPr>
        <w:t>viewing</w:t>
      </w:r>
      <w:r>
        <w:rPr>
          <w:spacing w:val="-1"/>
          <w:sz w:val="24"/>
        </w:rPr>
        <w:t xml:space="preserve"> </w:t>
      </w:r>
      <w:r>
        <w:rPr>
          <w:sz w:val="24"/>
        </w:rPr>
        <w:t>platform</w:t>
      </w:r>
      <w:r>
        <w:rPr>
          <w:spacing w:val="-15"/>
          <w:sz w:val="24"/>
        </w:rPr>
        <w:t xml:space="preserve"> </w:t>
      </w:r>
      <w:r>
        <w:rPr>
          <w:sz w:val="24"/>
        </w:rPr>
        <w:t xml:space="preserve">near </w:t>
      </w:r>
      <w:r>
        <w:rPr>
          <w:spacing w:val="-2"/>
          <w:sz w:val="24"/>
        </w:rPr>
        <w:t>riverfront.</w:t>
      </w:r>
    </w:p>
    <w:p w14:paraId="475C8D0F" w14:textId="77777777" w:rsidR="002806C2" w:rsidRDefault="00391A24">
      <w:pPr>
        <w:pStyle w:val="ListParagraph"/>
        <w:numPr>
          <w:ilvl w:val="0"/>
          <w:numId w:val="6"/>
        </w:numPr>
        <w:tabs>
          <w:tab w:val="left" w:pos="882"/>
        </w:tabs>
        <w:spacing w:before="0" w:line="280" w:lineRule="exact"/>
        <w:rPr>
          <w:sz w:val="24"/>
        </w:rPr>
      </w:pPr>
      <w:r>
        <w:rPr>
          <w:sz w:val="24"/>
        </w:rPr>
        <w:t>Construct</w:t>
      </w:r>
      <w:r>
        <w:rPr>
          <w:spacing w:val="-1"/>
          <w:sz w:val="24"/>
        </w:rPr>
        <w:t xml:space="preserve"> </w:t>
      </w:r>
      <w:r>
        <w:rPr>
          <w:sz w:val="24"/>
        </w:rPr>
        <w:t>covered</w:t>
      </w:r>
      <w:r>
        <w:rPr>
          <w:spacing w:val="7"/>
          <w:sz w:val="24"/>
        </w:rPr>
        <w:t xml:space="preserve"> </w:t>
      </w:r>
      <w:r>
        <w:rPr>
          <w:sz w:val="24"/>
        </w:rPr>
        <w:t>parking</w:t>
      </w:r>
      <w:r>
        <w:rPr>
          <w:spacing w:val="-6"/>
          <w:sz w:val="24"/>
        </w:rPr>
        <w:t xml:space="preserve"> </w:t>
      </w:r>
      <w:r>
        <w:rPr>
          <w:sz w:val="24"/>
        </w:rPr>
        <w:t>for</w:t>
      </w:r>
      <w:r>
        <w:rPr>
          <w:spacing w:val="-11"/>
          <w:sz w:val="24"/>
        </w:rPr>
        <w:t xml:space="preserve"> </w:t>
      </w:r>
      <w:r>
        <w:rPr>
          <w:sz w:val="24"/>
        </w:rPr>
        <w:t>vehicles</w:t>
      </w:r>
      <w:r>
        <w:rPr>
          <w:spacing w:val="4"/>
          <w:sz w:val="24"/>
        </w:rPr>
        <w:t xml:space="preserve"> </w:t>
      </w:r>
      <w:r>
        <w:rPr>
          <w:sz w:val="24"/>
        </w:rPr>
        <w:t>and</w:t>
      </w:r>
      <w:r>
        <w:rPr>
          <w:spacing w:val="7"/>
          <w:sz w:val="24"/>
        </w:rPr>
        <w:t xml:space="preserve"> </w:t>
      </w:r>
      <w:r>
        <w:rPr>
          <w:sz w:val="24"/>
        </w:rPr>
        <w:t>heavy</w:t>
      </w:r>
      <w:r>
        <w:rPr>
          <w:spacing w:val="-5"/>
          <w:sz w:val="24"/>
        </w:rPr>
        <w:t xml:space="preserve"> </w:t>
      </w:r>
      <w:r>
        <w:rPr>
          <w:spacing w:val="-2"/>
          <w:sz w:val="24"/>
        </w:rPr>
        <w:t>equipment.</w:t>
      </w:r>
    </w:p>
    <w:p w14:paraId="449C603A" w14:textId="77777777" w:rsidR="002806C2" w:rsidRDefault="00391A24">
      <w:pPr>
        <w:pStyle w:val="BodyText"/>
        <w:spacing w:before="7"/>
        <w:ind w:left="0"/>
        <w:rPr>
          <w:sz w:val="8"/>
        </w:rPr>
      </w:pPr>
      <w:r>
        <w:rPr>
          <w:noProof/>
        </w:rPr>
        <w:drawing>
          <wp:anchor distT="0" distB="0" distL="0" distR="0" simplePos="0" relativeHeight="487600640" behindDoc="1" locked="0" layoutInCell="1" allowOverlap="1" wp14:anchorId="0CEC6D4C" wp14:editId="6529B315">
            <wp:simplePos x="0" y="0"/>
            <wp:positionH relativeFrom="page">
              <wp:posOffset>914400</wp:posOffset>
            </wp:positionH>
            <wp:positionV relativeFrom="paragraph">
              <wp:posOffset>78644</wp:posOffset>
            </wp:positionV>
            <wp:extent cx="6077657" cy="2812923"/>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6" cstate="print"/>
                    <a:stretch>
                      <a:fillRect/>
                    </a:stretch>
                  </pic:blipFill>
                  <pic:spPr>
                    <a:xfrm>
                      <a:off x="0" y="0"/>
                      <a:ext cx="6077657" cy="2812923"/>
                    </a:xfrm>
                    <a:prstGeom prst="rect">
                      <a:avLst/>
                    </a:prstGeom>
                  </pic:spPr>
                </pic:pic>
              </a:graphicData>
            </a:graphic>
          </wp:anchor>
        </w:drawing>
      </w:r>
    </w:p>
    <w:p w14:paraId="3E245A80" w14:textId="77777777" w:rsidR="002806C2" w:rsidRDefault="00391A24">
      <w:pPr>
        <w:pStyle w:val="BodyText"/>
        <w:spacing w:before="184"/>
      </w:pPr>
      <w:r>
        <w:rPr>
          <w:b/>
        </w:rPr>
        <w:t>Figure</w:t>
      </w:r>
      <w:r>
        <w:rPr>
          <w:b/>
          <w:spacing w:val="-7"/>
        </w:rPr>
        <w:t xml:space="preserve"> </w:t>
      </w:r>
      <w:r>
        <w:rPr>
          <w:b/>
        </w:rPr>
        <w:t>2</w:t>
      </w:r>
      <w:r>
        <w:t>.</w:t>
      </w:r>
      <w:r>
        <w:rPr>
          <w:spacing w:val="-4"/>
        </w:rPr>
        <w:t xml:space="preserve"> </w:t>
      </w:r>
      <w:r>
        <w:t>Proposed</w:t>
      </w:r>
      <w:r>
        <w:rPr>
          <w:spacing w:val="10"/>
        </w:rPr>
        <w:t xml:space="preserve"> </w:t>
      </w:r>
      <w:r>
        <w:t>layout</w:t>
      </w:r>
      <w:r>
        <w:rPr>
          <w:spacing w:val="3"/>
        </w:rPr>
        <w:t xml:space="preserve"> </w:t>
      </w:r>
      <w:r>
        <w:t>of</w:t>
      </w:r>
      <w:r>
        <w:rPr>
          <w:spacing w:val="5"/>
        </w:rPr>
        <w:t xml:space="preserve"> </w:t>
      </w:r>
      <w:r>
        <w:t>the</w:t>
      </w:r>
      <w:r>
        <w:rPr>
          <w:spacing w:val="-2"/>
        </w:rPr>
        <w:t xml:space="preserve"> </w:t>
      </w:r>
      <w:r>
        <w:t>headquarters</w:t>
      </w:r>
      <w:r>
        <w:rPr>
          <w:spacing w:val="-4"/>
        </w:rPr>
        <w:t xml:space="preserve"> </w:t>
      </w:r>
      <w:r>
        <w:t>complex</w:t>
      </w:r>
      <w:r>
        <w:rPr>
          <w:spacing w:val="-3"/>
        </w:rPr>
        <w:t xml:space="preserve"> </w:t>
      </w:r>
      <w:r>
        <w:t>(PND</w:t>
      </w:r>
      <w:r>
        <w:rPr>
          <w:spacing w:val="2"/>
        </w:rPr>
        <w:t xml:space="preserve"> </w:t>
      </w:r>
      <w:r>
        <w:t>Engineers,</w:t>
      </w:r>
      <w:r>
        <w:rPr>
          <w:spacing w:val="-4"/>
        </w:rPr>
        <w:t xml:space="preserve"> </w:t>
      </w:r>
      <w:r>
        <w:t>Inc,</w:t>
      </w:r>
      <w:r>
        <w:rPr>
          <w:spacing w:val="-3"/>
        </w:rPr>
        <w:t xml:space="preserve"> </w:t>
      </w:r>
      <w:r>
        <w:rPr>
          <w:spacing w:val="-2"/>
        </w:rPr>
        <w:t>2021).</w:t>
      </w:r>
    </w:p>
    <w:p w14:paraId="13B0BAA4" w14:textId="77777777" w:rsidR="002806C2" w:rsidRDefault="00391A24">
      <w:pPr>
        <w:pStyle w:val="BodyText"/>
        <w:spacing w:before="129" w:line="252" w:lineRule="auto"/>
        <w:ind w:right="433"/>
      </w:pPr>
      <w:r>
        <w:t>Activities would be confined to the headquarters complex in King Salmon. Demolition and construction</w:t>
      </w:r>
      <w:r>
        <w:rPr>
          <w:spacing w:val="-6"/>
        </w:rPr>
        <w:t xml:space="preserve"> </w:t>
      </w:r>
      <w:r>
        <w:t>would occur</w:t>
      </w:r>
      <w:r>
        <w:rPr>
          <w:spacing w:val="-11"/>
        </w:rPr>
        <w:t xml:space="preserve"> </w:t>
      </w:r>
      <w:r>
        <w:t>as</w:t>
      </w:r>
      <w:r>
        <w:rPr>
          <w:spacing w:val="-9"/>
        </w:rPr>
        <w:t xml:space="preserve"> </w:t>
      </w:r>
      <w:r>
        <w:t>funding</w:t>
      </w:r>
      <w:r>
        <w:rPr>
          <w:spacing w:val="-6"/>
        </w:rPr>
        <w:t xml:space="preserve"> </w:t>
      </w:r>
      <w:r>
        <w:t>allows,</w:t>
      </w:r>
      <w:r>
        <w:rPr>
          <w:spacing w:val="-6"/>
        </w:rPr>
        <w:t xml:space="preserve"> </w:t>
      </w:r>
      <w:r>
        <w:t>take</w:t>
      </w:r>
      <w:r>
        <w:rPr>
          <w:spacing w:val="-8"/>
        </w:rPr>
        <w:t xml:space="preserve"> </w:t>
      </w:r>
      <w:r>
        <w:t>place</w:t>
      </w:r>
      <w:r>
        <w:rPr>
          <w:spacing w:val="-8"/>
        </w:rPr>
        <w:t xml:space="preserve"> </w:t>
      </w:r>
      <w:r>
        <w:t>primarily</w:t>
      </w:r>
      <w:r>
        <w:rPr>
          <w:spacing w:val="34"/>
        </w:rPr>
        <w:t xml:space="preserve"> </w:t>
      </w:r>
      <w:r>
        <w:t>in</w:t>
      </w:r>
      <w:r>
        <w:rPr>
          <w:spacing w:val="-6"/>
        </w:rPr>
        <w:t xml:space="preserve"> </w:t>
      </w:r>
      <w:r>
        <w:t>the</w:t>
      </w:r>
      <w:r>
        <w:rPr>
          <w:spacing w:val="-8"/>
        </w:rPr>
        <w:t xml:space="preserve"> </w:t>
      </w:r>
      <w:r>
        <w:t>April –</w:t>
      </w:r>
      <w:r>
        <w:rPr>
          <w:spacing w:val="-6"/>
        </w:rPr>
        <w:t xml:space="preserve"> </w:t>
      </w:r>
      <w:r>
        <w:t>October</w:t>
      </w:r>
      <w:r>
        <w:rPr>
          <w:spacing w:val="-11"/>
        </w:rPr>
        <w:t xml:space="preserve"> </w:t>
      </w:r>
      <w:r>
        <w:t>season, and would occur</w:t>
      </w:r>
      <w:r>
        <w:rPr>
          <w:spacing w:val="-1"/>
        </w:rPr>
        <w:t xml:space="preserve"> </w:t>
      </w:r>
      <w:r>
        <w:t>over</w:t>
      </w:r>
      <w:r>
        <w:rPr>
          <w:spacing w:val="-1"/>
        </w:rPr>
        <w:t xml:space="preserve"> </w:t>
      </w:r>
      <w:r>
        <w:t>several</w:t>
      </w:r>
      <w:r>
        <w:rPr>
          <w:spacing w:val="-3"/>
        </w:rPr>
        <w:t xml:space="preserve"> </w:t>
      </w:r>
      <w:r>
        <w:t>years. The building placement and design would follow the recommendations in the revised Compound Master Plan (PND Engineers, Inc, 2021).</w:t>
      </w:r>
    </w:p>
    <w:p w14:paraId="7DF4ECC2" w14:textId="77777777" w:rsidR="002806C2" w:rsidRDefault="00391A24">
      <w:pPr>
        <w:pStyle w:val="BodyText"/>
        <w:spacing w:before="118" w:line="247" w:lineRule="auto"/>
        <w:ind w:right="433"/>
      </w:pPr>
      <w:r>
        <w:t>Demolition would be accomplished with heavy machinery and demolition debris would be disposed of at a</w:t>
      </w:r>
      <w:r>
        <w:rPr>
          <w:spacing w:val="-4"/>
        </w:rPr>
        <w:t xml:space="preserve"> </w:t>
      </w:r>
      <w:r>
        <w:t>waste</w:t>
      </w:r>
      <w:r>
        <w:rPr>
          <w:spacing w:val="-4"/>
        </w:rPr>
        <w:t xml:space="preserve"> </w:t>
      </w:r>
      <w:r>
        <w:t>site</w:t>
      </w:r>
      <w:r>
        <w:rPr>
          <w:spacing w:val="-4"/>
        </w:rPr>
        <w:t xml:space="preserve"> </w:t>
      </w:r>
      <w:r>
        <w:t>authorized to</w:t>
      </w:r>
      <w:r>
        <w:rPr>
          <w:spacing w:val="-2"/>
        </w:rPr>
        <w:t xml:space="preserve"> </w:t>
      </w:r>
      <w:r>
        <w:t>handle</w:t>
      </w:r>
      <w:r>
        <w:rPr>
          <w:spacing w:val="-4"/>
        </w:rPr>
        <w:t xml:space="preserve"> </w:t>
      </w:r>
      <w:r>
        <w:t>the</w:t>
      </w:r>
      <w:r>
        <w:rPr>
          <w:spacing w:val="-4"/>
        </w:rPr>
        <w:t xml:space="preserve"> </w:t>
      </w:r>
      <w:r>
        <w:t>types</w:t>
      </w:r>
      <w:r>
        <w:rPr>
          <w:spacing w:val="-6"/>
        </w:rPr>
        <w:t xml:space="preserve"> </w:t>
      </w:r>
      <w:r>
        <w:t>of material</w:t>
      </w:r>
      <w:r>
        <w:rPr>
          <w:spacing w:val="-9"/>
        </w:rPr>
        <w:t xml:space="preserve"> </w:t>
      </w:r>
      <w:r>
        <w:t>removed.</w:t>
      </w:r>
      <w:r>
        <w:rPr>
          <w:spacing w:val="-2"/>
        </w:rPr>
        <w:t xml:space="preserve"> </w:t>
      </w:r>
      <w:r>
        <w:t>Site</w:t>
      </w:r>
      <w:r>
        <w:rPr>
          <w:spacing w:val="-4"/>
        </w:rPr>
        <w:t xml:space="preserve"> </w:t>
      </w:r>
      <w:r>
        <w:t>preparation would be conducted in accordance with a grading plan developed for the entire compound.</w:t>
      </w:r>
    </w:p>
    <w:p w14:paraId="382BBDBF" w14:textId="77777777" w:rsidR="002806C2" w:rsidRDefault="00391A24">
      <w:pPr>
        <w:pStyle w:val="BodyText"/>
        <w:spacing w:before="123" w:line="247" w:lineRule="auto"/>
        <w:ind w:right="433"/>
      </w:pPr>
      <w:r>
        <w:t>Best management practices (BMP) would be implemented during both the demolition and construction</w:t>
      </w:r>
      <w:r>
        <w:rPr>
          <w:spacing w:val="-11"/>
        </w:rPr>
        <w:t xml:space="preserve"> </w:t>
      </w:r>
      <w:r>
        <w:t>phases. Required environmental</w:t>
      </w:r>
      <w:r>
        <w:rPr>
          <w:spacing w:val="-5"/>
        </w:rPr>
        <w:t xml:space="preserve"> </w:t>
      </w:r>
      <w:r>
        <w:t>contamination control</w:t>
      </w:r>
      <w:r>
        <w:rPr>
          <w:spacing w:val="-15"/>
        </w:rPr>
        <w:t xml:space="preserve"> </w:t>
      </w:r>
      <w:r>
        <w:t>plans</w:t>
      </w:r>
      <w:r>
        <w:rPr>
          <w:spacing w:val="-2"/>
        </w:rPr>
        <w:t xml:space="preserve"> </w:t>
      </w:r>
      <w:r>
        <w:t>would be</w:t>
      </w:r>
      <w:r>
        <w:rPr>
          <w:spacing w:val="-13"/>
        </w:rPr>
        <w:t xml:space="preserve"> </w:t>
      </w:r>
      <w:r>
        <w:t>implemented to comply with any applicable</w:t>
      </w:r>
      <w:r>
        <w:rPr>
          <w:spacing w:val="40"/>
        </w:rPr>
        <w:t xml:space="preserve"> </w:t>
      </w:r>
      <w:r>
        <w:t>federal, state, and local regulations.</w:t>
      </w:r>
    </w:p>
    <w:p w14:paraId="011B1831" w14:textId="77777777" w:rsidR="002806C2" w:rsidRDefault="00391A24">
      <w:pPr>
        <w:pStyle w:val="BodyText"/>
        <w:spacing w:before="123" w:line="252" w:lineRule="auto"/>
        <w:ind w:right="433"/>
      </w:pPr>
      <w:r>
        <w:t>This alternative fulfills the</w:t>
      </w:r>
      <w:r>
        <w:rPr>
          <w:spacing w:val="-3"/>
        </w:rPr>
        <w:t xml:space="preserve"> </w:t>
      </w:r>
      <w:r>
        <w:t>Service’s mandate</w:t>
      </w:r>
      <w:r>
        <w:rPr>
          <w:spacing w:val="-3"/>
        </w:rPr>
        <w:t xml:space="preserve"> </w:t>
      </w:r>
      <w:r>
        <w:t>under</w:t>
      </w:r>
      <w:r>
        <w:rPr>
          <w:spacing w:val="-7"/>
        </w:rPr>
        <w:t xml:space="preserve"> </w:t>
      </w:r>
      <w:r>
        <w:t>the</w:t>
      </w:r>
      <w:r>
        <w:rPr>
          <w:spacing w:val="-3"/>
        </w:rPr>
        <w:t xml:space="preserve"> </w:t>
      </w:r>
      <w:r>
        <w:t>NWRSAA.</w:t>
      </w:r>
      <w:r>
        <w:rPr>
          <w:spacing w:val="-1"/>
        </w:rPr>
        <w:t xml:space="preserve"> </w:t>
      </w:r>
      <w:r>
        <w:t>The</w:t>
      </w:r>
      <w:r>
        <w:rPr>
          <w:spacing w:val="-3"/>
        </w:rPr>
        <w:t xml:space="preserve"> </w:t>
      </w:r>
      <w:r>
        <w:t>Service</w:t>
      </w:r>
      <w:r>
        <w:rPr>
          <w:spacing w:val="-3"/>
        </w:rPr>
        <w:t xml:space="preserve"> </w:t>
      </w:r>
      <w:r>
        <w:t>has</w:t>
      </w:r>
      <w:r>
        <w:rPr>
          <w:spacing w:val="-5"/>
        </w:rPr>
        <w:t xml:space="preserve"> </w:t>
      </w:r>
      <w:r>
        <w:t>determined that the</w:t>
      </w:r>
      <w:r>
        <w:rPr>
          <w:spacing w:val="-3"/>
        </w:rPr>
        <w:t xml:space="preserve"> </w:t>
      </w:r>
      <w:r>
        <w:t>actions</w:t>
      </w:r>
      <w:r>
        <w:rPr>
          <w:spacing w:val="-6"/>
        </w:rPr>
        <w:t xml:space="preserve"> </w:t>
      </w:r>
      <w:r>
        <w:t>described in</w:t>
      </w:r>
      <w:r>
        <w:rPr>
          <w:spacing w:val="-2"/>
        </w:rPr>
        <w:t xml:space="preserve"> </w:t>
      </w:r>
      <w:r>
        <w:t>the</w:t>
      </w:r>
      <w:r>
        <w:rPr>
          <w:spacing w:val="-4"/>
        </w:rPr>
        <w:t xml:space="preserve"> </w:t>
      </w:r>
      <w:r>
        <w:t>Campus</w:t>
      </w:r>
      <w:r>
        <w:rPr>
          <w:spacing w:val="-6"/>
        </w:rPr>
        <w:t xml:space="preserve"> </w:t>
      </w:r>
      <w:r>
        <w:t>Master</w:t>
      </w:r>
      <w:r>
        <w:rPr>
          <w:spacing w:val="-8"/>
        </w:rPr>
        <w:t xml:space="preserve"> </w:t>
      </w:r>
      <w:r>
        <w:t>Plan (PND Engineers,</w:t>
      </w:r>
      <w:r>
        <w:rPr>
          <w:spacing w:val="-2"/>
        </w:rPr>
        <w:t xml:space="preserve"> </w:t>
      </w:r>
      <w:r>
        <w:t>Inc,</w:t>
      </w:r>
      <w:r>
        <w:rPr>
          <w:spacing w:val="-2"/>
        </w:rPr>
        <w:t xml:space="preserve"> </w:t>
      </w:r>
      <w:r>
        <w:t>2021;</w:t>
      </w:r>
      <w:r>
        <w:rPr>
          <w:spacing w:val="-9"/>
        </w:rPr>
        <w:t xml:space="preserve"> </w:t>
      </w:r>
      <w:r>
        <w:t>Alternative</w:t>
      </w:r>
      <w:r>
        <w:rPr>
          <w:spacing w:val="-4"/>
        </w:rPr>
        <w:t xml:space="preserve"> </w:t>
      </w:r>
      <w:r>
        <w:t>B) are compatible with</w:t>
      </w:r>
      <w:r>
        <w:rPr>
          <w:spacing w:val="-1"/>
        </w:rPr>
        <w:t xml:space="preserve"> </w:t>
      </w:r>
      <w:r>
        <w:t>the</w:t>
      </w:r>
      <w:r>
        <w:rPr>
          <w:spacing w:val="-3"/>
        </w:rPr>
        <w:t xml:space="preserve"> </w:t>
      </w:r>
      <w:r>
        <w:t>purposes</w:t>
      </w:r>
      <w:r>
        <w:rPr>
          <w:spacing w:val="-5"/>
        </w:rPr>
        <w:t xml:space="preserve"> </w:t>
      </w:r>
      <w:r>
        <w:t>of Alaska</w:t>
      </w:r>
      <w:r>
        <w:rPr>
          <w:spacing w:val="-3"/>
        </w:rPr>
        <w:t xml:space="preserve"> </w:t>
      </w:r>
      <w:r>
        <w:t>Peninsula and Becharof Refuges and the</w:t>
      </w:r>
      <w:r>
        <w:rPr>
          <w:spacing w:val="-3"/>
        </w:rPr>
        <w:t xml:space="preserve"> </w:t>
      </w:r>
      <w:r>
        <w:t>mission</w:t>
      </w:r>
      <w:r>
        <w:rPr>
          <w:spacing w:val="-1"/>
        </w:rPr>
        <w:t xml:space="preserve"> </w:t>
      </w:r>
      <w:r>
        <w:t>of the NWRS.</w:t>
      </w:r>
    </w:p>
    <w:p w14:paraId="077BAE13" w14:textId="77777777" w:rsidR="002806C2" w:rsidRDefault="002806C2">
      <w:pPr>
        <w:spacing w:line="252" w:lineRule="auto"/>
        <w:sectPr w:rsidR="002806C2">
          <w:pgSz w:w="12240" w:h="15840"/>
          <w:pgMar w:top="1380" w:right="1040" w:bottom="280" w:left="1280" w:header="720" w:footer="720" w:gutter="0"/>
          <w:cols w:space="720"/>
        </w:sectPr>
      </w:pPr>
    </w:p>
    <w:p w14:paraId="2ED1D111" w14:textId="77777777" w:rsidR="002806C2" w:rsidRDefault="00391A24">
      <w:pPr>
        <w:pStyle w:val="Heading3"/>
        <w:spacing w:before="85"/>
      </w:pPr>
      <w:r>
        <w:lastRenderedPageBreak/>
        <w:t>Alternative(s)</w:t>
      </w:r>
      <w:r>
        <w:rPr>
          <w:spacing w:val="16"/>
        </w:rPr>
        <w:t xml:space="preserve"> </w:t>
      </w:r>
      <w:r>
        <w:t>Considered,</w:t>
      </w:r>
      <w:r>
        <w:rPr>
          <w:spacing w:val="17"/>
        </w:rPr>
        <w:t xml:space="preserve"> </w:t>
      </w:r>
      <w:r>
        <w:t>But</w:t>
      </w:r>
      <w:r>
        <w:rPr>
          <w:spacing w:val="24"/>
        </w:rPr>
        <w:t xml:space="preserve"> </w:t>
      </w:r>
      <w:r>
        <w:t>Dismissed</w:t>
      </w:r>
      <w:r>
        <w:rPr>
          <w:spacing w:val="30"/>
        </w:rPr>
        <w:t xml:space="preserve"> </w:t>
      </w:r>
      <w:r>
        <w:t>from</w:t>
      </w:r>
      <w:r>
        <w:rPr>
          <w:spacing w:val="6"/>
        </w:rPr>
        <w:t xml:space="preserve"> </w:t>
      </w:r>
      <w:r>
        <w:t>Further</w:t>
      </w:r>
      <w:r>
        <w:rPr>
          <w:spacing w:val="19"/>
        </w:rPr>
        <w:t xml:space="preserve"> </w:t>
      </w:r>
      <w:r>
        <w:rPr>
          <w:spacing w:val="-2"/>
        </w:rPr>
        <w:t>Consideration</w:t>
      </w:r>
    </w:p>
    <w:p w14:paraId="424E4710" w14:textId="77777777" w:rsidR="002806C2" w:rsidRDefault="00391A24">
      <w:pPr>
        <w:pStyle w:val="BodyText"/>
        <w:spacing w:before="151" w:line="247" w:lineRule="auto"/>
        <w:ind w:right="716"/>
        <w:jc w:val="both"/>
      </w:pPr>
      <w:r>
        <w:t>An</w:t>
      </w:r>
      <w:r>
        <w:rPr>
          <w:spacing w:val="-7"/>
        </w:rPr>
        <w:t xml:space="preserve"> </w:t>
      </w:r>
      <w:r>
        <w:t>additional</w:t>
      </w:r>
      <w:r>
        <w:rPr>
          <w:spacing w:val="-13"/>
        </w:rPr>
        <w:t xml:space="preserve"> </w:t>
      </w:r>
      <w:r>
        <w:t>alternative</w:t>
      </w:r>
      <w:r>
        <w:rPr>
          <w:spacing w:val="-8"/>
        </w:rPr>
        <w:t xml:space="preserve"> </w:t>
      </w:r>
      <w:r>
        <w:t>was</w:t>
      </w:r>
      <w:r>
        <w:rPr>
          <w:spacing w:val="-10"/>
        </w:rPr>
        <w:t xml:space="preserve"> </w:t>
      </w:r>
      <w:r>
        <w:t>considered but eliminated from</w:t>
      </w:r>
      <w:r>
        <w:rPr>
          <w:spacing w:val="-13"/>
        </w:rPr>
        <w:t xml:space="preserve"> </w:t>
      </w:r>
      <w:r>
        <w:t>further</w:t>
      </w:r>
      <w:r>
        <w:rPr>
          <w:spacing w:val="-12"/>
        </w:rPr>
        <w:t xml:space="preserve"> </w:t>
      </w:r>
      <w:r>
        <w:t>analysis.</w:t>
      </w:r>
      <w:r>
        <w:rPr>
          <w:spacing w:val="-7"/>
        </w:rPr>
        <w:t xml:space="preserve"> </w:t>
      </w:r>
      <w:r>
        <w:t>This alternative involved replacing the</w:t>
      </w:r>
      <w:r>
        <w:rPr>
          <w:spacing w:val="-6"/>
        </w:rPr>
        <w:t xml:space="preserve"> </w:t>
      </w:r>
      <w:r>
        <w:t>construction</w:t>
      </w:r>
      <w:r>
        <w:rPr>
          <w:spacing w:val="-4"/>
        </w:rPr>
        <w:t xml:space="preserve"> </w:t>
      </w:r>
      <w:r>
        <w:t>of new storage</w:t>
      </w:r>
      <w:r>
        <w:rPr>
          <w:spacing w:val="-6"/>
        </w:rPr>
        <w:t xml:space="preserve"> </w:t>
      </w:r>
      <w:r>
        <w:t>facilities</w:t>
      </w:r>
      <w:r>
        <w:rPr>
          <w:spacing w:val="-8"/>
        </w:rPr>
        <w:t xml:space="preserve"> </w:t>
      </w:r>
      <w:r>
        <w:t>with locally leased storage</w:t>
      </w:r>
      <w:r>
        <w:rPr>
          <w:spacing w:val="-6"/>
        </w:rPr>
        <w:t xml:space="preserve"> </w:t>
      </w:r>
      <w:r>
        <w:t>in</w:t>
      </w:r>
      <w:r>
        <w:rPr>
          <w:spacing w:val="-4"/>
        </w:rPr>
        <w:t xml:space="preserve"> </w:t>
      </w:r>
      <w:r>
        <w:t>the private sector or from the United States Air Force at the King Salmon Air Base.</w:t>
      </w:r>
    </w:p>
    <w:p w14:paraId="500916C0" w14:textId="77777777" w:rsidR="002806C2" w:rsidRDefault="00391A24">
      <w:pPr>
        <w:pStyle w:val="BodyText"/>
        <w:spacing w:before="123" w:line="247" w:lineRule="auto"/>
        <w:ind w:right="549"/>
      </w:pPr>
      <w:r>
        <w:t>Private</w:t>
      </w:r>
      <w:r>
        <w:rPr>
          <w:spacing w:val="-5"/>
        </w:rPr>
        <w:t xml:space="preserve"> </w:t>
      </w:r>
      <w:r>
        <w:t>sector storage</w:t>
      </w:r>
      <w:r>
        <w:rPr>
          <w:spacing w:val="-5"/>
        </w:rPr>
        <w:t xml:space="preserve"> </w:t>
      </w:r>
      <w:r>
        <w:t>of sufficient size</w:t>
      </w:r>
      <w:r>
        <w:rPr>
          <w:spacing w:val="-5"/>
        </w:rPr>
        <w:t xml:space="preserve"> </w:t>
      </w:r>
      <w:r>
        <w:t>was</w:t>
      </w:r>
      <w:r>
        <w:rPr>
          <w:spacing w:val="-7"/>
        </w:rPr>
        <w:t xml:space="preserve"> </w:t>
      </w:r>
      <w:r>
        <w:t>not available to meet the</w:t>
      </w:r>
      <w:r>
        <w:rPr>
          <w:spacing w:val="-5"/>
        </w:rPr>
        <w:t xml:space="preserve"> </w:t>
      </w:r>
      <w:r>
        <w:t>storage</w:t>
      </w:r>
      <w:r>
        <w:rPr>
          <w:spacing w:val="-5"/>
        </w:rPr>
        <w:t xml:space="preserve"> </w:t>
      </w:r>
      <w:r>
        <w:t>needs</w:t>
      </w:r>
      <w:r>
        <w:rPr>
          <w:spacing w:val="-7"/>
        </w:rPr>
        <w:t xml:space="preserve"> </w:t>
      </w:r>
      <w:r>
        <w:t xml:space="preserve">of the </w:t>
      </w:r>
      <w:r>
        <w:rPr>
          <w:spacing w:val="-2"/>
        </w:rPr>
        <w:t>Refuge.</w:t>
      </w:r>
    </w:p>
    <w:p w14:paraId="07BAB57F" w14:textId="77777777" w:rsidR="002806C2" w:rsidRDefault="00391A24">
      <w:pPr>
        <w:pStyle w:val="BodyText"/>
        <w:spacing w:before="122" w:line="252" w:lineRule="auto"/>
        <w:ind w:right="433"/>
      </w:pPr>
      <w:r>
        <w:t>As the location is off-site, leasing of storage facilities at the King Salmon Air Base would increase field preparation and maintenance project time. Additionally, this leased space would not be</w:t>
      </w:r>
      <w:r>
        <w:rPr>
          <w:spacing w:val="-7"/>
        </w:rPr>
        <w:t xml:space="preserve"> </w:t>
      </w:r>
      <w:r>
        <w:t>reliable</w:t>
      </w:r>
      <w:r>
        <w:rPr>
          <w:spacing w:val="20"/>
        </w:rPr>
        <w:t xml:space="preserve"> </w:t>
      </w:r>
      <w:r>
        <w:t>in</w:t>
      </w:r>
      <w:r>
        <w:rPr>
          <w:spacing w:val="-5"/>
        </w:rPr>
        <w:t xml:space="preserve"> </w:t>
      </w:r>
      <w:r>
        <w:t>the</w:t>
      </w:r>
      <w:r>
        <w:rPr>
          <w:spacing w:val="-7"/>
        </w:rPr>
        <w:t xml:space="preserve"> </w:t>
      </w:r>
      <w:r>
        <w:t>long-term. Leased space</w:t>
      </w:r>
      <w:r>
        <w:rPr>
          <w:spacing w:val="-7"/>
        </w:rPr>
        <w:t xml:space="preserve"> </w:t>
      </w:r>
      <w:r>
        <w:t>from</w:t>
      </w:r>
      <w:r>
        <w:rPr>
          <w:spacing w:val="-12"/>
        </w:rPr>
        <w:t xml:space="preserve"> </w:t>
      </w:r>
      <w:r>
        <w:t>this</w:t>
      </w:r>
      <w:r>
        <w:rPr>
          <w:spacing w:val="-9"/>
        </w:rPr>
        <w:t xml:space="preserve"> </w:t>
      </w:r>
      <w:r>
        <w:t>facility allows the</w:t>
      </w:r>
      <w:r>
        <w:rPr>
          <w:spacing w:val="-7"/>
        </w:rPr>
        <w:t xml:space="preserve"> </w:t>
      </w:r>
      <w:r>
        <w:t>Air</w:t>
      </w:r>
      <w:r>
        <w:rPr>
          <w:spacing w:val="-11"/>
        </w:rPr>
        <w:t xml:space="preserve"> </w:t>
      </w:r>
      <w:r>
        <w:t>Force</w:t>
      </w:r>
      <w:r>
        <w:rPr>
          <w:spacing w:val="-7"/>
        </w:rPr>
        <w:t xml:space="preserve"> </w:t>
      </w:r>
      <w:r>
        <w:t>to</w:t>
      </w:r>
      <w:r>
        <w:rPr>
          <w:spacing w:val="-5"/>
        </w:rPr>
        <w:t xml:space="preserve"> </w:t>
      </w:r>
      <w:r>
        <w:t>evict any tenant within 30 days as need allows. This storage option does not meet the long-term storage needs of the Refuge.</w:t>
      </w:r>
    </w:p>
    <w:p w14:paraId="20D17246" w14:textId="77777777" w:rsidR="002806C2" w:rsidRDefault="00391A24">
      <w:pPr>
        <w:pStyle w:val="Heading1"/>
        <w:spacing w:before="237"/>
      </w:pPr>
      <w:r>
        <w:t>Affected</w:t>
      </w:r>
      <w:r>
        <w:rPr>
          <w:spacing w:val="2"/>
        </w:rPr>
        <w:t xml:space="preserve"> </w:t>
      </w:r>
      <w:r>
        <w:t>Environment</w:t>
      </w:r>
      <w:r>
        <w:rPr>
          <w:spacing w:val="39"/>
        </w:rPr>
        <w:t xml:space="preserve"> </w:t>
      </w:r>
      <w:r>
        <w:t>and</w:t>
      </w:r>
      <w:r>
        <w:rPr>
          <w:spacing w:val="18"/>
        </w:rPr>
        <w:t xml:space="preserve"> </w:t>
      </w:r>
      <w:r>
        <w:t>Environmental</w:t>
      </w:r>
      <w:r>
        <w:rPr>
          <w:spacing w:val="67"/>
        </w:rPr>
        <w:t xml:space="preserve"> </w:t>
      </w:r>
      <w:r>
        <w:rPr>
          <w:spacing w:val="-2"/>
        </w:rPr>
        <w:t>Consequences</w:t>
      </w:r>
    </w:p>
    <w:p w14:paraId="1E19B68E" w14:textId="77777777" w:rsidR="002806C2" w:rsidRDefault="00391A24">
      <w:pPr>
        <w:pStyle w:val="BodyText"/>
        <w:spacing w:before="158" w:line="249" w:lineRule="auto"/>
        <w:ind w:right="402"/>
      </w:pPr>
      <w:r>
        <w:t>This section is</w:t>
      </w:r>
      <w:r>
        <w:rPr>
          <w:spacing w:val="-10"/>
        </w:rPr>
        <w:t xml:space="preserve"> </w:t>
      </w:r>
      <w:r>
        <w:t>organized</w:t>
      </w:r>
      <w:r>
        <w:rPr>
          <w:spacing w:val="20"/>
        </w:rPr>
        <w:t xml:space="preserve"> </w:t>
      </w:r>
      <w:r>
        <w:t>by</w:t>
      </w:r>
      <w:r>
        <w:rPr>
          <w:spacing w:val="-6"/>
        </w:rPr>
        <w:t xml:space="preserve"> </w:t>
      </w:r>
      <w:r>
        <w:t>affected</w:t>
      </w:r>
      <w:r>
        <w:rPr>
          <w:spacing w:val="-7"/>
        </w:rPr>
        <w:t xml:space="preserve"> </w:t>
      </w:r>
      <w:r>
        <w:t>resource</w:t>
      </w:r>
      <w:r>
        <w:rPr>
          <w:spacing w:val="-8"/>
        </w:rPr>
        <w:t xml:space="preserve"> </w:t>
      </w:r>
      <w:r>
        <w:t>categories</w:t>
      </w:r>
      <w:r>
        <w:rPr>
          <w:spacing w:val="-10"/>
        </w:rPr>
        <w:t xml:space="preserve"> </w:t>
      </w:r>
      <w:r>
        <w:t>and for</w:t>
      </w:r>
      <w:r>
        <w:rPr>
          <w:spacing w:val="-12"/>
        </w:rPr>
        <w:t xml:space="preserve"> </w:t>
      </w:r>
      <w:r>
        <w:t>each</w:t>
      </w:r>
      <w:r>
        <w:rPr>
          <w:spacing w:val="-6"/>
        </w:rPr>
        <w:t xml:space="preserve"> </w:t>
      </w:r>
      <w:r>
        <w:t>affected resource</w:t>
      </w:r>
      <w:r>
        <w:rPr>
          <w:spacing w:val="-8"/>
        </w:rPr>
        <w:t xml:space="preserve"> </w:t>
      </w:r>
      <w:r>
        <w:t>discusses both (1)</w:t>
      </w:r>
      <w:r>
        <w:rPr>
          <w:spacing w:val="-1"/>
        </w:rPr>
        <w:t xml:space="preserve"> </w:t>
      </w:r>
      <w:r>
        <w:t>the existing environmental and socioeconomic baseline in the action area for</w:t>
      </w:r>
      <w:r>
        <w:rPr>
          <w:spacing w:val="-2"/>
        </w:rPr>
        <w:t xml:space="preserve"> </w:t>
      </w:r>
      <w:r>
        <w:t>each resource and (2) the effects and impacts of the proposed action and any alternatives on each resource. The effects and impacts of the proposed action considered here are changes to the human environment, whether</w:t>
      </w:r>
      <w:r>
        <w:rPr>
          <w:spacing w:val="-1"/>
        </w:rPr>
        <w:t xml:space="preserve"> </w:t>
      </w:r>
      <w:r>
        <w:t>adverse or beneficial, that are reasonably foreseeable and have a reasonably close causal relationship</w:t>
      </w:r>
      <w:r>
        <w:rPr>
          <w:spacing w:val="32"/>
        </w:rPr>
        <w:t xml:space="preserve"> </w:t>
      </w:r>
      <w:r>
        <w:t>to the proposed action or</w:t>
      </w:r>
      <w:r>
        <w:rPr>
          <w:spacing w:val="-4"/>
        </w:rPr>
        <w:t xml:space="preserve"> </w:t>
      </w:r>
      <w:r>
        <w:t>alternatives. This EA includes</w:t>
      </w:r>
      <w:r>
        <w:rPr>
          <w:spacing w:val="-3"/>
        </w:rPr>
        <w:t xml:space="preserve"> </w:t>
      </w:r>
      <w:r>
        <w:t>the written analyses of the</w:t>
      </w:r>
      <w:r>
        <w:rPr>
          <w:spacing w:val="-2"/>
        </w:rPr>
        <w:t xml:space="preserve"> </w:t>
      </w:r>
      <w:r>
        <w:t>environmental</w:t>
      </w:r>
      <w:r>
        <w:rPr>
          <w:spacing w:val="-7"/>
        </w:rPr>
        <w:t xml:space="preserve"> </w:t>
      </w:r>
      <w:r>
        <w:t>consequences on a</w:t>
      </w:r>
      <w:r>
        <w:rPr>
          <w:spacing w:val="-2"/>
        </w:rPr>
        <w:t xml:space="preserve"> </w:t>
      </w:r>
      <w:r>
        <w:t>resource only when the</w:t>
      </w:r>
      <w:r>
        <w:rPr>
          <w:spacing w:val="-2"/>
        </w:rPr>
        <w:t xml:space="preserve"> </w:t>
      </w:r>
      <w:r>
        <w:t>impacts</w:t>
      </w:r>
      <w:r>
        <w:rPr>
          <w:spacing w:val="-4"/>
        </w:rPr>
        <w:t xml:space="preserve"> </w:t>
      </w:r>
      <w:r>
        <w:t>on that resource could be more than negligible and therefore considered an “affected resource.” Any resources that will</w:t>
      </w:r>
      <w:r>
        <w:rPr>
          <w:spacing w:val="-9"/>
        </w:rPr>
        <w:t xml:space="preserve"> </w:t>
      </w:r>
      <w:r>
        <w:t>not be</w:t>
      </w:r>
      <w:r>
        <w:rPr>
          <w:spacing w:val="-4"/>
        </w:rPr>
        <w:t xml:space="preserve"> </w:t>
      </w:r>
      <w:r>
        <w:t>more than</w:t>
      </w:r>
      <w:r>
        <w:rPr>
          <w:spacing w:val="-2"/>
        </w:rPr>
        <w:t xml:space="preserve"> </w:t>
      </w:r>
      <w:r>
        <w:t>negligibly impacted by</w:t>
      </w:r>
      <w:r>
        <w:rPr>
          <w:spacing w:val="-2"/>
        </w:rPr>
        <w:t xml:space="preserve"> </w:t>
      </w:r>
      <w:r>
        <w:t>the</w:t>
      </w:r>
      <w:r>
        <w:rPr>
          <w:spacing w:val="-4"/>
        </w:rPr>
        <w:t xml:space="preserve"> </w:t>
      </w:r>
      <w:r>
        <w:t>action</w:t>
      </w:r>
      <w:r>
        <w:rPr>
          <w:spacing w:val="-2"/>
        </w:rPr>
        <w:t xml:space="preserve"> </w:t>
      </w:r>
      <w:r>
        <w:t>have</w:t>
      </w:r>
      <w:r>
        <w:rPr>
          <w:spacing w:val="-4"/>
        </w:rPr>
        <w:t xml:space="preserve"> </w:t>
      </w:r>
      <w:r>
        <w:t>been</w:t>
      </w:r>
      <w:r>
        <w:rPr>
          <w:spacing w:val="-2"/>
        </w:rPr>
        <w:t xml:space="preserve"> </w:t>
      </w:r>
      <w:r>
        <w:t>dismissed from further analyses.</w:t>
      </w:r>
    </w:p>
    <w:p w14:paraId="5B7D383B" w14:textId="77777777" w:rsidR="002806C2" w:rsidRDefault="00391A24">
      <w:pPr>
        <w:pStyle w:val="BodyText"/>
        <w:spacing w:before="118" w:line="247" w:lineRule="auto"/>
        <w:ind w:right="433"/>
      </w:pPr>
      <w:r>
        <w:t>The refuge</w:t>
      </w:r>
      <w:r>
        <w:rPr>
          <w:spacing w:val="-11"/>
        </w:rPr>
        <w:t xml:space="preserve"> </w:t>
      </w:r>
      <w:r>
        <w:t>consists</w:t>
      </w:r>
      <w:r>
        <w:rPr>
          <w:spacing w:val="-12"/>
        </w:rPr>
        <w:t xml:space="preserve"> </w:t>
      </w:r>
      <w:r>
        <w:t>of</w:t>
      </w:r>
      <w:r>
        <w:rPr>
          <w:spacing w:val="-1"/>
        </w:rPr>
        <w:t xml:space="preserve"> </w:t>
      </w:r>
      <w:r>
        <w:t>approximately 6500</w:t>
      </w:r>
      <w:r>
        <w:rPr>
          <w:spacing w:val="-9"/>
        </w:rPr>
        <w:t xml:space="preserve"> </w:t>
      </w:r>
      <w:r>
        <w:t>square miles</w:t>
      </w:r>
      <w:r>
        <w:rPr>
          <w:spacing w:val="16"/>
        </w:rPr>
        <w:t xml:space="preserve"> </w:t>
      </w:r>
      <w:r>
        <w:t>in</w:t>
      </w:r>
      <w:r>
        <w:rPr>
          <w:spacing w:val="-9"/>
        </w:rPr>
        <w:t xml:space="preserve"> </w:t>
      </w:r>
      <w:r>
        <w:t>Lake</w:t>
      </w:r>
      <w:r>
        <w:rPr>
          <w:spacing w:val="-11"/>
        </w:rPr>
        <w:t xml:space="preserve"> </w:t>
      </w:r>
      <w:r>
        <w:t>and Peninsula, Aleutians</w:t>
      </w:r>
      <w:r>
        <w:rPr>
          <w:spacing w:val="-12"/>
        </w:rPr>
        <w:t xml:space="preserve"> </w:t>
      </w:r>
      <w:r>
        <w:t>East, and Kodiak Island Boroughs in Southwest Alaska.</w:t>
      </w:r>
    </w:p>
    <w:p w14:paraId="6DE316AF" w14:textId="77777777" w:rsidR="002806C2" w:rsidRDefault="00391A24">
      <w:pPr>
        <w:pStyle w:val="BodyText"/>
        <w:spacing w:before="122" w:line="247" w:lineRule="auto"/>
        <w:ind w:right="433"/>
      </w:pPr>
      <w:r>
        <w:t>Alaska Peninsula</w:t>
      </w:r>
      <w:r>
        <w:rPr>
          <w:spacing w:val="34"/>
        </w:rPr>
        <w:t xml:space="preserve"> </w:t>
      </w:r>
      <w:r>
        <w:t>and Becharof Refuges are comprised primarily</w:t>
      </w:r>
      <w:r>
        <w:rPr>
          <w:spacing w:val="37"/>
        </w:rPr>
        <w:t xml:space="preserve"> </w:t>
      </w:r>
      <w:r>
        <w:t>of the Bristol</w:t>
      </w:r>
      <w:r>
        <w:rPr>
          <w:spacing w:val="-4"/>
        </w:rPr>
        <w:t xml:space="preserve"> </w:t>
      </w:r>
      <w:r>
        <w:t>Bay lowlands, several large freshwater</w:t>
      </w:r>
      <w:r>
        <w:rPr>
          <w:spacing w:val="-11"/>
        </w:rPr>
        <w:t xml:space="preserve"> </w:t>
      </w:r>
      <w:r>
        <w:t>lakes, subarctic tundra,</w:t>
      </w:r>
      <w:r>
        <w:rPr>
          <w:spacing w:val="-3"/>
        </w:rPr>
        <w:t xml:space="preserve"> </w:t>
      </w:r>
      <w:r>
        <w:t>coastal</w:t>
      </w:r>
      <w:r>
        <w:rPr>
          <w:spacing w:val="-12"/>
        </w:rPr>
        <w:t xml:space="preserve"> </w:t>
      </w:r>
      <w:r>
        <w:t>mountains,</w:t>
      </w:r>
      <w:r>
        <w:rPr>
          <w:spacing w:val="-6"/>
        </w:rPr>
        <w:t xml:space="preserve"> </w:t>
      </w:r>
      <w:r>
        <w:t>and Pacific</w:t>
      </w:r>
      <w:r>
        <w:rPr>
          <w:spacing w:val="-3"/>
        </w:rPr>
        <w:t xml:space="preserve"> </w:t>
      </w:r>
      <w:r>
        <w:t>coastal</w:t>
      </w:r>
      <w:r>
        <w:rPr>
          <w:spacing w:val="-12"/>
        </w:rPr>
        <w:t xml:space="preserve"> </w:t>
      </w:r>
      <w:r>
        <w:t>meadows.</w:t>
      </w:r>
    </w:p>
    <w:p w14:paraId="3BEA1CF4" w14:textId="77777777" w:rsidR="002806C2" w:rsidRDefault="00391A24">
      <w:pPr>
        <w:pStyle w:val="BodyText"/>
        <w:spacing w:before="137" w:line="247" w:lineRule="auto"/>
        <w:ind w:right="549"/>
      </w:pPr>
      <w:r>
        <w:t>For</w:t>
      </w:r>
      <w:r>
        <w:rPr>
          <w:spacing w:val="-14"/>
        </w:rPr>
        <w:t xml:space="preserve"> </w:t>
      </w:r>
      <w:r>
        <w:t>more information regarding</w:t>
      </w:r>
      <w:r>
        <w:rPr>
          <w:spacing w:val="-4"/>
        </w:rPr>
        <w:t xml:space="preserve"> </w:t>
      </w:r>
      <w:r>
        <w:t>the</w:t>
      </w:r>
      <w:r>
        <w:rPr>
          <w:spacing w:val="-10"/>
        </w:rPr>
        <w:t xml:space="preserve"> </w:t>
      </w:r>
      <w:r>
        <w:t>general</w:t>
      </w:r>
      <w:r>
        <w:rPr>
          <w:spacing w:val="-2"/>
        </w:rPr>
        <w:t xml:space="preserve"> </w:t>
      </w:r>
      <w:r>
        <w:t>characteristics of</w:t>
      </w:r>
      <w:r>
        <w:rPr>
          <w:spacing w:val="-1"/>
        </w:rPr>
        <w:t xml:space="preserve"> </w:t>
      </w:r>
      <w:r>
        <w:t>the</w:t>
      </w:r>
      <w:r>
        <w:rPr>
          <w:spacing w:val="-10"/>
        </w:rPr>
        <w:t xml:space="preserve"> </w:t>
      </w:r>
      <w:r>
        <w:t>refuge’s</w:t>
      </w:r>
      <w:r>
        <w:rPr>
          <w:spacing w:val="-6"/>
        </w:rPr>
        <w:t xml:space="preserve"> </w:t>
      </w:r>
      <w:r>
        <w:t>environment, please see Section 1.5 of the Refuges’ Comprehensive Conservation Plan (U.S. Fish and Wildlife Service, 2006).</w:t>
      </w:r>
    </w:p>
    <w:p w14:paraId="1F658D57" w14:textId="77777777" w:rsidR="002806C2" w:rsidRDefault="00391A24">
      <w:pPr>
        <w:pStyle w:val="Heading3"/>
        <w:spacing w:before="126"/>
      </w:pPr>
      <w:r>
        <w:t>Project</w:t>
      </w:r>
      <w:r>
        <w:rPr>
          <w:spacing w:val="18"/>
        </w:rPr>
        <w:t xml:space="preserve"> </w:t>
      </w:r>
      <w:r>
        <w:t>Area</w:t>
      </w:r>
      <w:r>
        <w:rPr>
          <w:spacing w:val="8"/>
        </w:rPr>
        <w:t xml:space="preserve"> </w:t>
      </w:r>
      <w:r>
        <w:rPr>
          <w:spacing w:val="-2"/>
        </w:rPr>
        <w:t>Description</w:t>
      </w:r>
    </w:p>
    <w:p w14:paraId="15EC0E23" w14:textId="77777777" w:rsidR="002806C2" w:rsidRDefault="00391A24">
      <w:pPr>
        <w:pStyle w:val="BodyText"/>
        <w:spacing w:before="31" w:line="247" w:lineRule="auto"/>
        <w:ind w:right="433"/>
      </w:pPr>
      <w:r>
        <w:t>The headquarters</w:t>
      </w:r>
      <w:r>
        <w:rPr>
          <w:spacing w:val="-6"/>
        </w:rPr>
        <w:t xml:space="preserve"> </w:t>
      </w:r>
      <w:r>
        <w:t>complex borders</w:t>
      </w:r>
      <w:r>
        <w:rPr>
          <w:spacing w:val="-6"/>
        </w:rPr>
        <w:t xml:space="preserve"> </w:t>
      </w:r>
      <w:r>
        <w:t>the</w:t>
      </w:r>
      <w:r>
        <w:rPr>
          <w:spacing w:val="-4"/>
        </w:rPr>
        <w:t xml:space="preserve"> </w:t>
      </w:r>
      <w:r>
        <w:t>Naknek</w:t>
      </w:r>
      <w:r>
        <w:rPr>
          <w:spacing w:val="-2"/>
        </w:rPr>
        <w:t xml:space="preserve"> </w:t>
      </w:r>
      <w:r>
        <w:t>River.</w:t>
      </w:r>
      <w:r>
        <w:rPr>
          <w:spacing w:val="-2"/>
        </w:rPr>
        <w:t xml:space="preserve"> </w:t>
      </w:r>
      <w:r>
        <w:t>The Naknek</w:t>
      </w:r>
      <w:r>
        <w:rPr>
          <w:spacing w:val="-2"/>
        </w:rPr>
        <w:t xml:space="preserve"> </w:t>
      </w:r>
      <w:r>
        <w:t>River</w:t>
      </w:r>
      <w:r>
        <w:rPr>
          <w:spacing w:val="-8"/>
        </w:rPr>
        <w:t xml:space="preserve"> </w:t>
      </w:r>
      <w:r>
        <w:t>is classified as</w:t>
      </w:r>
      <w:r>
        <w:rPr>
          <w:spacing w:val="-6"/>
        </w:rPr>
        <w:t xml:space="preserve"> </w:t>
      </w:r>
      <w:r>
        <w:t>a tidal influenced,</w:t>
      </w:r>
      <w:r>
        <w:rPr>
          <w:spacing w:val="-2"/>
        </w:rPr>
        <w:t xml:space="preserve"> </w:t>
      </w:r>
      <w:r>
        <w:t>permanently flooded riverine</w:t>
      </w:r>
      <w:r>
        <w:rPr>
          <w:spacing w:val="-4"/>
        </w:rPr>
        <w:t xml:space="preserve"> </w:t>
      </w:r>
      <w:r>
        <w:t>habitat according</w:t>
      </w:r>
      <w:r>
        <w:rPr>
          <w:spacing w:val="-2"/>
        </w:rPr>
        <w:t xml:space="preserve"> </w:t>
      </w:r>
      <w:r>
        <w:t>to</w:t>
      </w:r>
      <w:r>
        <w:rPr>
          <w:spacing w:val="-2"/>
        </w:rPr>
        <w:t xml:space="preserve"> </w:t>
      </w:r>
      <w:r>
        <w:t>the</w:t>
      </w:r>
      <w:r>
        <w:rPr>
          <w:spacing w:val="-4"/>
        </w:rPr>
        <w:t xml:space="preserve"> </w:t>
      </w:r>
      <w:r>
        <w:t>National</w:t>
      </w:r>
      <w:r>
        <w:rPr>
          <w:spacing w:val="-8"/>
        </w:rPr>
        <w:t xml:space="preserve"> </w:t>
      </w:r>
      <w:r>
        <w:t>Wetlands</w:t>
      </w:r>
      <w:r>
        <w:rPr>
          <w:spacing w:val="-5"/>
        </w:rPr>
        <w:t xml:space="preserve"> </w:t>
      </w:r>
      <w:r>
        <w:t>Inventory (USFWS National Wetlands Inventory, 2021). No other wetlands are documented within the project area.</w:t>
      </w:r>
    </w:p>
    <w:p w14:paraId="1BE70BCA" w14:textId="77777777" w:rsidR="002806C2" w:rsidRDefault="00391A24">
      <w:pPr>
        <w:pStyle w:val="BodyText"/>
        <w:spacing w:before="124" w:line="247" w:lineRule="auto"/>
        <w:ind w:right="433"/>
      </w:pPr>
      <w:r>
        <w:t>Small and fragmented areas</w:t>
      </w:r>
      <w:r>
        <w:rPr>
          <w:spacing w:val="-10"/>
        </w:rPr>
        <w:t xml:space="preserve"> </w:t>
      </w:r>
      <w:r>
        <w:t>of spruce</w:t>
      </w:r>
      <w:r>
        <w:rPr>
          <w:spacing w:val="-8"/>
        </w:rPr>
        <w:t xml:space="preserve"> </w:t>
      </w:r>
      <w:r>
        <w:t>and alder</w:t>
      </w:r>
      <w:r>
        <w:rPr>
          <w:spacing w:val="-11"/>
        </w:rPr>
        <w:t xml:space="preserve"> </w:t>
      </w:r>
      <w:r>
        <w:t>occur</w:t>
      </w:r>
      <w:r>
        <w:rPr>
          <w:spacing w:val="-11"/>
        </w:rPr>
        <w:t xml:space="preserve"> </w:t>
      </w:r>
      <w:r>
        <w:t>on</w:t>
      </w:r>
      <w:r>
        <w:rPr>
          <w:spacing w:val="-6"/>
        </w:rPr>
        <w:t xml:space="preserve"> </w:t>
      </w:r>
      <w:r>
        <w:t>the</w:t>
      </w:r>
      <w:r>
        <w:rPr>
          <w:spacing w:val="-8"/>
        </w:rPr>
        <w:t xml:space="preserve"> </w:t>
      </w:r>
      <w:r>
        <w:t>margins</w:t>
      </w:r>
      <w:r>
        <w:rPr>
          <w:spacing w:val="-10"/>
        </w:rPr>
        <w:t xml:space="preserve"> </w:t>
      </w:r>
      <w:r>
        <w:t>of the</w:t>
      </w:r>
      <w:r>
        <w:rPr>
          <w:spacing w:val="-8"/>
        </w:rPr>
        <w:t xml:space="preserve"> </w:t>
      </w:r>
      <w:r>
        <w:t>project area</w:t>
      </w:r>
      <w:r>
        <w:rPr>
          <w:spacing w:val="-8"/>
        </w:rPr>
        <w:t xml:space="preserve"> </w:t>
      </w:r>
      <w:r>
        <w:t>and would be minimally</w:t>
      </w:r>
      <w:r>
        <w:rPr>
          <w:spacing w:val="40"/>
        </w:rPr>
        <w:t xml:space="preserve"> </w:t>
      </w:r>
      <w:r>
        <w:t>impacted by the proposed action. Other vegetated areas within the headquarters</w:t>
      </w:r>
      <w:r>
        <w:rPr>
          <w:spacing w:val="-7"/>
        </w:rPr>
        <w:t xml:space="preserve"> </w:t>
      </w:r>
      <w:r>
        <w:t>complex are a mix</w:t>
      </w:r>
      <w:r>
        <w:rPr>
          <w:spacing w:val="-3"/>
        </w:rPr>
        <w:t xml:space="preserve"> </w:t>
      </w:r>
      <w:r>
        <w:t>of native</w:t>
      </w:r>
      <w:r>
        <w:rPr>
          <w:spacing w:val="-5"/>
        </w:rPr>
        <w:t xml:space="preserve"> </w:t>
      </w:r>
      <w:r>
        <w:t>and introduced species,</w:t>
      </w:r>
      <w:r>
        <w:rPr>
          <w:spacing w:val="-3"/>
        </w:rPr>
        <w:t xml:space="preserve"> </w:t>
      </w:r>
      <w:r>
        <w:t>primarily managed lawn.</w:t>
      </w:r>
    </w:p>
    <w:p w14:paraId="09BC0B45" w14:textId="77777777" w:rsidR="002806C2" w:rsidRDefault="00391A24">
      <w:pPr>
        <w:pStyle w:val="BodyText"/>
        <w:spacing w:before="123"/>
      </w:pPr>
      <w:r>
        <w:t>The remaining</w:t>
      </w:r>
      <w:r>
        <w:rPr>
          <w:spacing w:val="17"/>
        </w:rPr>
        <w:t xml:space="preserve"> </w:t>
      </w:r>
      <w:r>
        <w:t>area</w:t>
      </w:r>
      <w:r>
        <w:rPr>
          <w:spacing w:val="-10"/>
        </w:rPr>
        <w:t xml:space="preserve"> </w:t>
      </w:r>
      <w:r>
        <w:t>is</w:t>
      </w:r>
      <w:r>
        <w:rPr>
          <w:spacing w:val="1"/>
        </w:rPr>
        <w:t xml:space="preserve"> </w:t>
      </w:r>
      <w:r>
        <w:t>occupied</w:t>
      </w:r>
      <w:r>
        <w:rPr>
          <w:spacing w:val="4"/>
        </w:rPr>
        <w:t xml:space="preserve"> </w:t>
      </w:r>
      <w:r>
        <w:t>by</w:t>
      </w:r>
      <w:r>
        <w:rPr>
          <w:spacing w:val="-8"/>
        </w:rPr>
        <w:t xml:space="preserve"> </w:t>
      </w:r>
      <w:r>
        <w:t>existing</w:t>
      </w:r>
      <w:r>
        <w:rPr>
          <w:spacing w:val="4"/>
        </w:rPr>
        <w:t xml:space="preserve"> </w:t>
      </w:r>
      <w:r>
        <w:t>facilities</w:t>
      </w:r>
      <w:r>
        <w:rPr>
          <w:spacing w:val="1"/>
        </w:rPr>
        <w:t xml:space="preserve"> </w:t>
      </w:r>
      <w:r>
        <w:t>and</w:t>
      </w:r>
      <w:r>
        <w:rPr>
          <w:spacing w:val="4"/>
        </w:rPr>
        <w:t xml:space="preserve"> </w:t>
      </w:r>
      <w:r>
        <w:t>associated</w:t>
      </w:r>
      <w:r>
        <w:rPr>
          <w:spacing w:val="4"/>
        </w:rPr>
        <w:t xml:space="preserve"> </w:t>
      </w:r>
      <w:r>
        <w:t>gravel</w:t>
      </w:r>
      <w:r>
        <w:rPr>
          <w:spacing w:val="-15"/>
        </w:rPr>
        <w:t xml:space="preserve"> </w:t>
      </w:r>
      <w:r>
        <w:t>roads</w:t>
      </w:r>
      <w:r>
        <w:rPr>
          <w:spacing w:val="-11"/>
        </w:rPr>
        <w:t xml:space="preserve"> </w:t>
      </w:r>
      <w:r>
        <w:t>and</w:t>
      </w:r>
      <w:r>
        <w:rPr>
          <w:spacing w:val="4"/>
        </w:rPr>
        <w:t xml:space="preserve"> </w:t>
      </w:r>
      <w:r>
        <w:rPr>
          <w:spacing w:val="-2"/>
        </w:rPr>
        <w:t>parking.</w:t>
      </w:r>
    </w:p>
    <w:p w14:paraId="0E09031A" w14:textId="77777777" w:rsidR="002806C2" w:rsidRDefault="002806C2">
      <w:pPr>
        <w:sectPr w:rsidR="002806C2">
          <w:pgSz w:w="12240" w:h="15840"/>
          <w:pgMar w:top="1360" w:right="1040" w:bottom="280" w:left="1280" w:header="720" w:footer="720" w:gutter="0"/>
          <w:cols w:space="720"/>
        </w:sectPr>
      </w:pPr>
    </w:p>
    <w:p w14:paraId="0AC8B64B" w14:textId="77777777" w:rsidR="002806C2" w:rsidRDefault="00391A24">
      <w:pPr>
        <w:pStyle w:val="BodyText"/>
        <w:spacing w:before="62" w:line="249" w:lineRule="auto"/>
        <w:ind w:right="402"/>
      </w:pPr>
      <w:r>
        <w:lastRenderedPageBreak/>
        <w:t>Use of the surrounding area is</w:t>
      </w:r>
      <w:r>
        <w:rPr>
          <w:spacing w:val="-2"/>
        </w:rPr>
        <w:t xml:space="preserve"> </w:t>
      </w:r>
      <w:r>
        <w:t>primarily</w:t>
      </w:r>
      <w:r>
        <w:rPr>
          <w:spacing w:val="40"/>
        </w:rPr>
        <w:t xml:space="preserve"> </w:t>
      </w:r>
      <w:r>
        <w:t>commercial</w:t>
      </w:r>
      <w:r>
        <w:rPr>
          <w:spacing w:val="40"/>
        </w:rPr>
        <w:t xml:space="preserve"> </w:t>
      </w:r>
      <w:r>
        <w:t>in nature with airport operations dominating. The project area is located between the</w:t>
      </w:r>
      <w:r>
        <w:rPr>
          <w:spacing w:val="-2"/>
        </w:rPr>
        <w:t xml:space="preserve"> </w:t>
      </w:r>
      <w:r>
        <w:t>King Salmon Airport and the Naknek River which has high floatplane traffic. This entire area is within controlled air space managed by the air traffic</w:t>
      </w:r>
      <w:r>
        <w:rPr>
          <w:spacing w:val="-9"/>
        </w:rPr>
        <w:t xml:space="preserve"> </w:t>
      </w:r>
      <w:r>
        <w:t>controllers</w:t>
      </w:r>
      <w:r>
        <w:rPr>
          <w:spacing w:val="-11"/>
        </w:rPr>
        <w:t xml:space="preserve"> </w:t>
      </w:r>
      <w:r>
        <w:t>at King</w:t>
      </w:r>
      <w:r>
        <w:rPr>
          <w:spacing w:val="-7"/>
        </w:rPr>
        <w:t xml:space="preserve"> </w:t>
      </w:r>
      <w:r>
        <w:t>Salmon Tower. Aircraft operations</w:t>
      </w:r>
      <w:r>
        <w:rPr>
          <w:spacing w:val="-11"/>
        </w:rPr>
        <w:t xml:space="preserve"> </w:t>
      </w:r>
      <w:r>
        <w:t>in this</w:t>
      </w:r>
      <w:r>
        <w:rPr>
          <w:spacing w:val="-11"/>
        </w:rPr>
        <w:t xml:space="preserve"> </w:t>
      </w:r>
      <w:r>
        <w:t>zone</w:t>
      </w:r>
      <w:r>
        <w:rPr>
          <w:spacing w:val="-9"/>
        </w:rPr>
        <w:t xml:space="preserve"> </w:t>
      </w:r>
      <w:r>
        <w:t>averaged 26,554</w:t>
      </w:r>
      <w:r>
        <w:rPr>
          <w:spacing w:val="-7"/>
        </w:rPr>
        <w:t xml:space="preserve"> </w:t>
      </w:r>
      <w:r>
        <w:t>per year for the 2014 – 2019 period (Federal Aviation Administration, 2021). Aircraft operations were down significantly (19,932) in 2020 because of COVID-19 related travel restrictions (Figure 3).</w:t>
      </w:r>
    </w:p>
    <w:p w14:paraId="5106176A" w14:textId="77777777" w:rsidR="002806C2" w:rsidRDefault="00391A24">
      <w:pPr>
        <w:pStyle w:val="BodyText"/>
        <w:spacing w:before="123" w:line="244" w:lineRule="auto"/>
        <w:rPr>
          <w:rFonts w:ascii="Calibri"/>
        </w:rPr>
      </w:pPr>
      <w:r>
        <w:rPr>
          <w:b/>
        </w:rPr>
        <w:t>Table</w:t>
      </w:r>
      <w:r>
        <w:rPr>
          <w:b/>
          <w:spacing w:val="-8"/>
        </w:rPr>
        <w:t xml:space="preserve"> </w:t>
      </w:r>
      <w:r>
        <w:rPr>
          <w:b/>
        </w:rPr>
        <w:t>1.</w:t>
      </w:r>
      <w:r>
        <w:rPr>
          <w:b/>
          <w:spacing w:val="-5"/>
        </w:rPr>
        <w:t xml:space="preserve"> </w:t>
      </w:r>
      <w:r>
        <w:t>King</w:t>
      </w:r>
      <w:r>
        <w:rPr>
          <w:spacing w:val="-6"/>
        </w:rPr>
        <w:t xml:space="preserve"> </w:t>
      </w:r>
      <w:r>
        <w:t>Salmon Airport aircraft operations by</w:t>
      </w:r>
      <w:r>
        <w:rPr>
          <w:spacing w:val="-6"/>
        </w:rPr>
        <w:t xml:space="preserve"> </w:t>
      </w:r>
      <w:r>
        <w:t>year and operational</w:t>
      </w:r>
      <w:r>
        <w:rPr>
          <w:spacing w:val="-13"/>
        </w:rPr>
        <w:t xml:space="preserve"> </w:t>
      </w:r>
      <w:r>
        <w:t>type (Federal</w:t>
      </w:r>
      <w:r>
        <w:rPr>
          <w:spacing w:val="-13"/>
        </w:rPr>
        <w:t xml:space="preserve"> </w:t>
      </w:r>
      <w:r>
        <w:t>Aviation Administration, 2021)</w:t>
      </w:r>
      <w:r>
        <w:rPr>
          <w:rFonts w:ascii="Calibri"/>
        </w:rPr>
        <w:t>.</w:t>
      </w:r>
    </w:p>
    <w:p w14:paraId="71BD11E0" w14:textId="77777777" w:rsidR="002806C2" w:rsidRDefault="002806C2">
      <w:pPr>
        <w:pStyle w:val="BodyText"/>
        <w:spacing w:before="0"/>
        <w:ind w:left="0"/>
        <w:rPr>
          <w:rFonts w:ascii="Calibri"/>
          <w:sz w:val="20"/>
        </w:rPr>
      </w:pPr>
    </w:p>
    <w:p w14:paraId="7D63AC71" w14:textId="77777777" w:rsidR="002806C2" w:rsidRDefault="002806C2">
      <w:pPr>
        <w:pStyle w:val="BodyText"/>
        <w:spacing w:before="86"/>
        <w:ind w:left="0"/>
        <w:rPr>
          <w:rFonts w:ascii="Calibri"/>
          <w:sz w:val="20"/>
        </w:rPr>
      </w:pPr>
    </w:p>
    <w:tbl>
      <w:tblPr>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76"/>
        <w:gridCol w:w="856"/>
        <w:gridCol w:w="871"/>
        <w:gridCol w:w="901"/>
        <w:gridCol w:w="901"/>
        <w:gridCol w:w="856"/>
        <w:gridCol w:w="871"/>
        <w:gridCol w:w="886"/>
        <w:gridCol w:w="871"/>
        <w:gridCol w:w="1306"/>
      </w:tblGrid>
      <w:tr w:rsidR="002806C2" w14:paraId="65112D3F" w14:textId="77777777">
        <w:trPr>
          <w:trHeight w:val="811"/>
        </w:trPr>
        <w:tc>
          <w:tcPr>
            <w:tcW w:w="976" w:type="dxa"/>
            <w:vMerge w:val="restart"/>
          </w:tcPr>
          <w:p w14:paraId="73DB64CE" w14:textId="77777777" w:rsidR="002806C2" w:rsidRDefault="002806C2">
            <w:pPr>
              <w:pStyle w:val="TableParagraph"/>
              <w:spacing w:before="0"/>
              <w:ind w:left="0"/>
              <w:jc w:val="left"/>
              <w:rPr>
                <w:rFonts w:ascii="Calibri"/>
                <w:sz w:val="16"/>
              </w:rPr>
            </w:pPr>
          </w:p>
          <w:p w14:paraId="42B7397B" w14:textId="77777777" w:rsidR="002806C2" w:rsidRDefault="002806C2">
            <w:pPr>
              <w:pStyle w:val="TableParagraph"/>
              <w:spacing w:before="0"/>
              <w:ind w:left="0"/>
              <w:jc w:val="left"/>
              <w:rPr>
                <w:rFonts w:ascii="Calibri"/>
                <w:sz w:val="16"/>
              </w:rPr>
            </w:pPr>
          </w:p>
          <w:p w14:paraId="0A250D43" w14:textId="77777777" w:rsidR="002806C2" w:rsidRDefault="002806C2">
            <w:pPr>
              <w:pStyle w:val="TableParagraph"/>
              <w:spacing w:before="154"/>
              <w:ind w:left="0"/>
              <w:jc w:val="left"/>
              <w:rPr>
                <w:rFonts w:ascii="Calibri"/>
                <w:sz w:val="16"/>
              </w:rPr>
            </w:pPr>
          </w:p>
          <w:p w14:paraId="4A7A7431" w14:textId="77777777" w:rsidR="002806C2" w:rsidRDefault="00391A24">
            <w:pPr>
              <w:pStyle w:val="TableParagraph"/>
              <w:spacing w:before="0" w:line="330" w:lineRule="atLeast"/>
              <w:ind w:left="127"/>
              <w:jc w:val="left"/>
              <w:rPr>
                <w:b/>
                <w:sz w:val="16"/>
              </w:rPr>
            </w:pPr>
            <w:r>
              <w:rPr>
                <w:b/>
                <w:spacing w:val="-2"/>
                <w:sz w:val="16"/>
              </w:rPr>
              <w:t>Calendar</w:t>
            </w:r>
            <w:r>
              <w:rPr>
                <w:b/>
                <w:spacing w:val="40"/>
                <w:w w:val="105"/>
                <w:sz w:val="16"/>
              </w:rPr>
              <w:t xml:space="preserve"> </w:t>
            </w:r>
            <w:r>
              <w:rPr>
                <w:b/>
                <w:spacing w:val="-4"/>
                <w:w w:val="105"/>
                <w:sz w:val="16"/>
              </w:rPr>
              <w:t>Year</w:t>
            </w:r>
          </w:p>
        </w:tc>
        <w:tc>
          <w:tcPr>
            <w:tcW w:w="4385" w:type="dxa"/>
            <w:gridSpan w:val="5"/>
            <w:tcBorders>
              <w:bottom w:val="single" w:sz="6" w:space="0" w:color="004080"/>
            </w:tcBorders>
          </w:tcPr>
          <w:p w14:paraId="56C8661F" w14:textId="77777777" w:rsidR="002806C2" w:rsidRDefault="002806C2">
            <w:pPr>
              <w:pStyle w:val="TableParagraph"/>
              <w:spacing w:before="120"/>
              <w:ind w:left="0"/>
              <w:jc w:val="left"/>
              <w:rPr>
                <w:rFonts w:ascii="Calibri"/>
                <w:sz w:val="16"/>
              </w:rPr>
            </w:pPr>
          </w:p>
          <w:p w14:paraId="6102A9CC" w14:textId="77777777" w:rsidR="002806C2" w:rsidRDefault="00391A24">
            <w:pPr>
              <w:pStyle w:val="TableParagraph"/>
              <w:spacing w:before="1"/>
              <w:ind w:left="8"/>
              <w:rPr>
                <w:b/>
                <w:sz w:val="16"/>
              </w:rPr>
            </w:pPr>
            <w:r>
              <w:rPr>
                <w:b/>
                <w:spacing w:val="-2"/>
                <w:w w:val="105"/>
                <w:sz w:val="16"/>
              </w:rPr>
              <w:t>Itinerant</w:t>
            </w:r>
          </w:p>
        </w:tc>
        <w:tc>
          <w:tcPr>
            <w:tcW w:w="2628" w:type="dxa"/>
            <w:gridSpan w:val="3"/>
            <w:tcBorders>
              <w:bottom w:val="single" w:sz="6" w:space="0" w:color="004080"/>
            </w:tcBorders>
          </w:tcPr>
          <w:p w14:paraId="3E38DE96" w14:textId="77777777" w:rsidR="002806C2" w:rsidRDefault="002806C2">
            <w:pPr>
              <w:pStyle w:val="TableParagraph"/>
              <w:spacing w:before="120"/>
              <w:ind w:left="0"/>
              <w:jc w:val="left"/>
              <w:rPr>
                <w:rFonts w:ascii="Calibri"/>
                <w:sz w:val="16"/>
              </w:rPr>
            </w:pPr>
          </w:p>
          <w:p w14:paraId="26BFF46A" w14:textId="77777777" w:rsidR="002806C2" w:rsidRDefault="00391A24">
            <w:pPr>
              <w:pStyle w:val="TableParagraph"/>
              <w:spacing w:before="1"/>
              <w:ind w:left="30"/>
              <w:rPr>
                <w:b/>
                <w:sz w:val="16"/>
              </w:rPr>
            </w:pPr>
            <w:r>
              <w:rPr>
                <w:b/>
                <w:spacing w:val="-4"/>
                <w:w w:val="105"/>
                <w:sz w:val="16"/>
              </w:rPr>
              <w:t>Local</w:t>
            </w:r>
          </w:p>
        </w:tc>
        <w:tc>
          <w:tcPr>
            <w:tcW w:w="1306" w:type="dxa"/>
          </w:tcPr>
          <w:p w14:paraId="2D104AC5" w14:textId="77777777" w:rsidR="002806C2" w:rsidRDefault="002806C2">
            <w:pPr>
              <w:pStyle w:val="TableParagraph"/>
              <w:spacing w:before="0"/>
              <w:ind w:left="0"/>
              <w:jc w:val="left"/>
              <w:rPr>
                <w:sz w:val="20"/>
              </w:rPr>
            </w:pPr>
          </w:p>
        </w:tc>
      </w:tr>
      <w:tr w:rsidR="002806C2" w14:paraId="14DA3837" w14:textId="77777777">
        <w:trPr>
          <w:trHeight w:val="645"/>
        </w:trPr>
        <w:tc>
          <w:tcPr>
            <w:tcW w:w="976" w:type="dxa"/>
            <w:vMerge/>
            <w:tcBorders>
              <w:top w:val="nil"/>
            </w:tcBorders>
          </w:tcPr>
          <w:p w14:paraId="5F01C73D" w14:textId="77777777" w:rsidR="002806C2" w:rsidRDefault="002806C2">
            <w:pPr>
              <w:rPr>
                <w:sz w:val="2"/>
                <w:szCs w:val="2"/>
              </w:rPr>
            </w:pPr>
          </w:p>
        </w:tc>
        <w:tc>
          <w:tcPr>
            <w:tcW w:w="856" w:type="dxa"/>
            <w:tcBorders>
              <w:top w:val="single" w:sz="6" w:space="0" w:color="004080"/>
              <w:right w:val="nil"/>
            </w:tcBorders>
          </w:tcPr>
          <w:p w14:paraId="62456AF1" w14:textId="77777777" w:rsidR="002806C2" w:rsidRDefault="00391A24">
            <w:pPr>
              <w:pStyle w:val="TableParagraph"/>
              <w:ind w:left="22" w:right="17"/>
              <w:rPr>
                <w:b/>
                <w:sz w:val="16"/>
              </w:rPr>
            </w:pPr>
            <w:r>
              <w:rPr>
                <w:b/>
                <w:spacing w:val="-5"/>
                <w:w w:val="105"/>
                <w:sz w:val="16"/>
              </w:rPr>
              <w:t>Air</w:t>
            </w:r>
          </w:p>
          <w:p w14:paraId="1C247C17" w14:textId="77777777" w:rsidR="002806C2" w:rsidRDefault="00391A24">
            <w:pPr>
              <w:pStyle w:val="TableParagraph"/>
              <w:spacing w:before="147"/>
              <w:ind w:left="22" w:right="4"/>
              <w:rPr>
                <w:b/>
                <w:sz w:val="16"/>
              </w:rPr>
            </w:pPr>
            <w:r>
              <w:rPr>
                <w:b/>
                <w:spacing w:val="-2"/>
                <w:w w:val="105"/>
                <w:sz w:val="16"/>
              </w:rPr>
              <w:t>Carrier</w:t>
            </w:r>
          </w:p>
        </w:tc>
        <w:tc>
          <w:tcPr>
            <w:tcW w:w="871" w:type="dxa"/>
            <w:tcBorders>
              <w:top w:val="single" w:sz="6" w:space="0" w:color="004080"/>
              <w:left w:val="nil"/>
              <w:right w:val="nil"/>
            </w:tcBorders>
          </w:tcPr>
          <w:p w14:paraId="3EB93E58" w14:textId="77777777" w:rsidR="002806C2" w:rsidRDefault="00391A24">
            <w:pPr>
              <w:pStyle w:val="TableParagraph"/>
              <w:ind w:right="8"/>
              <w:rPr>
                <w:b/>
                <w:sz w:val="16"/>
              </w:rPr>
            </w:pPr>
            <w:r>
              <w:rPr>
                <w:b/>
                <w:spacing w:val="-5"/>
                <w:w w:val="105"/>
                <w:sz w:val="16"/>
              </w:rPr>
              <w:t>Air</w:t>
            </w:r>
          </w:p>
          <w:p w14:paraId="63999474" w14:textId="77777777" w:rsidR="002806C2" w:rsidRDefault="00391A24">
            <w:pPr>
              <w:pStyle w:val="TableParagraph"/>
              <w:spacing w:before="147"/>
              <w:ind w:right="6"/>
              <w:rPr>
                <w:b/>
                <w:sz w:val="16"/>
              </w:rPr>
            </w:pPr>
            <w:r>
              <w:rPr>
                <w:b/>
                <w:spacing w:val="-4"/>
                <w:w w:val="105"/>
                <w:sz w:val="16"/>
              </w:rPr>
              <w:t>Taxi</w:t>
            </w:r>
          </w:p>
        </w:tc>
        <w:tc>
          <w:tcPr>
            <w:tcW w:w="901" w:type="dxa"/>
            <w:tcBorders>
              <w:top w:val="single" w:sz="6" w:space="0" w:color="004080"/>
              <w:left w:val="nil"/>
              <w:right w:val="nil"/>
            </w:tcBorders>
          </w:tcPr>
          <w:p w14:paraId="15E101DB" w14:textId="77777777" w:rsidR="002806C2" w:rsidRDefault="00391A24">
            <w:pPr>
              <w:pStyle w:val="TableParagraph"/>
              <w:ind w:left="165"/>
              <w:jc w:val="left"/>
              <w:rPr>
                <w:b/>
                <w:sz w:val="16"/>
              </w:rPr>
            </w:pPr>
            <w:r>
              <w:rPr>
                <w:b/>
                <w:spacing w:val="-2"/>
                <w:w w:val="105"/>
                <w:sz w:val="16"/>
              </w:rPr>
              <w:t>General</w:t>
            </w:r>
          </w:p>
          <w:p w14:paraId="7410EE9F" w14:textId="77777777" w:rsidR="002806C2" w:rsidRDefault="00391A24">
            <w:pPr>
              <w:pStyle w:val="TableParagraph"/>
              <w:spacing w:before="147"/>
              <w:ind w:left="150"/>
              <w:jc w:val="left"/>
              <w:rPr>
                <w:b/>
                <w:sz w:val="16"/>
              </w:rPr>
            </w:pPr>
            <w:r>
              <w:rPr>
                <w:b/>
                <w:spacing w:val="-2"/>
                <w:w w:val="105"/>
                <w:sz w:val="16"/>
              </w:rPr>
              <w:t>Aviation</w:t>
            </w:r>
          </w:p>
        </w:tc>
        <w:tc>
          <w:tcPr>
            <w:tcW w:w="901" w:type="dxa"/>
            <w:tcBorders>
              <w:top w:val="single" w:sz="6" w:space="0" w:color="004080"/>
              <w:left w:val="nil"/>
              <w:right w:val="nil"/>
            </w:tcBorders>
          </w:tcPr>
          <w:p w14:paraId="489F2F37" w14:textId="77777777" w:rsidR="002806C2" w:rsidRDefault="002806C2">
            <w:pPr>
              <w:pStyle w:val="TableParagraph"/>
              <w:spacing w:before="30"/>
              <w:ind w:left="0"/>
              <w:jc w:val="left"/>
              <w:rPr>
                <w:rFonts w:ascii="Calibri"/>
                <w:sz w:val="16"/>
              </w:rPr>
            </w:pPr>
          </w:p>
          <w:p w14:paraId="1DE328B9" w14:textId="77777777" w:rsidR="002806C2" w:rsidRDefault="00391A24">
            <w:pPr>
              <w:pStyle w:val="TableParagraph"/>
              <w:spacing w:before="0"/>
              <w:ind w:right="15"/>
              <w:rPr>
                <w:b/>
                <w:sz w:val="16"/>
              </w:rPr>
            </w:pPr>
            <w:r>
              <w:rPr>
                <w:b/>
                <w:spacing w:val="-2"/>
                <w:w w:val="105"/>
                <w:sz w:val="16"/>
              </w:rPr>
              <w:t>Military</w:t>
            </w:r>
          </w:p>
        </w:tc>
        <w:tc>
          <w:tcPr>
            <w:tcW w:w="856" w:type="dxa"/>
            <w:tcBorders>
              <w:top w:val="single" w:sz="6" w:space="0" w:color="004080"/>
              <w:left w:val="nil"/>
            </w:tcBorders>
          </w:tcPr>
          <w:p w14:paraId="2E9E0F95" w14:textId="77777777" w:rsidR="002806C2" w:rsidRDefault="002806C2">
            <w:pPr>
              <w:pStyle w:val="TableParagraph"/>
              <w:spacing w:before="30"/>
              <w:ind w:left="0"/>
              <w:jc w:val="left"/>
              <w:rPr>
                <w:rFonts w:ascii="Calibri"/>
                <w:sz w:val="16"/>
              </w:rPr>
            </w:pPr>
          </w:p>
          <w:p w14:paraId="00C8A0D2" w14:textId="77777777" w:rsidR="002806C2" w:rsidRDefault="00391A24">
            <w:pPr>
              <w:pStyle w:val="TableParagraph"/>
              <w:spacing w:before="0"/>
              <w:ind w:left="22"/>
              <w:rPr>
                <w:b/>
                <w:sz w:val="16"/>
              </w:rPr>
            </w:pPr>
            <w:r>
              <w:rPr>
                <w:b/>
                <w:spacing w:val="-4"/>
                <w:w w:val="105"/>
                <w:sz w:val="16"/>
              </w:rPr>
              <w:t>Total</w:t>
            </w:r>
          </w:p>
        </w:tc>
        <w:tc>
          <w:tcPr>
            <w:tcW w:w="871" w:type="dxa"/>
            <w:tcBorders>
              <w:top w:val="single" w:sz="6" w:space="0" w:color="004080"/>
              <w:right w:val="nil"/>
            </w:tcBorders>
          </w:tcPr>
          <w:p w14:paraId="2BCE5C07" w14:textId="77777777" w:rsidR="002806C2" w:rsidRDefault="002806C2">
            <w:pPr>
              <w:pStyle w:val="TableParagraph"/>
              <w:spacing w:before="30"/>
              <w:ind w:left="0"/>
              <w:jc w:val="left"/>
              <w:rPr>
                <w:rFonts w:ascii="Calibri"/>
                <w:sz w:val="16"/>
              </w:rPr>
            </w:pPr>
          </w:p>
          <w:p w14:paraId="26AD33D0" w14:textId="77777777" w:rsidR="002806C2" w:rsidRDefault="00391A24">
            <w:pPr>
              <w:pStyle w:val="TableParagraph"/>
              <w:spacing w:before="0"/>
              <w:ind w:left="37"/>
              <w:rPr>
                <w:b/>
                <w:sz w:val="16"/>
              </w:rPr>
            </w:pPr>
            <w:r>
              <w:rPr>
                <w:b/>
                <w:spacing w:val="-2"/>
                <w:w w:val="105"/>
                <w:sz w:val="16"/>
              </w:rPr>
              <w:t>Civil</w:t>
            </w:r>
          </w:p>
        </w:tc>
        <w:tc>
          <w:tcPr>
            <w:tcW w:w="886" w:type="dxa"/>
            <w:tcBorders>
              <w:top w:val="single" w:sz="6" w:space="0" w:color="004080"/>
              <w:left w:val="nil"/>
              <w:right w:val="nil"/>
            </w:tcBorders>
          </w:tcPr>
          <w:p w14:paraId="5DA98B8A" w14:textId="77777777" w:rsidR="002806C2" w:rsidRDefault="002806C2">
            <w:pPr>
              <w:pStyle w:val="TableParagraph"/>
              <w:spacing w:before="30"/>
              <w:ind w:left="0"/>
              <w:jc w:val="left"/>
              <w:rPr>
                <w:rFonts w:ascii="Calibri"/>
                <w:sz w:val="16"/>
              </w:rPr>
            </w:pPr>
          </w:p>
          <w:p w14:paraId="4C5B0E94" w14:textId="77777777" w:rsidR="002806C2" w:rsidRDefault="00391A24">
            <w:pPr>
              <w:pStyle w:val="TableParagraph"/>
              <w:spacing w:before="0"/>
              <w:ind w:left="21" w:right="14"/>
              <w:rPr>
                <w:b/>
                <w:sz w:val="16"/>
              </w:rPr>
            </w:pPr>
            <w:r>
              <w:rPr>
                <w:b/>
                <w:spacing w:val="-2"/>
                <w:w w:val="105"/>
                <w:sz w:val="16"/>
              </w:rPr>
              <w:t>Military</w:t>
            </w:r>
          </w:p>
        </w:tc>
        <w:tc>
          <w:tcPr>
            <w:tcW w:w="871" w:type="dxa"/>
            <w:tcBorders>
              <w:top w:val="single" w:sz="6" w:space="0" w:color="004080"/>
              <w:left w:val="nil"/>
            </w:tcBorders>
          </w:tcPr>
          <w:p w14:paraId="5C4B130A" w14:textId="77777777" w:rsidR="002806C2" w:rsidRDefault="002806C2">
            <w:pPr>
              <w:pStyle w:val="TableParagraph"/>
              <w:spacing w:before="30"/>
              <w:ind w:left="0"/>
              <w:jc w:val="left"/>
              <w:rPr>
                <w:rFonts w:ascii="Calibri"/>
                <w:sz w:val="16"/>
              </w:rPr>
            </w:pPr>
          </w:p>
          <w:p w14:paraId="47264737" w14:textId="77777777" w:rsidR="002806C2" w:rsidRDefault="00391A24">
            <w:pPr>
              <w:pStyle w:val="TableParagraph"/>
              <w:spacing w:before="0"/>
              <w:ind w:left="37" w:right="30"/>
              <w:rPr>
                <w:b/>
                <w:sz w:val="16"/>
              </w:rPr>
            </w:pPr>
            <w:r>
              <w:rPr>
                <w:b/>
                <w:spacing w:val="-4"/>
                <w:w w:val="105"/>
                <w:sz w:val="16"/>
              </w:rPr>
              <w:t>Total</w:t>
            </w:r>
          </w:p>
        </w:tc>
        <w:tc>
          <w:tcPr>
            <w:tcW w:w="1306" w:type="dxa"/>
          </w:tcPr>
          <w:p w14:paraId="2286E7FE" w14:textId="77777777" w:rsidR="002806C2" w:rsidRDefault="00391A24">
            <w:pPr>
              <w:pStyle w:val="TableParagraph"/>
              <w:ind w:left="22" w:right="6"/>
              <w:rPr>
                <w:b/>
                <w:sz w:val="16"/>
              </w:rPr>
            </w:pPr>
            <w:r>
              <w:rPr>
                <w:b/>
                <w:spacing w:val="-4"/>
                <w:w w:val="105"/>
                <w:sz w:val="16"/>
              </w:rPr>
              <w:t>Total</w:t>
            </w:r>
          </w:p>
          <w:p w14:paraId="2C7EBB0A" w14:textId="77777777" w:rsidR="002806C2" w:rsidRDefault="00391A24">
            <w:pPr>
              <w:pStyle w:val="TableParagraph"/>
              <w:spacing w:before="147"/>
              <w:ind w:left="22" w:right="3"/>
              <w:rPr>
                <w:b/>
                <w:sz w:val="16"/>
              </w:rPr>
            </w:pPr>
            <w:r>
              <w:rPr>
                <w:b/>
                <w:spacing w:val="-2"/>
                <w:w w:val="105"/>
                <w:sz w:val="16"/>
              </w:rPr>
              <w:t>Operations</w:t>
            </w:r>
          </w:p>
        </w:tc>
      </w:tr>
      <w:tr w:rsidR="002806C2" w14:paraId="3C98CCF9" w14:textId="77777777">
        <w:trPr>
          <w:trHeight w:val="300"/>
        </w:trPr>
        <w:tc>
          <w:tcPr>
            <w:tcW w:w="976" w:type="dxa"/>
          </w:tcPr>
          <w:p w14:paraId="12AB57B2" w14:textId="77777777" w:rsidR="002806C2" w:rsidRDefault="00391A24">
            <w:pPr>
              <w:pStyle w:val="TableParagraph"/>
              <w:ind w:left="127"/>
              <w:jc w:val="left"/>
              <w:rPr>
                <w:sz w:val="16"/>
              </w:rPr>
            </w:pPr>
            <w:r>
              <w:rPr>
                <w:spacing w:val="-4"/>
                <w:w w:val="105"/>
                <w:sz w:val="16"/>
              </w:rPr>
              <w:t>2014</w:t>
            </w:r>
          </w:p>
        </w:tc>
        <w:tc>
          <w:tcPr>
            <w:tcW w:w="856" w:type="dxa"/>
          </w:tcPr>
          <w:p w14:paraId="5250069A" w14:textId="77777777" w:rsidR="002806C2" w:rsidRDefault="00391A24">
            <w:pPr>
              <w:pStyle w:val="TableParagraph"/>
              <w:ind w:left="20" w:right="5"/>
              <w:rPr>
                <w:sz w:val="16"/>
              </w:rPr>
            </w:pPr>
            <w:r>
              <w:rPr>
                <w:spacing w:val="-5"/>
                <w:w w:val="105"/>
                <w:sz w:val="16"/>
              </w:rPr>
              <w:t>686</w:t>
            </w:r>
          </w:p>
        </w:tc>
        <w:tc>
          <w:tcPr>
            <w:tcW w:w="871" w:type="dxa"/>
          </w:tcPr>
          <w:p w14:paraId="631A31F6" w14:textId="77777777" w:rsidR="002806C2" w:rsidRDefault="00391A24">
            <w:pPr>
              <w:pStyle w:val="TableParagraph"/>
              <w:ind w:right="1"/>
              <w:rPr>
                <w:sz w:val="16"/>
              </w:rPr>
            </w:pPr>
            <w:r>
              <w:rPr>
                <w:spacing w:val="-2"/>
                <w:w w:val="105"/>
                <w:sz w:val="16"/>
              </w:rPr>
              <w:t>18,528</w:t>
            </w:r>
          </w:p>
        </w:tc>
        <w:tc>
          <w:tcPr>
            <w:tcW w:w="901" w:type="dxa"/>
          </w:tcPr>
          <w:p w14:paraId="7EFB9968" w14:textId="77777777" w:rsidR="002806C2" w:rsidRDefault="00391A24">
            <w:pPr>
              <w:pStyle w:val="TableParagraph"/>
              <w:ind w:left="21" w:right="15"/>
              <w:rPr>
                <w:sz w:val="16"/>
              </w:rPr>
            </w:pPr>
            <w:r>
              <w:rPr>
                <w:spacing w:val="-2"/>
                <w:w w:val="105"/>
                <w:sz w:val="16"/>
              </w:rPr>
              <w:t>5,708</w:t>
            </w:r>
          </w:p>
        </w:tc>
        <w:tc>
          <w:tcPr>
            <w:tcW w:w="901" w:type="dxa"/>
            <w:tcBorders>
              <w:right w:val="single" w:sz="8" w:space="0" w:color="000000"/>
            </w:tcBorders>
          </w:tcPr>
          <w:p w14:paraId="15393254" w14:textId="77777777" w:rsidR="002806C2" w:rsidRDefault="00391A24">
            <w:pPr>
              <w:pStyle w:val="TableParagraph"/>
              <w:ind w:left="32"/>
              <w:rPr>
                <w:sz w:val="16"/>
              </w:rPr>
            </w:pPr>
            <w:r>
              <w:rPr>
                <w:spacing w:val="-5"/>
                <w:w w:val="105"/>
                <w:sz w:val="16"/>
              </w:rPr>
              <w:t>231</w:t>
            </w:r>
          </w:p>
        </w:tc>
        <w:tc>
          <w:tcPr>
            <w:tcW w:w="856" w:type="dxa"/>
            <w:tcBorders>
              <w:left w:val="single" w:sz="8" w:space="0" w:color="000000"/>
            </w:tcBorders>
          </w:tcPr>
          <w:p w14:paraId="4E4C8A9F" w14:textId="77777777" w:rsidR="002806C2" w:rsidRDefault="00391A24">
            <w:pPr>
              <w:pStyle w:val="TableParagraph"/>
              <w:ind w:left="19"/>
              <w:rPr>
                <w:sz w:val="16"/>
              </w:rPr>
            </w:pPr>
            <w:r>
              <w:rPr>
                <w:spacing w:val="-2"/>
                <w:w w:val="105"/>
                <w:sz w:val="16"/>
              </w:rPr>
              <w:t>25,153</w:t>
            </w:r>
          </w:p>
        </w:tc>
        <w:tc>
          <w:tcPr>
            <w:tcW w:w="871" w:type="dxa"/>
          </w:tcPr>
          <w:p w14:paraId="696EC1E3" w14:textId="77777777" w:rsidR="002806C2" w:rsidRDefault="00391A24">
            <w:pPr>
              <w:pStyle w:val="TableParagraph"/>
              <w:ind w:right="6"/>
              <w:rPr>
                <w:sz w:val="16"/>
              </w:rPr>
            </w:pPr>
            <w:r>
              <w:rPr>
                <w:spacing w:val="-5"/>
                <w:w w:val="105"/>
                <w:sz w:val="16"/>
              </w:rPr>
              <w:t>640</w:t>
            </w:r>
          </w:p>
        </w:tc>
        <w:tc>
          <w:tcPr>
            <w:tcW w:w="886" w:type="dxa"/>
          </w:tcPr>
          <w:p w14:paraId="59111048" w14:textId="77777777" w:rsidR="002806C2" w:rsidRDefault="00391A24">
            <w:pPr>
              <w:pStyle w:val="TableParagraph"/>
              <w:ind w:right="22"/>
              <w:rPr>
                <w:sz w:val="16"/>
              </w:rPr>
            </w:pPr>
            <w:r>
              <w:rPr>
                <w:spacing w:val="-5"/>
                <w:w w:val="105"/>
                <w:sz w:val="16"/>
              </w:rPr>
              <w:t>607</w:t>
            </w:r>
          </w:p>
        </w:tc>
        <w:tc>
          <w:tcPr>
            <w:tcW w:w="871" w:type="dxa"/>
          </w:tcPr>
          <w:p w14:paraId="7EAA8CCB" w14:textId="77777777" w:rsidR="002806C2" w:rsidRDefault="00391A24">
            <w:pPr>
              <w:pStyle w:val="TableParagraph"/>
              <w:ind w:right="30"/>
              <w:rPr>
                <w:sz w:val="16"/>
              </w:rPr>
            </w:pPr>
            <w:r>
              <w:rPr>
                <w:spacing w:val="-2"/>
                <w:w w:val="105"/>
                <w:sz w:val="16"/>
              </w:rPr>
              <w:t>1,247</w:t>
            </w:r>
          </w:p>
        </w:tc>
        <w:tc>
          <w:tcPr>
            <w:tcW w:w="1306" w:type="dxa"/>
          </w:tcPr>
          <w:p w14:paraId="6FE84480" w14:textId="77777777" w:rsidR="002806C2" w:rsidRDefault="00391A24">
            <w:pPr>
              <w:pStyle w:val="TableParagraph"/>
              <w:ind w:left="22"/>
              <w:rPr>
                <w:sz w:val="16"/>
              </w:rPr>
            </w:pPr>
            <w:r>
              <w:rPr>
                <w:spacing w:val="-2"/>
                <w:w w:val="105"/>
                <w:sz w:val="16"/>
              </w:rPr>
              <w:t>26,400</w:t>
            </w:r>
          </w:p>
        </w:tc>
      </w:tr>
      <w:tr w:rsidR="002806C2" w14:paraId="4FC1EEAC" w14:textId="77777777">
        <w:trPr>
          <w:trHeight w:val="315"/>
        </w:trPr>
        <w:tc>
          <w:tcPr>
            <w:tcW w:w="976" w:type="dxa"/>
          </w:tcPr>
          <w:p w14:paraId="4CFC4AA4" w14:textId="77777777" w:rsidR="002806C2" w:rsidRDefault="00391A24">
            <w:pPr>
              <w:pStyle w:val="TableParagraph"/>
              <w:spacing w:before="61"/>
              <w:ind w:left="127"/>
              <w:jc w:val="left"/>
              <w:rPr>
                <w:sz w:val="16"/>
              </w:rPr>
            </w:pPr>
            <w:r>
              <w:rPr>
                <w:spacing w:val="-4"/>
                <w:w w:val="105"/>
                <w:sz w:val="16"/>
              </w:rPr>
              <w:t>2015</w:t>
            </w:r>
          </w:p>
        </w:tc>
        <w:tc>
          <w:tcPr>
            <w:tcW w:w="856" w:type="dxa"/>
          </w:tcPr>
          <w:p w14:paraId="05C85BC9" w14:textId="77777777" w:rsidR="002806C2" w:rsidRDefault="00391A24">
            <w:pPr>
              <w:pStyle w:val="TableParagraph"/>
              <w:spacing w:before="61"/>
              <w:ind w:left="20" w:right="5"/>
              <w:rPr>
                <w:sz w:val="16"/>
              </w:rPr>
            </w:pPr>
            <w:r>
              <w:rPr>
                <w:spacing w:val="-5"/>
                <w:w w:val="105"/>
                <w:sz w:val="16"/>
              </w:rPr>
              <w:t>893</w:t>
            </w:r>
          </w:p>
        </w:tc>
        <w:tc>
          <w:tcPr>
            <w:tcW w:w="871" w:type="dxa"/>
          </w:tcPr>
          <w:p w14:paraId="7275D834" w14:textId="77777777" w:rsidR="002806C2" w:rsidRDefault="00391A24">
            <w:pPr>
              <w:pStyle w:val="TableParagraph"/>
              <w:spacing w:before="61"/>
              <w:ind w:right="1"/>
              <w:rPr>
                <w:sz w:val="16"/>
              </w:rPr>
            </w:pPr>
            <w:r>
              <w:rPr>
                <w:spacing w:val="-2"/>
                <w:w w:val="105"/>
                <w:sz w:val="16"/>
              </w:rPr>
              <w:t>18,403</w:t>
            </w:r>
          </w:p>
        </w:tc>
        <w:tc>
          <w:tcPr>
            <w:tcW w:w="901" w:type="dxa"/>
          </w:tcPr>
          <w:p w14:paraId="2DF426D9" w14:textId="77777777" w:rsidR="002806C2" w:rsidRDefault="00391A24">
            <w:pPr>
              <w:pStyle w:val="TableParagraph"/>
              <w:spacing w:before="61"/>
              <w:ind w:left="21" w:right="15"/>
              <w:rPr>
                <w:sz w:val="16"/>
              </w:rPr>
            </w:pPr>
            <w:r>
              <w:rPr>
                <w:spacing w:val="-2"/>
                <w:w w:val="105"/>
                <w:sz w:val="16"/>
              </w:rPr>
              <w:t>5,333</w:t>
            </w:r>
          </w:p>
        </w:tc>
        <w:tc>
          <w:tcPr>
            <w:tcW w:w="901" w:type="dxa"/>
            <w:tcBorders>
              <w:right w:val="single" w:sz="8" w:space="0" w:color="000000"/>
            </w:tcBorders>
          </w:tcPr>
          <w:p w14:paraId="0A83124D" w14:textId="77777777" w:rsidR="002806C2" w:rsidRDefault="00391A24">
            <w:pPr>
              <w:pStyle w:val="TableParagraph"/>
              <w:spacing w:before="61"/>
              <w:ind w:left="32"/>
              <w:rPr>
                <w:sz w:val="16"/>
              </w:rPr>
            </w:pPr>
            <w:r>
              <w:rPr>
                <w:spacing w:val="-5"/>
                <w:w w:val="105"/>
                <w:sz w:val="16"/>
              </w:rPr>
              <w:t>240</w:t>
            </w:r>
          </w:p>
        </w:tc>
        <w:tc>
          <w:tcPr>
            <w:tcW w:w="856" w:type="dxa"/>
            <w:tcBorders>
              <w:left w:val="single" w:sz="8" w:space="0" w:color="000000"/>
            </w:tcBorders>
          </w:tcPr>
          <w:p w14:paraId="6161C1AD" w14:textId="77777777" w:rsidR="002806C2" w:rsidRDefault="00391A24">
            <w:pPr>
              <w:pStyle w:val="TableParagraph"/>
              <w:spacing w:before="61"/>
              <w:ind w:left="19"/>
              <w:rPr>
                <w:sz w:val="16"/>
              </w:rPr>
            </w:pPr>
            <w:r>
              <w:rPr>
                <w:spacing w:val="-2"/>
                <w:w w:val="105"/>
                <w:sz w:val="16"/>
              </w:rPr>
              <w:t>24,869</w:t>
            </w:r>
          </w:p>
        </w:tc>
        <w:tc>
          <w:tcPr>
            <w:tcW w:w="871" w:type="dxa"/>
          </w:tcPr>
          <w:p w14:paraId="7E500267" w14:textId="77777777" w:rsidR="002806C2" w:rsidRDefault="00391A24">
            <w:pPr>
              <w:pStyle w:val="TableParagraph"/>
              <w:spacing w:before="61"/>
              <w:ind w:right="6"/>
              <w:rPr>
                <w:sz w:val="16"/>
              </w:rPr>
            </w:pPr>
            <w:r>
              <w:rPr>
                <w:spacing w:val="-5"/>
                <w:w w:val="105"/>
                <w:sz w:val="16"/>
              </w:rPr>
              <w:t>922</w:t>
            </w:r>
          </w:p>
        </w:tc>
        <w:tc>
          <w:tcPr>
            <w:tcW w:w="886" w:type="dxa"/>
          </w:tcPr>
          <w:p w14:paraId="5E793396" w14:textId="77777777" w:rsidR="002806C2" w:rsidRDefault="00391A24">
            <w:pPr>
              <w:pStyle w:val="TableParagraph"/>
              <w:spacing w:before="61"/>
              <w:ind w:right="22"/>
              <w:rPr>
                <w:sz w:val="16"/>
              </w:rPr>
            </w:pPr>
            <w:r>
              <w:rPr>
                <w:spacing w:val="-5"/>
                <w:w w:val="105"/>
                <w:sz w:val="16"/>
              </w:rPr>
              <w:t>486</w:t>
            </w:r>
          </w:p>
        </w:tc>
        <w:tc>
          <w:tcPr>
            <w:tcW w:w="871" w:type="dxa"/>
          </w:tcPr>
          <w:p w14:paraId="6ABCD93B" w14:textId="77777777" w:rsidR="002806C2" w:rsidRDefault="00391A24">
            <w:pPr>
              <w:pStyle w:val="TableParagraph"/>
              <w:spacing w:before="61"/>
              <w:ind w:right="30"/>
              <w:rPr>
                <w:sz w:val="16"/>
              </w:rPr>
            </w:pPr>
            <w:r>
              <w:rPr>
                <w:spacing w:val="-2"/>
                <w:w w:val="105"/>
                <w:sz w:val="16"/>
              </w:rPr>
              <w:t>1,408</w:t>
            </w:r>
          </w:p>
        </w:tc>
        <w:tc>
          <w:tcPr>
            <w:tcW w:w="1306" w:type="dxa"/>
          </w:tcPr>
          <w:p w14:paraId="69E6A12B" w14:textId="77777777" w:rsidR="002806C2" w:rsidRDefault="00391A24">
            <w:pPr>
              <w:pStyle w:val="TableParagraph"/>
              <w:spacing w:before="61"/>
              <w:ind w:left="22"/>
              <w:rPr>
                <w:sz w:val="16"/>
              </w:rPr>
            </w:pPr>
            <w:r>
              <w:rPr>
                <w:spacing w:val="-2"/>
                <w:w w:val="105"/>
                <w:sz w:val="16"/>
              </w:rPr>
              <w:t>26,277</w:t>
            </w:r>
          </w:p>
        </w:tc>
      </w:tr>
      <w:tr w:rsidR="002806C2" w14:paraId="39EA8595" w14:textId="77777777">
        <w:trPr>
          <w:trHeight w:val="315"/>
        </w:trPr>
        <w:tc>
          <w:tcPr>
            <w:tcW w:w="976" w:type="dxa"/>
          </w:tcPr>
          <w:p w14:paraId="5DEE2695" w14:textId="77777777" w:rsidR="002806C2" w:rsidRDefault="00391A24">
            <w:pPr>
              <w:pStyle w:val="TableParagraph"/>
              <w:ind w:left="127"/>
              <w:jc w:val="left"/>
              <w:rPr>
                <w:sz w:val="16"/>
              </w:rPr>
            </w:pPr>
            <w:r>
              <w:rPr>
                <w:spacing w:val="-4"/>
                <w:w w:val="105"/>
                <w:sz w:val="16"/>
              </w:rPr>
              <w:t>2016</w:t>
            </w:r>
          </w:p>
        </w:tc>
        <w:tc>
          <w:tcPr>
            <w:tcW w:w="856" w:type="dxa"/>
          </w:tcPr>
          <w:p w14:paraId="144B03C3" w14:textId="77777777" w:rsidR="002806C2" w:rsidRDefault="00391A24">
            <w:pPr>
              <w:pStyle w:val="TableParagraph"/>
              <w:ind w:left="20" w:right="5"/>
              <w:rPr>
                <w:sz w:val="16"/>
              </w:rPr>
            </w:pPr>
            <w:r>
              <w:rPr>
                <w:spacing w:val="-5"/>
                <w:w w:val="105"/>
                <w:sz w:val="16"/>
              </w:rPr>
              <w:t>861</w:t>
            </w:r>
          </w:p>
        </w:tc>
        <w:tc>
          <w:tcPr>
            <w:tcW w:w="871" w:type="dxa"/>
          </w:tcPr>
          <w:p w14:paraId="1CDC1D51" w14:textId="77777777" w:rsidR="002806C2" w:rsidRDefault="00391A24">
            <w:pPr>
              <w:pStyle w:val="TableParagraph"/>
              <w:ind w:right="1"/>
              <w:rPr>
                <w:sz w:val="16"/>
              </w:rPr>
            </w:pPr>
            <w:r>
              <w:rPr>
                <w:spacing w:val="-2"/>
                <w:w w:val="105"/>
                <w:sz w:val="16"/>
              </w:rPr>
              <w:t>18,071</w:t>
            </w:r>
          </w:p>
        </w:tc>
        <w:tc>
          <w:tcPr>
            <w:tcW w:w="901" w:type="dxa"/>
          </w:tcPr>
          <w:p w14:paraId="435D7F39" w14:textId="77777777" w:rsidR="002806C2" w:rsidRDefault="00391A24">
            <w:pPr>
              <w:pStyle w:val="TableParagraph"/>
              <w:ind w:left="21" w:right="15"/>
              <w:rPr>
                <w:sz w:val="16"/>
              </w:rPr>
            </w:pPr>
            <w:r>
              <w:rPr>
                <w:spacing w:val="-2"/>
                <w:w w:val="105"/>
                <w:sz w:val="16"/>
              </w:rPr>
              <w:t>4,611</w:t>
            </w:r>
          </w:p>
        </w:tc>
        <w:tc>
          <w:tcPr>
            <w:tcW w:w="901" w:type="dxa"/>
            <w:tcBorders>
              <w:right w:val="single" w:sz="8" w:space="0" w:color="000000"/>
            </w:tcBorders>
          </w:tcPr>
          <w:p w14:paraId="74E67C87" w14:textId="77777777" w:rsidR="002806C2" w:rsidRDefault="00391A24">
            <w:pPr>
              <w:pStyle w:val="TableParagraph"/>
              <w:ind w:left="32"/>
              <w:rPr>
                <w:sz w:val="16"/>
              </w:rPr>
            </w:pPr>
            <w:r>
              <w:rPr>
                <w:spacing w:val="-5"/>
                <w:w w:val="105"/>
                <w:sz w:val="16"/>
              </w:rPr>
              <w:t>153</w:t>
            </w:r>
          </w:p>
        </w:tc>
        <w:tc>
          <w:tcPr>
            <w:tcW w:w="856" w:type="dxa"/>
            <w:tcBorders>
              <w:left w:val="single" w:sz="8" w:space="0" w:color="000000"/>
            </w:tcBorders>
          </w:tcPr>
          <w:p w14:paraId="49444A8B" w14:textId="77777777" w:rsidR="002806C2" w:rsidRDefault="00391A24">
            <w:pPr>
              <w:pStyle w:val="TableParagraph"/>
              <w:ind w:left="19"/>
              <w:rPr>
                <w:sz w:val="16"/>
              </w:rPr>
            </w:pPr>
            <w:r>
              <w:rPr>
                <w:spacing w:val="-2"/>
                <w:w w:val="105"/>
                <w:sz w:val="16"/>
              </w:rPr>
              <w:t>23,696</w:t>
            </w:r>
          </w:p>
        </w:tc>
        <w:tc>
          <w:tcPr>
            <w:tcW w:w="871" w:type="dxa"/>
          </w:tcPr>
          <w:p w14:paraId="5BEC87F1" w14:textId="77777777" w:rsidR="002806C2" w:rsidRDefault="00391A24">
            <w:pPr>
              <w:pStyle w:val="TableParagraph"/>
              <w:ind w:right="6"/>
              <w:rPr>
                <w:sz w:val="16"/>
              </w:rPr>
            </w:pPr>
            <w:r>
              <w:rPr>
                <w:spacing w:val="-5"/>
                <w:w w:val="105"/>
                <w:sz w:val="16"/>
              </w:rPr>
              <w:t>708</w:t>
            </w:r>
          </w:p>
        </w:tc>
        <w:tc>
          <w:tcPr>
            <w:tcW w:w="886" w:type="dxa"/>
          </w:tcPr>
          <w:p w14:paraId="1C281367" w14:textId="77777777" w:rsidR="002806C2" w:rsidRDefault="00391A24">
            <w:pPr>
              <w:pStyle w:val="TableParagraph"/>
              <w:ind w:right="22"/>
              <w:rPr>
                <w:sz w:val="16"/>
              </w:rPr>
            </w:pPr>
            <w:r>
              <w:rPr>
                <w:spacing w:val="-5"/>
                <w:w w:val="105"/>
                <w:sz w:val="16"/>
              </w:rPr>
              <w:t>306</w:t>
            </w:r>
          </w:p>
        </w:tc>
        <w:tc>
          <w:tcPr>
            <w:tcW w:w="871" w:type="dxa"/>
          </w:tcPr>
          <w:p w14:paraId="487D0AA5" w14:textId="77777777" w:rsidR="002806C2" w:rsidRDefault="00391A24">
            <w:pPr>
              <w:pStyle w:val="TableParagraph"/>
              <w:ind w:right="30"/>
              <w:rPr>
                <w:sz w:val="16"/>
              </w:rPr>
            </w:pPr>
            <w:r>
              <w:rPr>
                <w:spacing w:val="-2"/>
                <w:w w:val="105"/>
                <w:sz w:val="16"/>
              </w:rPr>
              <w:t>1,014</w:t>
            </w:r>
          </w:p>
        </w:tc>
        <w:tc>
          <w:tcPr>
            <w:tcW w:w="1306" w:type="dxa"/>
          </w:tcPr>
          <w:p w14:paraId="000E2693" w14:textId="77777777" w:rsidR="002806C2" w:rsidRDefault="00391A24">
            <w:pPr>
              <w:pStyle w:val="TableParagraph"/>
              <w:ind w:left="22"/>
              <w:rPr>
                <w:sz w:val="16"/>
              </w:rPr>
            </w:pPr>
            <w:r>
              <w:rPr>
                <w:spacing w:val="-2"/>
                <w:w w:val="105"/>
                <w:sz w:val="16"/>
              </w:rPr>
              <w:t>24,710</w:t>
            </w:r>
          </w:p>
        </w:tc>
      </w:tr>
      <w:tr w:rsidR="002806C2" w14:paraId="76F93BAF" w14:textId="77777777">
        <w:trPr>
          <w:trHeight w:val="300"/>
        </w:trPr>
        <w:tc>
          <w:tcPr>
            <w:tcW w:w="976" w:type="dxa"/>
          </w:tcPr>
          <w:p w14:paraId="75137719" w14:textId="77777777" w:rsidR="002806C2" w:rsidRDefault="00391A24">
            <w:pPr>
              <w:pStyle w:val="TableParagraph"/>
              <w:ind w:left="127"/>
              <w:jc w:val="left"/>
              <w:rPr>
                <w:sz w:val="16"/>
              </w:rPr>
            </w:pPr>
            <w:r>
              <w:rPr>
                <w:spacing w:val="-4"/>
                <w:w w:val="105"/>
                <w:sz w:val="16"/>
              </w:rPr>
              <w:t>2017</w:t>
            </w:r>
          </w:p>
        </w:tc>
        <w:tc>
          <w:tcPr>
            <w:tcW w:w="856" w:type="dxa"/>
          </w:tcPr>
          <w:p w14:paraId="06CCFCFC" w14:textId="77777777" w:rsidR="002806C2" w:rsidRDefault="00391A24">
            <w:pPr>
              <w:pStyle w:val="TableParagraph"/>
              <w:ind w:left="20" w:right="5"/>
              <w:rPr>
                <w:sz w:val="16"/>
              </w:rPr>
            </w:pPr>
            <w:r>
              <w:rPr>
                <w:spacing w:val="-5"/>
                <w:w w:val="105"/>
                <w:sz w:val="16"/>
              </w:rPr>
              <w:t>835</w:t>
            </w:r>
          </w:p>
        </w:tc>
        <w:tc>
          <w:tcPr>
            <w:tcW w:w="871" w:type="dxa"/>
          </w:tcPr>
          <w:p w14:paraId="01120F9D" w14:textId="77777777" w:rsidR="002806C2" w:rsidRDefault="00391A24">
            <w:pPr>
              <w:pStyle w:val="TableParagraph"/>
              <w:ind w:right="1"/>
              <w:rPr>
                <w:sz w:val="16"/>
              </w:rPr>
            </w:pPr>
            <w:r>
              <w:rPr>
                <w:spacing w:val="-2"/>
                <w:w w:val="105"/>
                <w:sz w:val="16"/>
              </w:rPr>
              <w:t>17,799</w:t>
            </w:r>
          </w:p>
        </w:tc>
        <w:tc>
          <w:tcPr>
            <w:tcW w:w="901" w:type="dxa"/>
          </w:tcPr>
          <w:p w14:paraId="2CEDB920" w14:textId="77777777" w:rsidR="002806C2" w:rsidRDefault="00391A24">
            <w:pPr>
              <w:pStyle w:val="TableParagraph"/>
              <w:ind w:left="21" w:right="15"/>
              <w:rPr>
                <w:sz w:val="16"/>
              </w:rPr>
            </w:pPr>
            <w:r>
              <w:rPr>
                <w:spacing w:val="-2"/>
                <w:w w:val="105"/>
                <w:sz w:val="16"/>
              </w:rPr>
              <w:t>4,682</w:t>
            </w:r>
          </w:p>
        </w:tc>
        <w:tc>
          <w:tcPr>
            <w:tcW w:w="901" w:type="dxa"/>
            <w:tcBorders>
              <w:right w:val="single" w:sz="8" w:space="0" w:color="000000"/>
            </w:tcBorders>
          </w:tcPr>
          <w:p w14:paraId="36E3D838" w14:textId="77777777" w:rsidR="002806C2" w:rsidRDefault="00391A24">
            <w:pPr>
              <w:pStyle w:val="TableParagraph"/>
              <w:ind w:left="32"/>
              <w:rPr>
                <w:sz w:val="16"/>
              </w:rPr>
            </w:pPr>
            <w:r>
              <w:rPr>
                <w:spacing w:val="-5"/>
                <w:w w:val="105"/>
                <w:sz w:val="16"/>
              </w:rPr>
              <w:t>164</w:t>
            </w:r>
          </w:p>
        </w:tc>
        <w:tc>
          <w:tcPr>
            <w:tcW w:w="856" w:type="dxa"/>
            <w:tcBorders>
              <w:left w:val="single" w:sz="8" w:space="0" w:color="000000"/>
            </w:tcBorders>
          </w:tcPr>
          <w:p w14:paraId="5DEAA848" w14:textId="77777777" w:rsidR="002806C2" w:rsidRDefault="00391A24">
            <w:pPr>
              <w:pStyle w:val="TableParagraph"/>
              <w:ind w:left="19"/>
              <w:rPr>
                <w:sz w:val="16"/>
              </w:rPr>
            </w:pPr>
            <w:r>
              <w:rPr>
                <w:spacing w:val="-2"/>
                <w:w w:val="105"/>
                <w:sz w:val="16"/>
              </w:rPr>
              <w:t>23,480</w:t>
            </w:r>
          </w:p>
        </w:tc>
        <w:tc>
          <w:tcPr>
            <w:tcW w:w="871" w:type="dxa"/>
          </w:tcPr>
          <w:p w14:paraId="0E46C2B4" w14:textId="77777777" w:rsidR="002806C2" w:rsidRDefault="00391A24">
            <w:pPr>
              <w:pStyle w:val="TableParagraph"/>
              <w:rPr>
                <w:sz w:val="16"/>
              </w:rPr>
            </w:pPr>
            <w:r>
              <w:rPr>
                <w:spacing w:val="-2"/>
                <w:w w:val="105"/>
                <w:sz w:val="16"/>
              </w:rPr>
              <w:t>1,630</w:t>
            </w:r>
          </w:p>
        </w:tc>
        <w:tc>
          <w:tcPr>
            <w:tcW w:w="886" w:type="dxa"/>
          </w:tcPr>
          <w:p w14:paraId="4BA8201F" w14:textId="77777777" w:rsidR="002806C2" w:rsidRDefault="00391A24">
            <w:pPr>
              <w:pStyle w:val="TableParagraph"/>
              <w:ind w:right="22"/>
              <w:rPr>
                <w:sz w:val="16"/>
              </w:rPr>
            </w:pPr>
            <w:r>
              <w:rPr>
                <w:spacing w:val="-5"/>
                <w:w w:val="105"/>
                <w:sz w:val="16"/>
              </w:rPr>
              <w:t>456</w:t>
            </w:r>
          </w:p>
        </w:tc>
        <w:tc>
          <w:tcPr>
            <w:tcW w:w="871" w:type="dxa"/>
          </w:tcPr>
          <w:p w14:paraId="0BE52FF7" w14:textId="77777777" w:rsidR="002806C2" w:rsidRDefault="00391A24">
            <w:pPr>
              <w:pStyle w:val="TableParagraph"/>
              <w:ind w:right="30"/>
              <w:rPr>
                <w:sz w:val="16"/>
              </w:rPr>
            </w:pPr>
            <w:r>
              <w:rPr>
                <w:spacing w:val="-2"/>
                <w:w w:val="105"/>
                <w:sz w:val="16"/>
              </w:rPr>
              <w:t>2,086</w:t>
            </w:r>
          </w:p>
        </w:tc>
        <w:tc>
          <w:tcPr>
            <w:tcW w:w="1306" w:type="dxa"/>
          </w:tcPr>
          <w:p w14:paraId="726DBD04" w14:textId="77777777" w:rsidR="002806C2" w:rsidRDefault="00391A24">
            <w:pPr>
              <w:pStyle w:val="TableParagraph"/>
              <w:ind w:left="22"/>
              <w:rPr>
                <w:sz w:val="16"/>
              </w:rPr>
            </w:pPr>
            <w:r>
              <w:rPr>
                <w:spacing w:val="-2"/>
                <w:w w:val="105"/>
                <w:sz w:val="16"/>
              </w:rPr>
              <w:t>25,566</w:t>
            </w:r>
          </w:p>
        </w:tc>
      </w:tr>
      <w:tr w:rsidR="002806C2" w14:paraId="11FED913" w14:textId="77777777">
        <w:trPr>
          <w:trHeight w:val="315"/>
        </w:trPr>
        <w:tc>
          <w:tcPr>
            <w:tcW w:w="976" w:type="dxa"/>
          </w:tcPr>
          <w:p w14:paraId="5273A4E1" w14:textId="77777777" w:rsidR="002806C2" w:rsidRDefault="00391A24">
            <w:pPr>
              <w:pStyle w:val="TableParagraph"/>
              <w:spacing w:before="61"/>
              <w:ind w:left="127"/>
              <w:jc w:val="left"/>
              <w:rPr>
                <w:sz w:val="16"/>
              </w:rPr>
            </w:pPr>
            <w:r>
              <w:rPr>
                <w:spacing w:val="-4"/>
                <w:w w:val="105"/>
                <w:sz w:val="16"/>
              </w:rPr>
              <w:t>2018</w:t>
            </w:r>
          </w:p>
        </w:tc>
        <w:tc>
          <w:tcPr>
            <w:tcW w:w="856" w:type="dxa"/>
          </w:tcPr>
          <w:p w14:paraId="398932C4" w14:textId="77777777" w:rsidR="002806C2" w:rsidRDefault="00391A24">
            <w:pPr>
              <w:pStyle w:val="TableParagraph"/>
              <w:spacing w:before="61"/>
              <w:ind w:left="20" w:right="5"/>
              <w:rPr>
                <w:sz w:val="16"/>
              </w:rPr>
            </w:pPr>
            <w:r>
              <w:rPr>
                <w:spacing w:val="-5"/>
                <w:w w:val="105"/>
                <w:sz w:val="16"/>
              </w:rPr>
              <w:t>952</w:t>
            </w:r>
          </w:p>
        </w:tc>
        <w:tc>
          <w:tcPr>
            <w:tcW w:w="871" w:type="dxa"/>
          </w:tcPr>
          <w:p w14:paraId="5F6D59AD" w14:textId="77777777" w:rsidR="002806C2" w:rsidRDefault="00391A24">
            <w:pPr>
              <w:pStyle w:val="TableParagraph"/>
              <w:spacing w:before="61"/>
              <w:ind w:right="1"/>
              <w:rPr>
                <w:sz w:val="16"/>
              </w:rPr>
            </w:pPr>
            <w:r>
              <w:rPr>
                <w:spacing w:val="-2"/>
                <w:w w:val="105"/>
                <w:sz w:val="16"/>
              </w:rPr>
              <w:t>19,715</w:t>
            </w:r>
          </w:p>
        </w:tc>
        <w:tc>
          <w:tcPr>
            <w:tcW w:w="901" w:type="dxa"/>
          </w:tcPr>
          <w:p w14:paraId="01161ED6" w14:textId="77777777" w:rsidR="002806C2" w:rsidRDefault="00391A24">
            <w:pPr>
              <w:pStyle w:val="TableParagraph"/>
              <w:spacing w:before="61"/>
              <w:ind w:left="21" w:right="15"/>
              <w:rPr>
                <w:sz w:val="16"/>
              </w:rPr>
            </w:pPr>
            <w:r>
              <w:rPr>
                <w:spacing w:val="-2"/>
                <w:w w:val="105"/>
                <w:sz w:val="16"/>
              </w:rPr>
              <w:t>5,096</w:t>
            </w:r>
          </w:p>
        </w:tc>
        <w:tc>
          <w:tcPr>
            <w:tcW w:w="901" w:type="dxa"/>
            <w:tcBorders>
              <w:right w:val="single" w:sz="8" w:space="0" w:color="000000"/>
            </w:tcBorders>
          </w:tcPr>
          <w:p w14:paraId="48A9BB2D" w14:textId="77777777" w:rsidR="002806C2" w:rsidRDefault="00391A24">
            <w:pPr>
              <w:pStyle w:val="TableParagraph"/>
              <w:spacing w:before="61"/>
              <w:ind w:left="32"/>
              <w:rPr>
                <w:sz w:val="16"/>
              </w:rPr>
            </w:pPr>
            <w:r>
              <w:rPr>
                <w:spacing w:val="-5"/>
                <w:w w:val="105"/>
                <w:sz w:val="16"/>
              </w:rPr>
              <w:t>113</w:t>
            </w:r>
          </w:p>
        </w:tc>
        <w:tc>
          <w:tcPr>
            <w:tcW w:w="856" w:type="dxa"/>
            <w:tcBorders>
              <w:left w:val="single" w:sz="8" w:space="0" w:color="000000"/>
            </w:tcBorders>
          </w:tcPr>
          <w:p w14:paraId="327E9979" w14:textId="77777777" w:rsidR="002806C2" w:rsidRDefault="00391A24">
            <w:pPr>
              <w:pStyle w:val="TableParagraph"/>
              <w:spacing w:before="61"/>
              <w:ind w:left="19"/>
              <w:rPr>
                <w:sz w:val="16"/>
              </w:rPr>
            </w:pPr>
            <w:r>
              <w:rPr>
                <w:spacing w:val="-2"/>
                <w:w w:val="105"/>
                <w:sz w:val="16"/>
              </w:rPr>
              <w:t>25,876</w:t>
            </w:r>
          </w:p>
        </w:tc>
        <w:tc>
          <w:tcPr>
            <w:tcW w:w="871" w:type="dxa"/>
          </w:tcPr>
          <w:p w14:paraId="3DD27A05" w14:textId="77777777" w:rsidR="002806C2" w:rsidRDefault="00391A24">
            <w:pPr>
              <w:pStyle w:val="TableParagraph"/>
              <w:spacing w:before="61"/>
              <w:rPr>
                <w:sz w:val="16"/>
              </w:rPr>
            </w:pPr>
            <w:r>
              <w:rPr>
                <w:spacing w:val="-2"/>
                <w:w w:val="105"/>
                <w:sz w:val="16"/>
              </w:rPr>
              <w:t>1,591</w:t>
            </w:r>
          </w:p>
        </w:tc>
        <w:tc>
          <w:tcPr>
            <w:tcW w:w="886" w:type="dxa"/>
          </w:tcPr>
          <w:p w14:paraId="4E9FDB19" w14:textId="77777777" w:rsidR="002806C2" w:rsidRDefault="00391A24">
            <w:pPr>
              <w:pStyle w:val="TableParagraph"/>
              <w:spacing w:before="61"/>
              <w:ind w:right="22"/>
              <w:rPr>
                <w:sz w:val="16"/>
              </w:rPr>
            </w:pPr>
            <w:r>
              <w:rPr>
                <w:spacing w:val="-5"/>
                <w:w w:val="105"/>
                <w:sz w:val="16"/>
              </w:rPr>
              <w:t>344</w:t>
            </w:r>
          </w:p>
        </w:tc>
        <w:tc>
          <w:tcPr>
            <w:tcW w:w="871" w:type="dxa"/>
          </w:tcPr>
          <w:p w14:paraId="65A51A48" w14:textId="77777777" w:rsidR="002806C2" w:rsidRDefault="00391A24">
            <w:pPr>
              <w:pStyle w:val="TableParagraph"/>
              <w:spacing w:before="61"/>
              <w:ind w:right="30"/>
              <w:rPr>
                <w:sz w:val="16"/>
              </w:rPr>
            </w:pPr>
            <w:r>
              <w:rPr>
                <w:spacing w:val="-2"/>
                <w:w w:val="105"/>
                <w:sz w:val="16"/>
              </w:rPr>
              <w:t>1,935</w:t>
            </w:r>
          </w:p>
        </w:tc>
        <w:tc>
          <w:tcPr>
            <w:tcW w:w="1306" w:type="dxa"/>
          </w:tcPr>
          <w:p w14:paraId="09EE31F2" w14:textId="77777777" w:rsidR="002806C2" w:rsidRDefault="00391A24">
            <w:pPr>
              <w:pStyle w:val="TableParagraph"/>
              <w:spacing w:before="61"/>
              <w:ind w:left="22"/>
              <w:rPr>
                <w:sz w:val="16"/>
              </w:rPr>
            </w:pPr>
            <w:r>
              <w:rPr>
                <w:spacing w:val="-2"/>
                <w:w w:val="105"/>
                <w:sz w:val="16"/>
              </w:rPr>
              <w:t>27,811</w:t>
            </w:r>
          </w:p>
        </w:tc>
      </w:tr>
      <w:tr w:rsidR="002806C2" w14:paraId="04107777" w14:textId="77777777">
        <w:trPr>
          <w:trHeight w:val="315"/>
        </w:trPr>
        <w:tc>
          <w:tcPr>
            <w:tcW w:w="976" w:type="dxa"/>
          </w:tcPr>
          <w:p w14:paraId="78DA5E4E" w14:textId="77777777" w:rsidR="002806C2" w:rsidRDefault="00391A24">
            <w:pPr>
              <w:pStyle w:val="TableParagraph"/>
              <w:ind w:left="127"/>
              <w:jc w:val="left"/>
              <w:rPr>
                <w:sz w:val="16"/>
              </w:rPr>
            </w:pPr>
            <w:r>
              <w:rPr>
                <w:spacing w:val="-4"/>
                <w:w w:val="105"/>
                <w:sz w:val="16"/>
              </w:rPr>
              <w:t>2019</w:t>
            </w:r>
          </w:p>
        </w:tc>
        <w:tc>
          <w:tcPr>
            <w:tcW w:w="856" w:type="dxa"/>
          </w:tcPr>
          <w:p w14:paraId="6C60BD36" w14:textId="77777777" w:rsidR="002806C2" w:rsidRDefault="00391A24">
            <w:pPr>
              <w:pStyle w:val="TableParagraph"/>
              <w:ind w:left="20" w:right="5"/>
              <w:rPr>
                <w:sz w:val="16"/>
              </w:rPr>
            </w:pPr>
            <w:r>
              <w:rPr>
                <w:spacing w:val="-5"/>
                <w:w w:val="105"/>
                <w:sz w:val="16"/>
              </w:rPr>
              <w:t>865</w:t>
            </w:r>
          </w:p>
        </w:tc>
        <w:tc>
          <w:tcPr>
            <w:tcW w:w="871" w:type="dxa"/>
          </w:tcPr>
          <w:p w14:paraId="5647A997" w14:textId="77777777" w:rsidR="002806C2" w:rsidRDefault="00391A24">
            <w:pPr>
              <w:pStyle w:val="TableParagraph"/>
              <w:ind w:right="1"/>
              <w:rPr>
                <w:sz w:val="16"/>
              </w:rPr>
            </w:pPr>
            <w:r>
              <w:rPr>
                <w:spacing w:val="-2"/>
                <w:w w:val="105"/>
                <w:sz w:val="16"/>
              </w:rPr>
              <w:t>20,508</w:t>
            </w:r>
          </w:p>
        </w:tc>
        <w:tc>
          <w:tcPr>
            <w:tcW w:w="901" w:type="dxa"/>
          </w:tcPr>
          <w:p w14:paraId="1641F221" w14:textId="77777777" w:rsidR="002806C2" w:rsidRDefault="00391A24">
            <w:pPr>
              <w:pStyle w:val="TableParagraph"/>
              <w:ind w:left="21" w:right="15"/>
              <w:rPr>
                <w:sz w:val="16"/>
              </w:rPr>
            </w:pPr>
            <w:r>
              <w:rPr>
                <w:spacing w:val="-2"/>
                <w:w w:val="105"/>
                <w:sz w:val="16"/>
              </w:rPr>
              <w:t>5,647</w:t>
            </w:r>
          </w:p>
        </w:tc>
        <w:tc>
          <w:tcPr>
            <w:tcW w:w="901" w:type="dxa"/>
            <w:tcBorders>
              <w:right w:val="single" w:sz="8" w:space="0" w:color="000000"/>
            </w:tcBorders>
          </w:tcPr>
          <w:p w14:paraId="7AF2A185" w14:textId="77777777" w:rsidR="002806C2" w:rsidRDefault="00391A24">
            <w:pPr>
              <w:pStyle w:val="TableParagraph"/>
              <w:ind w:left="32"/>
              <w:rPr>
                <w:sz w:val="16"/>
              </w:rPr>
            </w:pPr>
            <w:r>
              <w:rPr>
                <w:spacing w:val="-5"/>
                <w:w w:val="105"/>
                <w:sz w:val="16"/>
              </w:rPr>
              <w:t>124</w:t>
            </w:r>
          </w:p>
        </w:tc>
        <w:tc>
          <w:tcPr>
            <w:tcW w:w="856" w:type="dxa"/>
            <w:tcBorders>
              <w:left w:val="single" w:sz="8" w:space="0" w:color="000000"/>
            </w:tcBorders>
          </w:tcPr>
          <w:p w14:paraId="492B5ABC" w14:textId="77777777" w:rsidR="002806C2" w:rsidRDefault="00391A24">
            <w:pPr>
              <w:pStyle w:val="TableParagraph"/>
              <w:ind w:left="19"/>
              <w:rPr>
                <w:sz w:val="16"/>
              </w:rPr>
            </w:pPr>
            <w:r>
              <w:rPr>
                <w:spacing w:val="-2"/>
                <w:w w:val="105"/>
                <w:sz w:val="16"/>
              </w:rPr>
              <w:t>27,144</w:t>
            </w:r>
          </w:p>
        </w:tc>
        <w:tc>
          <w:tcPr>
            <w:tcW w:w="871" w:type="dxa"/>
          </w:tcPr>
          <w:p w14:paraId="1F44BC09" w14:textId="77777777" w:rsidR="002806C2" w:rsidRDefault="00391A24">
            <w:pPr>
              <w:pStyle w:val="TableParagraph"/>
              <w:rPr>
                <w:sz w:val="16"/>
              </w:rPr>
            </w:pPr>
            <w:r>
              <w:rPr>
                <w:spacing w:val="-2"/>
                <w:w w:val="105"/>
                <w:sz w:val="16"/>
              </w:rPr>
              <w:t>1,065</w:t>
            </w:r>
          </w:p>
        </w:tc>
        <w:tc>
          <w:tcPr>
            <w:tcW w:w="886" w:type="dxa"/>
          </w:tcPr>
          <w:p w14:paraId="2AEE61AA" w14:textId="77777777" w:rsidR="002806C2" w:rsidRDefault="00391A24">
            <w:pPr>
              <w:pStyle w:val="TableParagraph"/>
              <w:ind w:right="22"/>
              <w:rPr>
                <w:sz w:val="16"/>
              </w:rPr>
            </w:pPr>
            <w:r>
              <w:rPr>
                <w:spacing w:val="-5"/>
                <w:w w:val="105"/>
                <w:sz w:val="16"/>
              </w:rPr>
              <w:t>350</w:t>
            </w:r>
          </w:p>
        </w:tc>
        <w:tc>
          <w:tcPr>
            <w:tcW w:w="871" w:type="dxa"/>
          </w:tcPr>
          <w:p w14:paraId="162579AC" w14:textId="77777777" w:rsidR="002806C2" w:rsidRDefault="00391A24">
            <w:pPr>
              <w:pStyle w:val="TableParagraph"/>
              <w:ind w:right="30"/>
              <w:rPr>
                <w:sz w:val="16"/>
              </w:rPr>
            </w:pPr>
            <w:r>
              <w:rPr>
                <w:spacing w:val="-2"/>
                <w:w w:val="105"/>
                <w:sz w:val="16"/>
              </w:rPr>
              <w:t>1,415</w:t>
            </w:r>
          </w:p>
        </w:tc>
        <w:tc>
          <w:tcPr>
            <w:tcW w:w="1306" w:type="dxa"/>
          </w:tcPr>
          <w:p w14:paraId="36B976D4" w14:textId="77777777" w:rsidR="002806C2" w:rsidRDefault="00391A24">
            <w:pPr>
              <w:pStyle w:val="TableParagraph"/>
              <w:ind w:left="22"/>
              <w:rPr>
                <w:sz w:val="16"/>
              </w:rPr>
            </w:pPr>
            <w:r>
              <w:rPr>
                <w:spacing w:val="-2"/>
                <w:w w:val="105"/>
                <w:sz w:val="16"/>
              </w:rPr>
              <w:t>28,559</w:t>
            </w:r>
          </w:p>
        </w:tc>
      </w:tr>
      <w:tr w:rsidR="002806C2" w14:paraId="3B4E50E7" w14:textId="77777777">
        <w:trPr>
          <w:trHeight w:val="300"/>
        </w:trPr>
        <w:tc>
          <w:tcPr>
            <w:tcW w:w="976" w:type="dxa"/>
          </w:tcPr>
          <w:p w14:paraId="06C3B88C" w14:textId="77777777" w:rsidR="002806C2" w:rsidRDefault="00391A24">
            <w:pPr>
              <w:pStyle w:val="TableParagraph"/>
              <w:ind w:left="127"/>
              <w:jc w:val="left"/>
              <w:rPr>
                <w:sz w:val="16"/>
              </w:rPr>
            </w:pPr>
            <w:r>
              <w:rPr>
                <w:spacing w:val="-4"/>
                <w:w w:val="105"/>
                <w:sz w:val="16"/>
              </w:rPr>
              <w:t>2020</w:t>
            </w:r>
          </w:p>
        </w:tc>
        <w:tc>
          <w:tcPr>
            <w:tcW w:w="856" w:type="dxa"/>
          </w:tcPr>
          <w:p w14:paraId="1D8B7BB3" w14:textId="77777777" w:rsidR="002806C2" w:rsidRDefault="00391A24">
            <w:pPr>
              <w:pStyle w:val="TableParagraph"/>
              <w:ind w:left="20"/>
              <w:rPr>
                <w:sz w:val="16"/>
              </w:rPr>
            </w:pPr>
            <w:r>
              <w:rPr>
                <w:spacing w:val="-2"/>
                <w:w w:val="105"/>
                <w:sz w:val="16"/>
              </w:rPr>
              <w:t>1,189</w:t>
            </w:r>
          </w:p>
        </w:tc>
        <w:tc>
          <w:tcPr>
            <w:tcW w:w="871" w:type="dxa"/>
          </w:tcPr>
          <w:p w14:paraId="0B153548" w14:textId="77777777" w:rsidR="002806C2" w:rsidRDefault="00391A24">
            <w:pPr>
              <w:pStyle w:val="TableParagraph"/>
              <w:ind w:right="1"/>
              <w:rPr>
                <w:sz w:val="16"/>
              </w:rPr>
            </w:pPr>
            <w:r>
              <w:rPr>
                <w:spacing w:val="-2"/>
                <w:w w:val="105"/>
                <w:sz w:val="16"/>
              </w:rPr>
              <w:t>13,357</w:t>
            </w:r>
          </w:p>
        </w:tc>
        <w:tc>
          <w:tcPr>
            <w:tcW w:w="901" w:type="dxa"/>
          </w:tcPr>
          <w:p w14:paraId="47A9C7EC" w14:textId="77777777" w:rsidR="002806C2" w:rsidRDefault="00391A24">
            <w:pPr>
              <w:pStyle w:val="TableParagraph"/>
              <w:ind w:left="21" w:right="15"/>
              <w:rPr>
                <w:sz w:val="16"/>
              </w:rPr>
            </w:pPr>
            <w:r>
              <w:rPr>
                <w:spacing w:val="-2"/>
                <w:w w:val="105"/>
                <w:sz w:val="16"/>
              </w:rPr>
              <w:t>3,775</w:t>
            </w:r>
          </w:p>
        </w:tc>
        <w:tc>
          <w:tcPr>
            <w:tcW w:w="901" w:type="dxa"/>
            <w:tcBorders>
              <w:right w:val="single" w:sz="8" w:space="0" w:color="000000"/>
            </w:tcBorders>
          </w:tcPr>
          <w:p w14:paraId="57678E7C" w14:textId="77777777" w:rsidR="002806C2" w:rsidRDefault="00391A24">
            <w:pPr>
              <w:pStyle w:val="TableParagraph"/>
              <w:ind w:left="32"/>
              <w:rPr>
                <w:sz w:val="16"/>
              </w:rPr>
            </w:pPr>
            <w:r>
              <w:rPr>
                <w:spacing w:val="-5"/>
                <w:w w:val="105"/>
                <w:sz w:val="16"/>
              </w:rPr>
              <w:t>166</w:t>
            </w:r>
          </w:p>
        </w:tc>
        <w:tc>
          <w:tcPr>
            <w:tcW w:w="856" w:type="dxa"/>
            <w:tcBorders>
              <w:left w:val="single" w:sz="8" w:space="0" w:color="000000"/>
            </w:tcBorders>
          </w:tcPr>
          <w:p w14:paraId="3AD21E83" w14:textId="77777777" w:rsidR="002806C2" w:rsidRDefault="00391A24">
            <w:pPr>
              <w:pStyle w:val="TableParagraph"/>
              <w:ind w:left="19"/>
              <w:rPr>
                <w:sz w:val="16"/>
              </w:rPr>
            </w:pPr>
            <w:r>
              <w:rPr>
                <w:spacing w:val="-2"/>
                <w:w w:val="105"/>
                <w:sz w:val="16"/>
              </w:rPr>
              <w:t>18,487</w:t>
            </w:r>
          </w:p>
        </w:tc>
        <w:tc>
          <w:tcPr>
            <w:tcW w:w="871" w:type="dxa"/>
          </w:tcPr>
          <w:p w14:paraId="29E95DE9" w14:textId="77777777" w:rsidR="002806C2" w:rsidRDefault="00391A24">
            <w:pPr>
              <w:pStyle w:val="TableParagraph"/>
              <w:rPr>
                <w:sz w:val="16"/>
              </w:rPr>
            </w:pPr>
            <w:r>
              <w:rPr>
                <w:spacing w:val="-2"/>
                <w:w w:val="105"/>
                <w:sz w:val="16"/>
              </w:rPr>
              <w:t>1,130</w:t>
            </w:r>
          </w:p>
        </w:tc>
        <w:tc>
          <w:tcPr>
            <w:tcW w:w="886" w:type="dxa"/>
          </w:tcPr>
          <w:p w14:paraId="78C470B5" w14:textId="77777777" w:rsidR="002806C2" w:rsidRDefault="00391A24">
            <w:pPr>
              <w:pStyle w:val="TableParagraph"/>
              <w:ind w:right="22"/>
              <w:rPr>
                <w:sz w:val="16"/>
              </w:rPr>
            </w:pPr>
            <w:r>
              <w:rPr>
                <w:spacing w:val="-5"/>
                <w:w w:val="105"/>
                <w:sz w:val="16"/>
              </w:rPr>
              <w:t>315</w:t>
            </w:r>
          </w:p>
        </w:tc>
        <w:tc>
          <w:tcPr>
            <w:tcW w:w="871" w:type="dxa"/>
          </w:tcPr>
          <w:p w14:paraId="2324D162" w14:textId="77777777" w:rsidR="002806C2" w:rsidRDefault="00391A24">
            <w:pPr>
              <w:pStyle w:val="TableParagraph"/>
              <w:ind w:right="30"/>
              <w:rPr>
                <w:sz w:val="16"/>
              </w:rPr>
            </w:pPr>
            <w:r>
              <w:rPr>
                <w:spacing w:val="-2"/>
                <w:w w:val="105"/>
                <w:sz w:val="16"/>
              </w:rPr>
              <w:t>1,445</w:t>
            </w:r>
          </w:p>
        </w:tc>
        <w:tc>
          <w:tcPr>
            <w:tcW w:w="1306" w:type="dxa"/>
          </w:tcPr>
          <w:p w14:paraId="5681595E" w14:textId="77777777" w:rsidR="002806C2" w:rsidRDefault="00391A24">
            <w:pPr>
              <w:pStyle w:val="TableParagraph"/>
              <w:ind w:left="22"/>
              <w:rPr>
                <w:sz w:val="16"/>
              </w:rPr>
            </w:pPr>
            <w:r>
              <w:rPr>
                <w:spacing w:val="-2"/>
                <w:w w:val="105"/>
                <w:sz w:val="16"/>
              </w:rPr>
              <w:t>19,932</w:t>
            </w:r>
          </w:p>
        </w:tc>
      </w:tr>
      <w:tr w:rsidR="002806C2" w14:paraId="3A41F36E" w14:textId="77777777">
        <w:trPr>
          <w:trHeight w:val="315"/>
        </w:trPr>
        <w:tc>
          <w:tcPr>
            <w:tcW w:w="976" w:type="dxa"/>
            <w:tcBorders>
              <w:right w:val="nil"/>
            </w:tcBorders>
          </w:tcPr>
          <w:p w14:paraId="46827B05" w14:textId="77777777" w:rsidR="002806C2" w:rsidRDefault="00391A24">
            <w:pPr>
              <w:pStyle w:val="TableParagraph"/>
              <w:spacing w:before="61"/>
              <w:ind w:left="127"/>
              <w:jc w:val="left"/>
              <w:rPr>
                <w:b/>
                <w:sz w:val="16"/>
              </w:rPr>
            </w:pPr>
            <w:r>
              <w:rPr>
                <w:b/>
                <w:spacing w:val="-2"/>
                <w:w w:val="105"/>
                <w:sz w:val="16"/>
              </w:rPr>
              <w:t>Total:</w:t>
            </w:r>
          </w:p>
        </w:tc>
        <w:tc>
          <w:tcPr>
            <w:tcW w:w="856" w:type="dxa"/>
            <w:tcBorders>
              <w:left w:val="nil"/>
              <w:right w:val="nil"/>
            </w:tcBorders>
          </w:tcPr>
          <w:p w14:paraId="16B64523" w14:textId="77777777" w:rsidR="002806C2" w:rsidRDefault="00391A24">
            <w:pPr>
              <w:pStyle w:val="TableParagraph"/>
              <w:spacing w:before="61"/>
              <w:ind w:right="16"/>
              <w:rPr>
                <w:b/>
                <w:sz w:val="16"/>
              </w:rPr>
            </w:pPr>
            <w:r>
              <w:rPr>
                <w:b/>
                <w:spacing w:val="-2"/>
                <w:w w:val="105"/>
                <w:sz w:val="16"/>
              </w:rPr>
              <w:t>6,281</w:t>
            </w:r>
          </w:p>
        </w:tc>
        <w:tc>
          <w:tcPr>
            <w:tcW w:w="871" w:type="dxa"/>
            <w:tcBorders>
              <w:left w:val="nil"/>
              <w:right w:val="nil"/>
            </w:tcBorders>
          </w:tcPr>
          <w:p w14:paraId="69870CC7" w14:textId="77777777" w:rsidR="002806C2" w:rsidRDefault="00391A24">
            <w:pPr>
              <w:pStyle w:val="TableParagraph"/>
              <w:spacing w:before="61"/>
              <w:ind w:right="1"/>
              <w:rPr>
                <w:b/>
                <w:sz w:val="16"/>
              </w:rPr>
            </w:pPr>
            <w:r>
              <w:rPr>
                <w:b/>
                <w:spacing w:val="-2"/>
                <w:w w:val="105"/>
                <w:sz w:val="16"/>
              </w:rPr>
              <w:t>126,381</w:t>
            </w:r>
          </w:p>
        </w:tc>
        <w:tc>
          <w:tcPr>
            <w:tcW w:w="901" w:type="dxa"/>
            <w:tcBorders>
              <w:left w:val="nil"/>
              <w:right w:val="nil"/>
            </w:tcBorders>
          </w:tcPr>
          <w:p w14:paraId="7D022FEA" w14:textId="77777777" w:rsidR="002806C2" w:rsidRDefault="00391A24">
            <w:pPr>
              <w:pStyle w:val="TableParagraph"/>
              <w:spacing w:before="61"/>
              <w:ind w:right="30"/>
              <w:rPr>
                <w:b/>
                <w:sz w:val="16"/>
              </w:rPr>
            </w:pPr>
            <w:r>
              <w:rPr>
                <w:b/>
                <w:spacing w:val="-2"/>
                <w:w w:val="105"/>
                <w:sz w:val="16"/>
              </w:rPr>
              <w:t>34,852</w:t>
            </w:r>
          </w:p>
        </w:tc>
        <w:tc>
          <w:tcPr>
            <w:tcW w:w="901" w:type="dxa"/>
            <w:tcBorders>
              <w:left w:val="nil"/>
              <w:right w:val="nil"/>
            </w:tcBorders>
          </w:tcPr>
          <w:p w14:paraId="57F52D5A" w14:textId="77777777" w:rsidR="002806C2" w:rsidRDefault="00391A24">
            <w:pPr>
              <w:pStyle w:val="TableParagraph"/>
              <w:spacing w:before="61"/>
              <w:rPr>
                <w:b/>
                <w:sz w:val="16"/>
              </w:rPr>
            </w:pPr>
            <w:r>
              <w:rPr>
                <w:b/>
                <w:spacing w:val="-2"/>
                <w:w w:val="105"/>
                <w:sz w:val="16"/>
              </w:rPr>
              <w:t>1,191</w:t>
            </w:r>
          </w:p>
        </w:tc>
        <w:tc>
          <w:tcPr>
            <w:tcW w:w="856" w:type="dxa"/>
            <w:tcBorders>
              <w:left w:val="nil"/>
              <w:right w:val="nil"/>
            </w:tcBorders>
          </w:tcPr>
          <w:p w14:paraId="73D9AD95" w14:textId="77777777" w:rsidR="002806C2" w:rsidRDefault="00391A24">
            <w:pPr>
              <w:pStyle w:val="TableParagraph"/>
              <w:spacing w:before="61"/>
              <w:ind w:right="15"/>
              <w:rPr>
                <w:b/>
                <w:sz w:val="16"/>
              </w:rPr>
            </w:pPr>
            <w:r>
              <w:rPr>
                <w:b/>
                <w:spacing w:val="-2"/>
                <w:w w:val="105"/>
                <w:sz w:val="16"/>
              </w:rPr>
              <w:t>168,705</w:t>
            </w:r>
          </w:p>
        </w:tc>
        <w:tc>
          <w:tcPr>
            <w:tcW w:w="871" w:type="dxa"/>
            <w:tcBorders>
              <w:left w:val="nil"/>
              <w:right w:val="nil"/>
            </w:tcBorders>
          </w:tcPr>
          <w:p w14:paraId="00E52FCF" w14:textId="77777777" w:rsidR="002806C2" w:rsidRDefault="00391A24">
            <w:pPr>
              <w:pStyle w:val="TableParagraph"/>
              <w:spacing w:before="61"/>
              <w:rPr>
                <w:b/>
                <w:sz w:val="16"/>
              </w:rPr>
            </w:pPr>
            <w:r>
              <w:rPr>
                <w:b/>
                <w:spacing w:val="-2"/>
                <w:w w:val="105"/>
                <w:sz w:val="16"/>
              </w:rPr>
              <w:t>7,686</w:t>
            </w:r>
          </w:p>
        </w:tc>
        <w:tc>
          <w:tcPr>
            <w:tcW w:w="886" w:type="dxa"/>
            <w:tcBorders>
              <w:left w:val="nil"/>
              <w:right w:val="nil"/>
            </w:tcBorders>
          </w:tcPr>
          <w:p w14:paraId="7367C348" w14:textId="77777777" w:rsidR="002806C2" w:rsidRDefault="00391A24">
            <w:pPr>
              <w:pStyle w:val="TableParagraph"/>
              <w:spacing w:before="61"/>
              <w:ind w:left="21"/>
              <w:rPr>
                <w:b/>
                <w:sz w:val="16"/>
              </w:rPr>
            </w:pPr>
            <w:r>
              <w:rPr>
                <w:b/>
                <w:spacing w:val="-2"/>
                <w:w w:val="105"/>
                <w:sz w:val="16"/>
              </w:rPr>
              <w:t>2,864</w:t>
            </w:r>
          </w:p>
        </w:tc>
        <w:tc>
          <w:tcPr>
            <w:tcW w:w="871" w:type="dxa"/>
            <w:tcBorders>
              <w:left w:val="nil"/>
              <w:right w:val="nil"/>
            </w:tcBorders>
          </w:tcPr>
          <w:p w14:paraId="6EBB8C01" w14:textId="77777777" w:rsidR="002806C2" w:rsidRDefault="00391A24">
            <w:pPr>
              <w:pStyle w:val="TableParagraph"/>
              <w:spacing w:before="61"/>
              <w:ind w:right="30"/>
              <w:rPr>
                <w:b/>
                <w:sz w:val="16"/>
              </w:rPr>
            </w:pPr>
            <w:r>
              <w:rPr>
                <w:b/>
                <w:spacing w:val="-2"/>
                <w:w w:val="105"/>
                <w:sz w:val="16"/>
              </w:rPr>
              <w:t>10,550</w:t>
            </w:r>
          </w:p>
        </w:tc>
        <w:tc>
          <w:tcPr>
            <w:tcW w:w="1306" w:type="dxa"/>
            <w:tcBorders>
              <w:left w:val="nil"/>
            </w:tcBorders>
          </w:tcPr>
          <w:p w14:paraId="2BF6E87E" w14:textId="77777777" w:rsidR="002806C2" w:rsidRDefault="00391A24">
            <w:pPr>
              <w:pStyle w:val="TableParagraph"/>
              <w:spacing w:before="61"/>
              <w:ind w:left="29"/>
              <w:rPr>
                <w:b/>
                <w:sz w:val="16"/>
              </w:rPr>
            </w:pPr>
            <w:r>
              <w:rPr>
                <w:b/>
                <w:spacing w:val="-2"/>
                <w:w w:val="105"/>
                <w:sz w:val="16"/>
              </w:rPr>
              <w:t>179,255</w:t>
            </w:r>
          </w:p>
        </w:tc>
      </w:tr>
    </w:tbl>
    <w:p w14:paraId="0F248BA5" w14:textId="77777777" w:rsidR="002806C2" w:rsidRDefault="002806C2">
      <w:pPr>
        <w:pStyle w:val="BodyText"/>
        <w:spacing w:before="146"/>
        <w:ind w:left="0"/>
        <w:rPr>
          <w:rFonts w:ascii="Calibri"/>
        </w:rPr>
      </w:pPr>
    </w:p>
    <w:p w14:paraId="080DF3C4" w14:textId="77777777" w:rsidR="002806C2" w:rsidRDefault="00391A24">
      <w:pPr>
        <w:pStyle w:val="BodyText"/>
        <w:spacing w:before="0" w:line="247" w:lineRule="auto"/>
        <w:ind w:right="433"/>
      </w:pPr>
      <w:r>
        <w:t>Aircraft operations</w:t>
      </w:r>
      <w:r>
        <w:rPr>
          <w:spacing w:val="-9"/>
        </w:rPr>
        <w:t xml:space="preserve"> </w:t>
      </w:r>
      <w:r>
        <w:t>are not evenly</w:t>
      </w:r>
      <w:r>
        <w:rPr>
          <w:spacing w:val="-5"/>
        </w:rPr>
        <w:t xml:space="preserve"> </w:t>
      </w:r>
      <w:r>
        <w:t>distributed throughout the</w:t>
      </w:r>
      <w:r>
        <w:rPr>
          <w:spacing w:val="-7"/>
        </w:rPr>
        <w:t xml:space="preserve"> </w:t>
      </w:r>
      <w:r>
        <w:t>year.</w:t>
      </w:r>
      <w:r>
        <w:rPr>
          <w:spacing w:val="-5"/>
        </w:rPr>
        <w:t xml:space="preserve"> </w:t>
      </w:r>
      <w:r>
        <w:t>Most operations</w:t>
      </w:r>
      <w:r>
        <w:rPr>
          <w:spacing w:val="-9"/>
        </w:rPr>
        <w:t xml:space="preserve"> </w:t>
      </w:r>
      <w:r>
        <w:t>occur</w:t>
      </w:r>
      <w:r>
        <w:rPr>
          <w:spacing w:val="-11"/>
        </w:rPr>
        <w:t xml:space="preserve"> </w:t>
      </w:r>
      <w:r>
        <w:t>during the summer months as illustrated in figure 3 (Federal Aviation Administration, 2021). The increase in aircraft operations would coincide with much of the proposed demolition and construction activities.</w:t>
      </w:r>
    </w:p>
    <w:p w14:paraId="1A4D49DF" w14:textId="77777777" w:rsidR="002806C2" w:rsidRDefault="002806C2">
      <w:pPr>
        <w:spacing w:line="247" w:lineRule="auto"/>
        <w:sectPr w:rsidR="002806C2">
          <w:pgSz w:w="12240" w:h="15840"/>
          <w:pgMar w:top="1380" w:right="1040" w:bottom="280" w:left="1280" w:header="720" w:footer="720" w:gutter="0"/>
          <w:cols w:space="720"/>
        </w:sectPr>
      </w:pPr>
    </w:p>
    <w:p w14:paraId="2217B52C" w14:textId="77777777" w:rsidR="002806C2" w:rsidRDefault="00391A24">
      <w:pPr>
        <w:pStyle w:val="BodyText"/>
        <w:spacing w:before="0"/>
        <w:ind w:left="160"/>
        <w:rPr>
          <w:sz w:val="20"/>
        </w:rPr>
      </w:pPr>
      <w:r>
        <w:rPr>
          <w:noProof/>
          <w:sz w:val="20"/>
        </w:rPr>
        <w:lastRenderedPageBreak/>
        <w:drawing>
          <wp:inline distT="0" distB="0" distL="0" distR="0" wp14:anchorId="0BC8087F" wp14:editId="13FA97C7">
            <wp:extent cx="5298995" cy="275272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298995" cy="2752725"/>
                    </a:xfrm>
                    <a:prstGeom prst="rect">
                      <a:avLst/>
                    </a:prstGeom>
                  </pic:spPr>
                </pic:pic>
              </a:graphicData>
            </a:graphic>
          </wp:inline>
        </w:drawing>
      </w:r>
    </w:p>
    <w:p w14:paraId="028E2591" w14:textId="77777777" w:rsidR="002806C2" w:rsidRDefault="00391A24">
      <w:pPr>
        <w:pStyle w:val="BodyText"/>
        <w:spacing w:before="127" w:line="261" w:lineRule="auto"/>
        <w:ind w:right="433"/>
      </w:pPr>
      <w:r>
        <w:rPr>
          <w:b/>
        </w:rPr>
        <w:t>Figure</w:t>
      </w:r>
      <w:r>
        <w:rPr>
          <w:b/>
          <w:spacing w:val="-10"/>
        </w:rPr>
        <w:t xml:space="preserve"> </w:t>
      </w:r>
      <w:r>
        <w:rPr>
          <w:b/>
        </w:rPr>
        <w:t>3</w:t>
      </w:r>
      <w:r>
        <w:t>.</w:t>
      </w:r>
      <w:r>
        <w:rPr>
          <w:spacing w:val="-9"/>
        </w:rPr>
        <w:t xml:space="preserve"> </w:t>
      </w:r>
      <w:r>
        <w:t>Monthly</w:t>
      </w:r>
      <w:r>
        <w:rPr>
          <w:spacing w:val="-9"/>
        </w:rPr>
        <w:t xml:space="preserve"> </w:t>
      </w:r>
      <w:r>
        <w:t>average (2014-2019)</w:t>
      </w:r>
      <w:r>
        <w:rPr>
          <w:spacing w:val="-1"/>
        </w:rPr>
        <w:t xml:space="preserve"> </w:t>
      </w:r>
      <w:r>
        <w:t>aircraft</w:t>
      </w:r>
      <w:r>
        <w:rPr>
          <w:spacing w:val="-3"/>
        </w:rPr>
        <w:t xml:space="preserve"> </w:t>
      </w:r>
      <w:r>
        <w:t>operations within</w:t>
      </w:r>
      <w:r>
        <w:rPr>
          <w:spacing w:val="-9"/>
        </w:rPr>
        <w:t xml:space="preserve"> </w:t>
      </w:r>
      <w:r>
        <w:t>King</w:t>
      </w:r>
      <w:r>
        <w:rPr>
          <w:spacing w:val="-9"/>
        </w:rPr>
        <w:t xml:space="preserve"> </w:t>
      </w:r>
      <w:r>
        <w:t>Salmon Airport controlled air space (Federal Aviation Administration, 2021).</w:t>
      </w:r>
    </w:p>
    <w:p w14:paraId="2243D138" w14:textId="77777777" w:rsidR="002806C2" w:rsidRDefault="00391A24">
      <w:pPr>
        <w:pStyle w:val="BodyText"/>
        <w:spacing w:before="104" w:line="247" w:lineRule="auto"/>
        <w:ind w:right="433"/>
      </w:pPr>
      <w:r>
        <w:t>The Naknek</w:t>
      </w:r>
      <w:r>
        <w:rPr>
          <w:spacing w:val="-7"/>
        </w:rPr>
        <w:t xml:space="preserve"> </w:t>
      </w:r>
      <w:r>
        <w:t>River</w:t>
      </w:r>
      <w:r>
        <w:rPr>
          <w:spacing w:val="-13"/>
        </w:rPr>
        <w:t xml:space="preserve"> </w:t>
      </w:r>
      <w:r>
        <w:t>is also utilized by</w:t>
      </w:r>
      <w:r>
        <w:rPr>
          <w:spacing w:val="-7"/>
        </w:rPr>
        <w:t xml:space="preserve"> </w:t>
      </w:r>
      <w:r>
        <w:t>a</w:t>
      </w:r>
      <w:r>
        <w:rPr>
          <w:spacing w:val="-3"/>
        </w:rPr>
        <w:t xml:space="preserve"> </w:t>
      </w:r>
      <w:r>
        <w:t>substantial</w:t>
      </w:r>
      <w:r>
        <w:rPr>
          <w:spacing w:val="-13"/>
        </w:rPr>
        <w:t xml:space="preserve"> </w:t>
      </w:r>
      <w:r>
        <w:t>number of people</w:t>
      </w:r>
      <w:r>
        <w:rPr>
          <w:spacing w:val="-9"/>
        </w:rPr>
        <w:t xml:space="preserve"> </w:t>
      </w:r>
      <w:r>
        <w:t>for</w:t>
      </w:r>
      <w:r>
        <w:rPr>
          <w:spacing w:val="-13"/>
        </w:rPr>
        <w:t xml:space="preserve"> </w:t>
      </w:r>
      <w:r>
        <w:t>recreational and commercial</w:t>
      </w:r>
      <w:r>
        <w:rPr>
          <w:spacing w:val="40"/>
        </w:rPr>
        <w:t xml:space="preserve"> </w:t>
      </w:r>
      <w:r>
        <w:t>fishing activities during the summer.</w:t>
      </w:r>
    </w:p>
    <w:p w14:paraId="1EBE04E6" w14:textId="77777777" w:rsidR="002806C2" w:rsidRDefault="00391A24">
      <w:pPr>
        <w:pStyle w:val="BodyText"/>
        <w:spacing w:before="121" w:line="247" w:lineRule="auto"/>
      </w:pPr>
      <w:r>
        <w:t>All</w:t>
      </w:r>
      <w:r>
        <w:rPr>
          <w:spacing w:val="-15"/>
        </w:rPr>
        <w:t xml:space="preserve"> </w:t>
      </w:r>
      <w:r>
        <w:t>species</w:t>
      </w:r>
      <w:r>
        <w:rPr>
          <w:spacing w:val="13"/>
        </w:rPr>
        <w:t xml:space="preserve"> </w:t>
      </w:r>
      <w:r>
        <w:t>in</w:t>
      </w:r>
      <w:r>
        <w:rPr>
          <w:spacing w:val="-9"/>
        </w:rPr>
        <w:t xml:space="preserve"> </w:t>
      </w:r>
      <w:r>
        <w:t>King</w:t>
      </w:r>
      <w:r>
        <w:rPr>
          <w:spacing w:val="-9"/>
        </w:rPr>
        <w:t xml:space="preserve"> </w:t>
      </w:r>
      <w:r>
        <w:t>Salmon are currently</w:t>
      </w:r>
      <w:r>
        <w:rPr>
          <w:spacing w:val="-9"/>
        </w:rPr>
        <w:t xml:space="preserve"> </w:t>
      </w:r>
      <w:r>
        <w:t>subject to</w:t>
      </w:r>
      <w:r>
        <w:rPr>
          <w:spacing w:val="-9"/>
        </w:rPr>
        <w:t xml:space="preserve"> </w:t>
      </w:r>
      <w:r>
        <w:t>high</w:t>
      </w:r>
      <w:r>
        <w:rPr>
          <w:spacing w:val="-9"/>
        </w:rPr>
        <w:t xml:space="preserve"> </w:t>
      </w:r>
      <w:r>
        <w:t>levels of</w:t>
      </w:r>
      <w:r>
        <w:rPr>
          <w:spacing w:val="-1"/>
        </w:rPr>
        <w:t xml:space="preserve"> </w:t>
      </w:r>
      <w:r>
        <w:t>aircraft</w:t>
      </w:r>
      <w:r>
        <w:rPr>
          <w:spacing w:val="-2"/>
        </w:rPr>
        <w:t xml:space="preserve"> </w:t>
      </w:r>
      <w:r>
        <w:t>operations</w:t>
      </w:r>
      <w:r>
        <w:rPr>
          <w:spacing w:val="-13"/>
        </w:rPr>
        <w:t xml:space="preserve"> </w:t>
      </w:r>
      <w:r>
        <w:t>and human activity. No other large projects are currently being planned in the vicinity.</w:t>
      </w:r>
    </w:p>
    <w:p w14:paraId="7ACEB4D5" w14:textId="77777777" w:rsidR="002806C2" w:rsidRDefault="002806C2">
      <w:pPr>
        <w:pStyle w:val="BodyText"/>
        <w:spacing w:before="12"/>
        <w:ind w:left="0"/>
      </w:pPr>
    </w:p>
    <w:p w14:paraId="66FC41F1" w14:textId="77777777" w:rsidR="002806C2" w:rsidRDefault="00391A24">
      <w:pPr>
        <w:pStyle w:val="BodyText"/>
        <w:spacing w:before="0" w:line="247" w:lineRule="auto"/>
      </w:pPr>
      <w:r>
        <w:t>The</w:t>
      </w:r>
      <w:r>
        <w:rPr>
          <w:spacing w:val="21"/>
        </w:rPr>
        <w:t xml:space="preserve"> </w:t>
      </w:r>
      <w:r>
        <w:t>following</w:t>
      </w:r>
      <w:r>
        <w:rPr>
          <w:spacing w:val="-5"/>
        </w:rPr>
        <w:t xml:space="preserve"> </w:t>
      </w:r>
      <w:r>
        <w:t>resources</w:t>
      </w:r>
      <w:r>
        <w:rPr>
          <w:spacing w:val="33"/>
        </w:rPr>
        <w:t xml:space="preserve"> </w:t>
      </w:r>
      <w:r>
        <w:t>either (1) do</w:t>
      </w:r>
      <w:r>
        <w:rPr>
          <w:spacing w:val="-5"/>
        </w:rPr>
        <w:t xml:space="preserve"> </w:t>
      </w:r>
      <w:r>
        <w:t>not exist within</w:t>
      </w:r>
      <w:r>
        <w:rPr>
          <w:spacing w:val="-5"/>
        </w:rPr>
        <w:t xml:space="preserve"> </w:t>
      </w:r>
      <w:r>
        <w:t>the project area or (2) would either not be affected or only negligibly affected by the proposed action:</w:t>
      </w:r>
    </w:p>
    <w:p w14:paraId="767AB069" w14:textId="77777777" w:rsidR="002806C2" w:rsidRDefault="00391A24">
      <w:pPr>
        <w:pStyle w:val="ListParagraph"/>
        <w:numPr>
          <w:ilvl w:val="0"/>
          <w:numId w:val="5"/>
        </w:numPr>
        <w:tabs>
          <w:tab w:val="left" w:pos="882"/>
        </w:tabs>
        <w:spacing w:before="135" w:line="252" w:lineRule="auto"/>
        <w:ind w:right="428"/>
        <w:rPr>
          <w:sz w:val="24"/>
        </w:rPr>
      </w:pPr>
      <w:r>
        <w:rPr>
          <w:sz w:val="24"/>
        </w:rPr>
        <w:t>Subsistence was dismissed from additional review. ANILCA Section 810 requires an evaluation of the</w:t>
      </w:r>
      <w:r>
        <w:rPr>
          <w:spacing w:val="-4"/>
          <w:sz w:val="24"/>
        </w:rPr>
        <w:t xml:space="preserve"> </w:t>
      </w:r>
      <w:r>
        <w:rPr>
          <w:sz w:val="24"/>
        </w:rPr>
        <w:t>effects</w:t>
      </w:r>
      <w:r>
        <w:rPr>
          <w:spacing w:val="-6"/>
          <w:sz w:val="24"/>
        </w:rPr>
        <w:t xml:space="preserve"> </w:t>
      </w:r>
      <w:r>
        <w:rPr>
          <w:sz w:val="24"/>
        </w:rPr>
        <w:t>on</w:t>
      </w:r>
      <w:r>
        <w:rPr>
          <w:spacing w:val="-2"/>
          <w:sz w:val="24"/>
        </w:rPr>
        <w:t xml:space="preserve"> </w:t>
      </w:r>
      <w:r>
        <w:rPr>
          <w:sz w:val="24"/>
        </w:rPr>
        <w:t>subsistence</w:t>
      </w:r>
      <w:r>
        <w:rPr>
          <w:spacing w:val="-4"/>
          <w:sz w:val="24"/>
        </w:rPr>
        <w:t xml:space="preserve"> </w:t>
      </w:r>
      <w:r>
        <w:rPr>
          <w:sz w:val="24"/>
        </w:rPr>
        <w:t>uses</w:t>
      </w:r>
      <w:r>
        <w:rPr>
          <w:spacing w:val="-6"/>
          <w:sz w:val="24"/>
        </w:rPr>
        <w:t xml:space="preserve"> </w:t>
      </w:r>
      <w:r>
        <w:rPr>
          <w:sz w:val="24"/>
        </w:rPr>
        <w:t>for</w:t>
      </w:r>
      <w:r>
        <w:rPr>
          <w:spacing w:val="-8"/>
          <w:sz w:val="24"/>
        </w:rPr>
        <w:t xml:space="preserve"> </w:t>
      </w:r>
      <w:r>
        <w:rPr>
          <w:sz w:val="24"/>
        </w:rPr>
        <w:t>any</w:t>
      </w:r>
      <w:r>
        <w:rPr>
          <w:spacing w:val="-2"/>
          <w:sz w:val="24"/>
        </w:rPr>
        <w:t xml:space="preserve"> </w:t>
      </w:r>
      <w:r>
        <w:rPr>
          <w:sz w:val="24"/>
        </w:rPr>
        <w:t>action</w:t>
      </w:r>
      <w:r>
        <w:rPr>
          <w:spacing w:val="-2"/>
          <w:sz w:val="24"/>
        </w:rPr>
        <w:t xml:space="preserve"> </w:t>
      </w:r>
      <w:r>
        <w:rPr>
          <w:sz w:val="24"/>
        </w:rPr>
        <w:t>to withdraw,</w:t>
      </w:r>
      <w:r>
        <w:rPr>
          <w:spacing w:val="-2"/>
          <w:sz w:val="24"/>
        </w:rPr>
        <w:t xml:space="preserve"> </w:t>
      </w:r>
      <w:r>
        <w:rPr>
          <w:sz w:val="24"/>
        </w:rPr>
        <w:t>reserve,</w:t>
      </w:r>
      <w:r>
        <w:rPr>
          <w:spacing w:val="-2"/>
          <w:sz w:val="24"/>
        </w:rPr>
        <w:t xml:space="preserve"> </w:t>
      </w:r>
      <w:r>
        <w:rPr>
          <w:sz w:val="24"/>
        </w:rPr>
        <w:t>lease,</w:t>
      </w:r>
      <w:r>
        <w:rPr>
          <w:spacing w:val="-2"/>
          <w:sz w:val="24"/>
        </w:rPr>
        <w:t xml:space="preserve"> </w:t>
      </w:r>
      <w:r>
        <w:rPr>
          <w:sz w:val="24"/>
        </w:rPr>
        <w:t>or otherwise permit the use, occupancy, or disposition of public lands. The headquarters complex is not eligible for subsistence under Federal regulations.</w:t>
      </w:r>
    </w:p>
    <w:p w14:paraId="5BCEA1A1" w14:textId="77777777" w:rsidR="002806C2" w:rsidRDefault="00391A24">
      <w:pPr>
        <w:pStyle w:val="Heading3"/>
        <w:spacing w:before="118"/>
      </w:pPr>
      <w:r>
        <w:t>Natural</w:t>
      </w:r>
      <w:r>
        <w:rPr>
          <w:spacing w:val="8"/>
        </w:rPr>
        <w:t xml:space="preserve"> </w:t>
      </w:r>
      <w:r>
        <w:rPr>
          <w:spacing w:val="-2"/>
        </w:rPr>
        <w:t>Resources</w:t>
      </w:r>
    </w:p>
    <w:p w14:paraId="211B9680" w14:textId="77777777" w:rsidR="002806C2" w:rsidRDefault="00391A24">
      <w:pPr>
        <w:spacing w:before="64"/>
        <w:ind w:left="161"/>
        <w:rPr>
          <w:rFonts w:ascii="Calibri"/>
          <w:b/>
          <w:sz w:val="28"/>
        </w:rPr>
      </w:pPr>
      <w:r>
        <w:rPr>
          <w:rFonts w:ascii="Calibri"/>
          <w:b/>
          <w:sz w:val="28"/>
        </w:rPr>
        <w:t>Terrestrial</w:t>
      </w:r>
      <w:r>
        <w:rPr>
          <w:rFonts w:ascii="Calibri"/>
          <w:b/>
          <w:spacing w:val="14"/>
          <w:sz w:val="28"/>
        </w:rPr>
        <w:t xml:space="preserve"> </w:t>
      </w:r>
      <w:r>
        <w:rPr>
          <w:rFonts w:ascii="Calibri"/>
          <w:b/>
          <w:sz w:val="28"/>
        </w:rPr>
        <w:t>Wildlife</w:t>
      </w:r>
      <w:r>
        <w:rPr>
          <w:rFonts w:ascii="Calibri"/>
          <w:b/>
          <w:spacing w:val="16"/>
          <w:sz w:val="28"/>
        </w:rPr>
        <w:t xml:space="preserve"> </w:t>
      </w:r>
      <w:r>
        <w:rPr>
          <w:rFonts w:ascii="Calibri"/>
          <w:b/>
          <w:sz w:val="28"/>
        </w:rPr>
        <w:t>and</w:t>
      </w:r>
      <w:r>
        <w:rPr>
          <w:rFonts w:ascii="Calibri"/>
          <w:b/>
          <w:spacing w:val="5"/>
          <w:sz w:val="28"/>
        </w:rPr>
        <w:t xml:space="preserve"> </w:t>
      </w:r>
      <w:r>
        <w:rPr>
          <w:rFonts w:ascii="Calibri"/>
          <w:b/>
          <w:sz w:val="28"/>
        </w:rPr>
        <w:t>Aquatic</w:t>
      </w:r>
      <w:r>
        <w:rPr>
          <w:rFonts w:ascii="Calibri"/>
          <w:b/>
          <w:spacing w:val="10"/>
          <w:sz w:val="28"/>
        </w:rPr>
        <w:t xml:space="preserve"> </w:t>
      </w:r>
      <w:r>
        <w:rPr>
          <w:rFonts w:ascii="Calibri"/>
          <w:b/>
          <w:spacing w:val="-2"/>
          <w:sz w:val="28"/>
        </w:rPr>
        <w:t>Species</w:t>
      </w:r>
    </w:p>
    <w:p w14:paraId="3A696D63" w14:textId="77777777" w:rsidR="002806C2" w:rsidRDefault="00391A24">
      <w:pPr>
        <w:pStyle w:val="Heading4"/>
        <w:spacing w:before="71"/>
      </w:pPr>
      <w:r>
        <w:t>Affected</w:t>
      </w:r>
      <w:r>
        <w:rPr>
          <w:spacing w:val="19"/>
        </w:rPr>
        <w:t xml:space="preserve"> </w:t>
      </w:r>
      <w:r>
        <w:rPr>
          <w:spacing w:val="-2"/>
        </w:rPr>
        <w:t>Environment</w:t>
      </w:r>
    </w:p>
    <w:p w14:paraId="79965457" w14:textId="77777777" w:rsidR="002806C2" w:rsidRDefault="00391A24">
      <w:pPr>
        <w:pStyle w:val="Heading5"/>
        <w:spacing w:before="52"/>
      </w:pPr>
      <w:r>
        <w:t>Description</w:t>
      </w:r>
      <w:r>
        <w:rPr>
          <w:spacing w:val="-5"/>
        </w:rPr>
        <w:t xml:space="preserve"> </w:t>
      </w:r>
      <w:r>
        <w:t>of</w:t>
      </w:r>
      <w:r>
        <w:rPr>
          <w:spacing w:val="4"/>
        </w:rPr>
        <w:t xml:space="preserve"> </w:t>
      </w:r>
      <w:r>
        <w:t>Affected</w:t>
      </w:r>
      <w:r>
        <w:rPr>
          <w:spacing w:val="-3"/>
        </w:rPr>
        <w:t xml:space="preserve"> </w:t>
      </w:r>
      <w:r>
        <w:t>Environment</w:t>
      </w:r>
      <w:r>
        <w:rPr>
          <w:spacing w:val="21"/>
        </w:rPr>
        <w:t xml:space="preserve"> </w:t>
      </w:r>
      <w:r>
        <w:t>for</w:t>
      </w:r>
      <w:r>
        <w:rPr>
          <w:spacing w:val="9"/>
        </w:rPr>
        <w:t xml:space="preserve"> </w:t>
      </w:r>
      <w:r>
        <w:t>the</w:t>
      </w:r>
      <w:r>
        <w:rPr>
          <w:spacing w:val="7"/>
        </w:rPr>
        <w:t xml:space="preserve"> </w:t>
      </w:r>
      <w:r>
        <w:t>Affected</w:t>
      </w:r>
      <w:r>
        <w:rPr>
          <w:spacing w:val="-2"/>
        </w:rPr>
        <w:t xml:space="preserve"> Resource</w:t>
      </w:r>
    </w:p>
    <w:p w14:paraId="172E8498" w14:textId="77777777" w:rsidR="002806C2" w:rsidRDefault="00391A24">
      <w:pPr>
        <w:pStyle w:val="BodyText"/>
        <w:spacing w:before="28" w:line="247" w:lineRule="auto"/>
        <w:ind w:right="433"/>
      </w:pPr>
      <w:r>
        <w:t>The project area has</w:t>
      </w:r>
      <w:r>
        <w:rPr>
          <w:spacing w:val="-7"/>
        </w:rPr>
        <w:t xml:space="preserve"> </w:t>
      </w:r>
      <w:r>
        <w:t>been heavily impacted over</w:t>
      </w:r>
      <w:r>
        <w:rPr>
          <w:spacing w:val="-9"/>
        </w:rPr>
        <w:t xml:space="preserve"> </w:t>
      </w:r>
      <w:r>
        <w:t>the</w:t>
      </w:r>
      <w:r>
        <w:rPr>
          <w:spacing w:val="-5"/>
        </w:rPr>
        <w:t xml:space="preserve"> </w:t>
      </w:r>
      <w:r>
        <w:t>last 80</w:t>
      </w:r>
      <w:r>
        <w:rPr>
          <w:spacing w:val="-3"/>
        </w:rPr>
        <w:t xml:space="preserve"> </w:t>
      </w:r>
      <w:r>
        <w:t>years.</w:t>
      </w:r>
      <w:r>
        <w:rPr>
          <w:spacing w:val="-3"/>
        </w:rPr>
        <w:t xml:space="preserve"> </w:t>
      </w:r>
      <w:r>
        <w:t>It currently</w:t>
      </w:r>
      <w:r>
        <w:rPr>
          <w:spacing w:val="-3"/>
        </w:rPr>
        <w:t xml:space="preserve"> </w:t>
      </w:r>
      <w:r>
        <w:t>consists of several buildings, associated gravel</w:t>
      </w:r>
      <w:r>
        <w:rPr>
          <w:spacing w:val="-14"/>
        </w:rPr>
        <w:t xml:space="preserve"> </w:t>
      </w:r>
      <w:r>
        <w:t>roads</w:t>
      </w:r>
      <w:r>
        <w:rPr>
          <w:spacing w:val="-11"/>
        </w:rPr>
        <w:t xml:space="preserve"> </w:t>
      </w:r>
      <w:r>
        <w:t>and parking,</w:t>
      </w:r>
      <w:r>
        <w:rPr>
          <w:spacing w:val="-2"/>
        </w:rPr>
        <w:t xml:space="preserve"> </w:t>
      </w:r>
      <w:r>
        <w:t>areas of managed lawn,</w:t>
      </w:r>
      <w:r>
        <w:rPr>
          <w:spacing w:val="-7"/>
        </w:rPr>
        <w:t xml:space="preserve"> </w:t>
      </w:r>
      <w:r>
        <w:t>fragmented alder,</w:t>
      </w:r>
      <w:r>
        <w:rPr>
          <w:spacing w:val="-7"/>
        </w:rPr>
        <w:t xml:space="preserve"> </w:t>
      </w:r>
      <w:r>
        <w:t>spruce, and willow patches, and the adjacent Naknek River.</w:t>
      </w:r>
    </w:p>
    <w:p w14:paraId="6EA17FC7" w14:textId="77777777" w:rsidR="002806C2" w:rsidRDefault="00391A24">
      <w:pPr>
        <w:pStyle w:val="BodyText"/>
        <w:spacing w:before="137" w:line="247" w:lineRule="auto"/>
        <w:ind w:right="549"/>
      </w:pPr>
      <w:r>
        <w:t>While limited,</w:t>
      </w:r>
      <w:r>
        <w:rPr>
          <w:spacing w:val="-6"/>
        </w:rPr>
        <w:t xml:space="preserve"> </w:t>
      </w:r>
      <w:r>
        <w:t>the</w:t>
      </w:r>
      <w:r>
        <w:rPr>
          <w:spacing w:val="-8"/>
        </w:rPr>
        <w:t xml:space="preserve"> </w:t>
      </w:r>
      <w:r>
        <w:t>area within</w:t>
      </w:r>
      <w:r>
        <w:rPr>
          <w:spacing w:val="-6"/>
        </w:rPr>
        <w:t xml:space="preserve"> </w:t>
      </w:r>
      <w:r>
        <w:t>and around the</w:t>
      </w:r>
      <w:r>
        <w:rPr>
          <w:spacing w:val="-8"/>
        </w:rPr>
        <w:t xml:space="preserve"> </w:t>
      </w:r>
      <w:r>
        <w:t>complex provides</w:t>
      </w:r>
      <w:r>
        <w:rPr>
          <w:spacing w:val="-10"/>
        </w:rPr>
        <w:t xml:space="preserve"> </w:t>
      </w:r>
      <w:r>
        <w:t>habitat for</w:t>
      </w:r>
      <w:r>
        <w:rPr>
          <w:spacing w:val="-12"/>
        </w:rPr>
        <w:t xml:space="preserve"> </w:t>
      </w:r>
      <w:r>
        <w:t>several</w:t>
      </w:r>
      <w:r>
        <w:rPr>
          <w:spacing w:val="-13"/>
        </w:rPr>
        <w:t xml:space="preserve"> </w:t>
      </w:r>
      <w:r>
        <w:t>species of waterfowl</w:t>
      </w:r>
      <w:r>
        <w:rPr>
          <w:spacing w:val="-8"/>
        </w:rPr>
        <w:t xml:space="preserve"> </w:t>
      </w:r>
      <w:r>
        <w:t>and landbirds.</w:t>
      </w:r>
      <w:r>
        <w:rPr>
          <w:spacing w:val="-2"/>
        </w:rPr>
        <w:t xml:space="preserve"> </w:t>
      </w:r>
      <w:r>
        <w:t>These</w:t>
      </w:r>
      <w:r>
        <w:rPr>
          <w:spacing w:val="-3"/>
        </w:rPr>
        <w:t xml:space="preserve"> </w:t>
      </w:r>
      <w:r>
        <w:t>include tundra</w:t>
      </w:r>
      <w:r>
        <w:rPr>
          <w:spacing w:val="-3"/>
        </w:rPr>
        <w:t xml:space="preserve"> </w:t>
      </w:r>
      <w:r>
        <w:t>swan,</w:t>
      </w:r>
      <w:r>
        <w:rPr>
          <w:spacing w:val="-2"/>
        </w:rPr>
        <w:t xml:space="preserve"> </w:t>
      </w:r>
      <w:r>
        <w:t>mallard,</w:t>
      </w:r>
      <w:r>
        <w:rPr>
          <w:spacing w:val="-2"/>
        </w:rPr>
        <w:t xml:space="preserve"> </w:t>
      </w:r>
      <w:r>
        <w:t>northern</w:t>
      </w:r>
      <w:r>
        <w:rPr>
          <w:spacing w:val="-2"/>
        </w:rPr>
        <w:t xml:space="preserve"> </w:t>
      </w:r>
      <w:r>
        <w:t>pintail,</w:t>
      </w:r>
      <w:r>
        <w:rPr>
          <w:spacing w:val="-2"/>
        </w:rPr>
        <w:t xml:space="preserve"> </w:t>
      </w:r>
      <w:r>
        <w:t>green-winged teal, greater scaup, black-billed</w:t>
      </w:r>
      <w:r>
        <w:rPr>
          <w:spacing w:val="34"/>
        </w:rPr>
        <w:t xml:space="preserve"> </w:t>
      </w:r>
      <w:r>
        <w:t>magpie,</w:t>
      </w:r>
      <w:r>
        <w:rPr>
          <w:spacing w:val="34"/>
        </w:rPr>
        <w:t xml:space="preserve"> </w:t>
      </w:r>
      <w:r>
        <w:t>tree swallow, black-capped chickadee, and several species of thrush, sparrow, and warblers.</w:t>
      </w:r>
    </w:p>
    <w:p w14:paraId="44AFD6DA" w14:textId="77777777" w:rsidR="002806C2" w:rsidRDefault="002806C2">
      <w:pPr>
        <w:spacing w:line="247" w:lineRule="auto"/>
        <w:sectPr w:rsidR="002806C2">
          <w:pgSz w:w="12240" w:h="15840"/>
          <w:pgMar w:top="1440" w:right="1040" w:bottom="280" w:left="1280" w:header="720" w:footer="720" w:gutter="0"/>
          <w:cols w:space="720"/>
        </w:sectPr>
      </w:pPr>
    </w:p>
    <w:p w14:paraId="28D22FDB" w14:textId="77777777" w:rsidR="002806C2" w:rsidRDefault="00391A24">
      <w:pPr>
        <w:pStyle w:val="BodyText"/>
        <w:spacing w:before="62" w:line="247" w:lineRule="auto"/>
      </w:pPr>
      <w:r>
        <w:lastRenderedPageBreak/>
        <w:t>The complex also provides</w:t>
      </w:r>
      <w:r>
        <w:rPr>
          <w:spacing w:val="-14"/>
        </w:rPr>
        <w:t xml:space="preserve"> </w:t>
      </w:r>
      <w:r>
        <w:t>habitat</w:t>
      </w:r>
      <w:r>
        <w:rPr>
          <w:spacing w:val="-4"/>
        </w:rPr>
        <w:t xml:space="preserve"> </w:t>
      </w:r>
      <w:r>
        <w:t>for</w:t>
      </w:r>
      <w:r>
        <w:rPr>
          <w:spacing w:val="-15"/>
        </w:rPr>
        <w:t xml:space="preserve"> </w:t>
      </w:r>
      <w:r>
        <w:t>small</w:t>
      </w:r>
      <w:r>
        <w:rPr>
          <w:spacing w:val="-4"/>
        </w:rPr>
        <w:t xml:space="preserve"> </w:t>
      </w:r>
      <w:r>
        <w:t>mammals,</w:t>
      </w:r>
      <w:r>
        <w:rPr>
          <w:spacing w:val="14"/>
        </w:rPr>
        <w:t xml:space="preserve"> </w:t>
      </w:r>
      <w:r>
        <w:t>ermine,</w:t>
      </w:r>
      <w:r>
        <w:rPr>
          <w:spacing w:val="14"/>
        </w:rPr>
        <w:t xml:space="preserve"> </w:t>
      </w:r>
      <w:r>
        <w:t>and</w:t>
      </w:r>
      <w:r>
        <w:rPr>
          <w:spacing w:val="12"/>
        </w:rPr>
        <w:t xml:space="preserve"> </w:t>
      </w:r>
      <w:r>
        <w:t>snowshoe</w:t>
      </w:r>
      <w:r>
        <w:rPr>
          <w:spacing w:val="-12"/>
        </w:rPr>
        <w:t xml:space="preserve"> </w:t>
      </w:r>
      <w:r>
        <w:t>hare.</w:t>
      </w:r>
      <w:r>
        <w:rPr>
          <w:spacing w:val="-10"/>
        </w:rPr>
        <w:t xml:space="preserve"> </w:t>
      </w:r>
      <w:r>
        <w:t>Brown</w:t>
      </w:r>
      <w:r>
        <w:rPr>
          <w:spacing w:val="-10"/>
        </w:rPr>
        <w:t xml:space="preserve"> </w:t>
      </w:r>
      <w:r>
        <w:t>bears transit the area via the river corridor on occasion.</w:t>
      </w:r>
    </w:p>
    <w:p w14:paraId="2282A30D" w14:textId="77777777" w:rsidR="002806C2" w:rsidRDefault="00391A24">
      <w:pPr>
        <w:pStyle w:val="BodyText"/>
        <w:spacing w:before="123" w:line="247" w:lineRule="auto"/>
        <w:ind w:right="433"/>
      </w:pPr>
      <w:r>
        <w:t>The Naknek</w:t>
      </w:r>
      <w:r>
        <w:rPr>
          <w:spacing w:val="-7"/>
        </w:rPr>
        <w:t xml:space="preserve"> </w:t>
      </w:r>
      <w:r>
        <w:t>River</w:t>
      </w:r>
      <w:r>
        <w:rPr>
          <w:spacing w:val="-12"/>
        </w:rPr>
        <w:t xml:space="preserve"> </w:t>
      </w:r>
      <w:r>
        <w:t>provides</w:t>
      </w:r>
      <w:r>
        <w:rPr>
          <w:spacing w:val="-11"/>
        </w:rPr>
        <w:t xml:space="preserve"> </w:t>
      </w:r>
      <w:r>
        <w:t>habitat for</w:t>
      </w:r>
      <w:r>
        <w:rPr>
          <w:spacing w:val="-12"/>
        </w:rPr>
        <w:t xml:space="preserve"> </w:t>
      </w:r>
      <w:r>
        <w:t>all five</w:t>
      </w:r>
      <w:r>
        <w:rPr>
          <w:spacing w:val="-9"/>
        </w:rPr>
        <w:t xml:space="preserve"> </w:t>
      </w:r>
      <w:r>
        <w:t>species of salmon,</w:t>
      </w:r>
      <w:r>
        <w:rPr>
          <w:spacing w:val="-7"/>
        </w:rPr>
        <w:t xml:space="preserve"> </w:t>
      </w:r>
      <w:r>
        <w:t>rainbow trout, rainbow smelt, and others. Additionally, beluga whale use the river</w:t>
      </w:r>
      <w:r>
        <w:rPr>
          <w:spacing w:val="-1"/>
        </w:rPr>
        <w:t xml:space="preserve"> </w:t>
      </w:r>
      <w:r>
        <w:t>in spring to feed on rainbow smelt and harbor seals fish during salmon runs in summer.</w:t>
      </w:r>
    </w:p>
    <w:p w14:paraId="08B5EFEF" w14:textId="77777777" w:rsidR="002806C2" w:rsidRDefault="00391A24">
      <w:pPr>
        <w:pStyle w:val="Heading5"/>
        <w:spacing w:before="133"/>
      </w:pPr>
      <w:r>
        <w:t>Description</w:t>
      </w:r>
      <w:r>
        <w:rPr>
          <w:spacing w:val="-11"/>
        </w:rPr>
        <w:t xml:space="preserve"> </w:t>
      </w:r>
      <w:r>
        <w:t>of</w:t>
      </w:r>
      <w:r>
        <w:rPr>
          <w:spacing w:val="-5"/>
        </w:rPr>
        <w:t xml:space="preserve"> </w:t>
      </w:r>
      <w:r>
        <w:t>Environmental</w:t>
      </w:r>
      <w:r>
        <w:rPr>
          <w:spacing w:val="-4"/>
        </w:rPr>
        <w:t xml:space="preserve"> </w:t>
      </w:r>
      <w:r>
        <w:t>Trends</w:t>
      </w:r>
      <w:r>
        <w:rPr>
          <w:spacing w:val="-9"/>
        </w:rPr>
        <w:t xml:space="preserve"> </w:t>
      </w:r>
      <w:r>
        <w:t>and</w:t>
      </w:r>
      <w:r>
        <w:rPr>
          <w:spacing w:val="2"/>
        </w:rPr>
        <w:t xml:space="preserve"> </w:t>
      </w:r>
      <w:r>
        <w:t>Planned</w:t>
      </w:r>
      <w:r>
        <w:rPr>
          <w:spacing w:val="3"/>
        </w:rPr>
        <w:t xml:space="preserve"> </w:t>
      </w:r>
      <w:r>
        <w:rPr>
          <w:spacing w:val="-2"/>
        </w:rPr>
        <w:t>Actions</w:t>
      </w:r>
    </w:p>
    <w:p w14:paraId="46C25EDE" w14:textId="77777777" w:rsidR="002806C2" w:rsidRDefault="00391A24">
      <w:pPr>
        <w:pStyle w:val="BodyText"/>
        <w:spacing w:line="247" w:lineRule="auto"/>
        <w:ind w:right="433"/>
      </w:pPr>
      <w:r>
        <w:t>The headquarters</w:t>
      </w:r>
      <w:r>
        <w:rPr>
          <w:spacing w:val="-11"/>
        </w:rPr>
        <w:t xml:space="preserve"> </w:t>
      </w:r>
      <w:r>
        <w:t>site</w:t>
      </w:r>
      <w:r>
        <w:rPr>
          <w:spacing w:val="-9"/>
        </w:rPr>
        <w:t xml:space="preserve"> </w:t>
      </w:r>
      <w:r>
        <w:t>and surrounding</w:t>
      </w:r>
      <w:r>
        <w:rPr>
          <w:spacing w:val="-7"/>
        </w:rPr>
        <w:t xml:space="preserve"> </w:t>
      </w:r>
      <w:r>
        <w:t>areas</w:t>
      </w:r>
      <w:r>
        <w:rPr>
          <w:spacing w:val="-11"/>
        </w:rPr>
        <w:t xml:space="preserve"> </w:t>
      </w:r>
      <w:r>
        <w:t>have</w:t>
      </w:r>
      <w:r>
        <w:rPr>
          <w:spacing w:val="-8"/>
        </w:rPr>
        <w:t xml:space="preserve"> </w:t>
      </w:r>
      <w:r>
        <w:t>significant levels of human</w:t>
      </w:r>
      <w:r>
        <w:rPr>
          <w:spacing w:val="-7"/>
        </w:rPr>
        <w:t xml:space="preserve"> </w:t>
      </w:r>
      <w:r>
        <w:t>activity</w:t>
      </w:r>
      <w:r>
        <w:rPr>
          <w:spacing w:val="-7"/>
        </w:rPr>
        <w:t xml:space="preserve"> </w:t>
      </w:r>
      <w:r>
        <w:t>throughout the year. This</w:t>
      </w:r>
      <w:r>
        <w:rPr>
          <w:spacing w:val="31"/>
        </w:rPr>
        <w:t xml:space="preserve"> </w:t>
      </w:r>
      <w:r>
        <w:t>is</w:t>
      </w:r>
      <w:r>
        <w:rPr>
          <w:spacing w:val="-1"/>
        </w:rPr>
        <w:t xml:space="preserve"> </w:t>
      </w:r>
      <w:r>
        <w:t>especially</w:t>
      </w:r>
      <w:r>
        <w:rPr>
          <w:spacing w:val="34"/>
        </w:rPr>
        <w:t xml:space="preserve"> </w:t>
      </w:r>
      <w:r>
        <w:t>true from</w:t>
      </w:r>
      <w:r>
        <w:rPr>
          <w:spacing w:val="-4"/>
        </w:rPr>
        <w:t xml:space="preserve"> </w:t>
      </w:r>
      <w:r>
        <w:t>spring through fall</w:t>
      </w:r>
      <w:r>
        <w:rPr>
          <w:spacing w:val="-4"/>
        </w:rPr>
        <w:t xml:space="preserve"> </w:t>
      </w:r>
      <w:r>
        <w:t>as indicated by the peak in airport operations discussed above.</w:t>
      </w:r>
      <w:r>
        <w:rPr>
          <w:spacing w:val="-7"/>
        </w:rPr>
        <w:t xml:space="preserve"> </w:t>
      </w:r>
      <w:r>
        <w:t>Additionally,</w:t>
      </w:r>
      <w:r>
        <w:rPr>
          <w:spacing w:val="-7"/>
        </w:rPr>
        <w:t xml:space="preserve"> </w:t>
      </w:r>
      <w:r>
        <w:t>this</w:t>
      </w:r>
      <w:r>
        <w:rPr>
          <w:spacing w:val="-11"/>
        </w:rPr>
        <w:t xml:space="preserve"> </w:t>
      </w:r>
      <w:r>
        <w:t>period coincides</w:t>
      </w:r>
      <w:r>
        <w:rPr>
          <w:spacing w:val="-11"/>
        </w:rPr>
        <w:t xml:space="preserve"> </w:t>
      </w:r>
      <w:r>
        <w:t>with</w:t>
      </w:r>
      <w:r>
        <w:rPr>
          <w:spacing w:val="-7"/>
        </w:rPr>
        <w:t xml:space="preserve"> </w:t>
      </w:r>
      <w:r>
        <w:t>the</w:t>
      </w:r>
      <w:r>
        <w:rPr>
          <w:spacing w:val="-9"/>
        </w:rPr>
        <w:t xml:space="preserve"> </w:t>
      </w:r>
      <w:r>
        <w:t>busy</w:t>
      </w:r>
      <w:r>
        <w:rPr>
          <w:spacing w:val="-7"/>
        </w:rPr>
        <w:t xml:space="preserve"> </w:t>
      </w:r>
      <w:r>
        <w:t>commercial</w:t>
      </w:r>
      <w:r>
        <w:rPr>
          <w:spacing w:val="-13"/>
        </w:rPr>
        <w:t xml:space="preserve"> </w:t>
      </w:r>
      <w:r>
        <w:t>fishing season. These activities are</w:t>
      </w:r>
      <w:r>
        <w:rPr>
          <w:spacing w:val="-4"/>
        </w:rPr>
        <w:t xml:space="preserve"> </w:t>
      </w:r>
      <w:r>
        <w:t>longstanding</w:t>
      </w:r>
      <w:r>
        <w:rPr>
          <w:spacing w:val="-7"/>
        </w:rPr>
        <w:t xml:space="preserve"> </w:t>
      </w:r>
      <w:r>
        <w:t>and stable.</w:t>
      </w:r>
      <w:r>
        <w:rPr>
          <w:spacing w:val="-7"/>
        </w:rPr>
        <w:t xml:space="preserve"> </w:t>
      </w:r>
      <w:r>
        <w:t>As</w:t>
      </w:r>
      <w:r>
        <w:rPr>
          <w:spacing w:val="-11"/>
        </w:rPr>
        <w:t xml:space="preserve"> </w:t>
      </w:r>
      <w:r>
        <w:t>such,</w:t>
      </w:r>
      <w:r>
        <w:rPr>
          <w:spacing w:val="-7"/>
        </w:rPr>
        <w:t xml:space="preserve"> </w:t>
      </w:r>
      <w:r>
        <w:t>all species near</w:t>
      </w:r>
      <w:r>
        <w:rPr>
          <w:spacing w:val="-12"/>
        </w:rPr>
        <w:t xml:space="preserve"> </w:t>
      </w:r>
      <w:r>
        <w:t>the</w:t>
      </w:r>
      <w:r>
        <w:rPr>
          <w:spacing w:val="-9"/>
        </w:rPr>
        <w:t xml:space="preserve"> </w:t>
      </w:r>
      <w:r>
        <w:t>project area are currently accustomed to the level and timing of existing human activity.</w:t>
      </w:r>
    </w:p>
    <w:p w14:paraId="29BE4996" w14:textId="77777777" w:rsidR="002806C2" w:rsidRDefault="00391A24">
      <w:pPr>
        <w:pStyle w:val="Heading4"/>
        <w:spacing w:before="121"/>
      </w:pPr>
      <w:r>
        <w:t>Impacts</w:t>
      </w:r>
      <w:r>
        <w:rPr>
          <w:spacing w:val="8"/>
        </w:rPr>
        <w:t xml:space="preserve"> </w:t>
      </w:r>
      <w:r>
        <w:t>on</w:t>
      </w:r>
      <w:r>
        <w:rPr>
          <w:spacing w:val="20"/>
        </w:rPr>
        <w:t xml:space="preserve"> </w:t>
      </w:r>
      <w:r>
        <w:t>Affected</w:t>
      </w:r>
      <w:r>
        <w:rPr>
          <w:spacing w:val="21"/>
        </w:rPr>
        <w:t xml:space="preserve"> </w:t>
      </w:r>
      <w:r>
        <w:rPr>
          <w:spacing w:val="-2"/>
        </w:rPr>
        <w:t>Resource</w:t>
      </w:r>
    </w:p>
    <w:p w14:paraId="0419B84B" w14:textId="77777777" w:rsidR="002806C2" w:rsidRDefault="00391A24">
      <w:pPr>
        <w:pStyle w:val="Heading5"/>
      </w:pPr>
      <w:r>
        <w:t>Alternative</w:t>
      </w:r>
      <w:r>
        <w:rPr>
          <w:spacing w:val="22"/>
        </w:rPr>
        <w:t xml:space="preserve"> </w:t>
      </w:r>
      <w:r>
        <w:rPr>
          <w:spacing w:val="-10"/>
        </w:rPr>
        <w:t>A</w:t>
      </w:r>
    </w:p>
    <w:p w14:paraId="69BFBC95" w14:textId="77777777" w:rsidR="002806C2" w:rsidRDefault="00391A24">
      <w:pPr>
        <w:pStyle w:val="BodyText"/>
        <w:spacing w:line="247" w:lineRule="auto"/>
        <w:ind w:right="433"/>
      </w:pPr>
      <w:r>
        <w:t>The continuation</w:t>
      </w:r>
      <w:r>
        <w:rPr>
          <w:spacing w:val="-4"/>
        </w:rPr>
        <w:t xml:space="preserve"> </w:t>
      </w:r>
      <w:r>
        <w:t>of existing</w:t>
      </w:r>
      <w:r>
        <w:rPr>
          <w:spacing w:val="-4"/>
        </w:rPr>
        <w:t xml:space="preserve"> </w:t>
      </w:r>
      <w:r>
        <w:t>operations under</w:t>
      </w:r>
      <w:r>
        <w:rPr>
          <w:spacing w:val="-10"/>
        </w:rPr>
        <w:t xml:space="preserve"> </w:t>
      </w:r>
      <w:r>
        <w:t>alternative</w:t>
      </w:r>
      <w:r>
        <w:rPr>
          <w:spacing w:val="-6"/>
        </w:rPr>
        <w:t xml:space="preserve"> </w:t>
      </w:r>
      <w:r>
        <w:t>A would not have</w:t>
      </w:r>
      <w:r>
        <w:rPr>
          <w:spacing w:val="-6"/>
        </w:rPr>
        <w:t xml:space="preserve"> </w:t>
      </w:r>
      <w:r>
        <w:t>a discernable</w:t>
      </w:r>
      <w:r>
        <w:rPr>
          <w:spacing w:val="-6"/>
        </w:rPr>
        <w:t xml:space="preserve"> </w:t>
      </w:r>
      <w:r>
        <w:t>effect on wildlife. The area</w:t>
      </w:r>
      <w:r>
        <w:rPr>
          <w:spacing w:val="-2"/>
        </w:rPr>
        <w:t xml:space="preserve"> </w:t>
      </w:r>
      <w:r>
        <w:t>is degraded and already subject to high levels</w:t>
      </w:r>
      <w:r>
        <w:rPr>
          <w:spacing w:val="-4"/>
        </w:rPr>
        <w:t xml:space="preserve"> </w:t>
      </w:r>
      <w:r>
        <w:t>of disturbance</w:t>
      </w:r>
      <w:r>
        <w:rPr>
          <w:spacing w:val="-2"/>
        </w:rPr>
        <w:t xml:space="preserve"> </w:t>
      </w:r>
      <w:r>
        <w:t>from</w:t>
      </w:r>
      <w:r>
        <w:rPr>
          <w:spacing w:val="-7"/>
        </w:rPr>
        <w:t xml:space="preserve"> </w:t>
      </w:r>
      <w:r>
        <w:t>human activity. Birds and small mammals utilize the terrestrial component within the project area.</w:t>
      </w:r>
    </w:p>
    <w:p w14:paraId="7BB287D4" w14:textId="77777777" w:rsidR="002806C2" w:rsidRDefault="00391A24">
      <w:pPr>
        <w:pStyle w:val="BodyText"/>
        <w:spacing w:before="3" w:line="261" w:lineRule="auto"/>
        <w:ind w:right="433"/>
      </w:pPr>
      <w:r>
        <w:t>However,</w:t>
      </w:r>
      <w:r>
        <w:rPr>
          <w:spacing w:val="-5"/>
        </w:rPr>
        <w:t xml:space="preserve"> </w:t>
      </w:r>
      <w:r>
        <w:t>the</w:t>
      </w:r>
      <w:r>
        <w:rPr>
          <w:spacing w:val="-8"/>
        </w:rPr>
        <w:t xml:space="preserve"> </w:t>
      </w:r>
      <w:r>
        <w:t>habitat value</w:t>
      </w:r>
      <w:r>
        <w:rPr>
          <w:spacing w:val="-8"/>
        </w:rPr>
        <w:t xml:space="preserve"> </w:t>
      </w:r>
      <w:r>
        <w:t>is</w:t>
      </w:r>
      <w:r>
        <w:rPr>
          <w:spacing w:val="-10"/>
        </w:rPr>
        <w:t xml:space="preserve"> </w:t>
      </w:r>
      <w:r>
        <w:t>low</w:t>
      </w:r>
      <w:r>
        <w:rPr>
          <w:spacing w:val="-1"/>
        </w:rPr>
        <w:t xml:space="preserve"> </w:t>
      </w:r>
      <w:r>
        <w:t>because it is</w:t>
      </w:r>
      <w:r>
        <w:rPr>
          <w:spacing w:val="-10"/>
        </w:rPr>
        <w:t xml:space="preserve"> </w:t>
      </w:r>
      <w:r>
        <w:t>limited</w:t>
      </w:r>
      <w:r>
        <w:rPr>
          <w:spacing w:val="20"/>
        </w:rPr>
        <w:t xml:space="preserve"> </w:t>
      </w:r>
      <w:r>
        <w:t>in</w:t>
      </w:r>
      <w:r>
        <w:rPr>
          <w:spacing w:val="-1"/>
        </w:rPr>
        <w:t xml:space="preserve"> </w:t>
      </w:r>
      <w:r>
        <w:t>size, fragmented,</w:t>
      </w:r>
      <w:r>
        <w:rPr>
          <w:spacing w:val="-6"/>
        </w:rPr>
        <w:t xml:space="preserve"> </w:t>
      </w:r>
      <w:r>
        <w:t>and subject to</w:t>
      </w:r>
      <w:r>
        <w:rPr>
          <w:spacing w:val="-6"/>
        </w:rPr>
        <w:t xml:space="preserve"> </w:t>
      </w:r>
      <w:r>
        <w:t>high levels of disturbance.</w:t>
      </w:r>
    </w:p>
    <w:p w14:paraId="0B11B8D8" w14:textId="77777777" w:rsidR="002806C2" w:rsidRDefault="00391A24">
      <w:pPr>
        <w:pStyle w:val="Heading5"/>
        <w:spacing w:before="99"/>
      </w:pPr>
      <w:r>
        <w:t>Alternative</w:t>
      </w:r>
      <w:r>
        <w:rPr>
          <w:spacing w:val="22"/>
        </w:rPr>
        <w:t xml:space="preserve"> </w:t>
      </w:r>
      <w:r>
        <w:rPr>
          <w:spacing w:val="-10"/>
        </w:rPr>
        <w:t>B</w:t>
      </w:r>
    </w:p>
    <w:p w14:paraId="41ECEE71" w14:textId="77777777" w:rsidR="002806C2" w:rsidRDefault="00391A24">
      <w:pPr>
        <w:pStyle w:val="BodyText"/>
        <w:spacing w:line="247" w:lineRule="auto"/>
        <w:ind w:right="589"/>
        <w:jc w:val="both"/>
      </w:pPr>
      <w:r>
        <w:t>Because the area is already highly developed, additional</w:t>
      </w:r>
      <w:r>
        <w:rPr>
          <w:spacing w:val="-4"/>
        </w:rPr>
        <w:t xml:space="preserve"> </w:t>
      </w:r>
      <w:r>
        <w:t>impacts to wildlife from</w:t>
      </w:r>
      <w:r>
        <w:rPr>
          <w:spacing w:val="-4"/>
        </w:rPr>
        <w:t xml:space="preserve"> </w:t>
      </w:r>
      <w:r>
        <w:t>the proposed activities would be</w:t>
      </w:r>
      <w:r>
        <w:rPr>
          <w:spacing w:val="-10"/>
        </w:rPr>
        <w:t xml:space="preserve"> </w:t>
      </w:r>
      <w:r>
        <w:t>minimal and short-term.</w:t>
      </w:r>
      <w:r>
        <w:rPr>
          <w:spacing w:val="-7"/>
        </w:rPr>
        <w:t xml:space="preserve"> </w:t>
      </w:r>
      <w:r>
        <w:t>The project</w:t>
      </w:r>
      <w:r>
        <w:rPr>
          <w:spacing w:val="-1"/>
        </w:rPr>
        <w:t xml:space="preserve"> </w:t>
      </w:r>
      <w:r>
        <w:t>footprint</w:t>
      </w:r>
      <w:r>
        <w:rPr>
          <w:spacing w:val="-1"/>
        </w:rPr>
        <w:t xml:space="preserve"> </w:t>
      </w:r>
      <w:r>
        <w:t>is</w:t>
      </w:r>
      <w:r>
        <w:rPr>
          <w:spacing w:val="-11"/>
        </w:rPr>
        <w:t xml:space="preserve"> </w:t>
      </w:r>
      <w:r>
        <w:t>within</w:t>
      </w:r>
      <w:r>
        <w:rPr>
          <w:spacing w:val="-8"/>
        </w:rPr>
        <w:t xml:space="preserve"> </w:t>
      </w:r>
      <w:r>
        <w:t>an</w:t>
      </w:r>
      <w:r>
        <w:rPr>
          <w:spacing w:val="-8"/>
        </w:rPr>
        <w:t xml:space="preserve"> </w:t>
      </w:r>
      <w:r>
        <w:t>already</w:t>
      </w:r>
      <w:r>
        <w:rPr>
          <w:spacing w:val="-8"/>
        </w:rPr>
        <w:t xml:space="preserve"> </w:t>
      </w:r>
      <w:r>
        <w:t>disturbed and developed area and will not result in a loss of habitat.</w:t>
      </w:r>
    </w:p>
    <w:p w14:paraId="398432D4" w14:textId="77777777" w:rsidR="002806C2" w:rsidRDefault="00391A24">
      <w:pPr>
        <w:pStyle w:val="BodyText"/>
        <w:spacing w:before="123" w:line="249" w:lineRule="auto"/>
        <w:ind w:right="433"/>
      </w:pPr>
      <w:r>
        <w:t>Construction of the dock and boat ramp will require work below the ordinary highwater mark. This work would involve driving several pilings.</w:t>
      </w:r>
      <w:r>
        <w:rPr>
          <w:spacing w:val="30"/>
        </w:rPr>
        <w:t xml:space="preserve"> </w:t>
      </w:r>
      <w:r>
        <w:t>Pile</w:t>
      </w:r>
      <w:r>
        <w:rPr>
          <w:spacing w:val="-1"/>
        </w:rPr>
        <w:t xml:space="preserve"> </w:t>
      </w:r>
      <w:r>
        <w:t>driving activities</w:t>
      </w:r>
      <w:r>
        <w:rPr>
          <w:spacing w:val="-3"/>
        </w:rPr>
        <w:t xml:space="preserve"> </w:t>
      </w:r>
      <w:r>
        <w:t>are of specific</w:t>
      </w:r>
      <w:r>
        <w:rPr>
          <w:spacing w:val="-1"/>
        </w:rPr>
        <w:t xml:space="preserve"> </w:t>
      </w:r>
      <w:r>
        <w:t>concern for</w:t>
      </w:r>
      <w:r>
        <w:rPr>
          <w:spacing w:val="-3"/>
        </w:rPr>
        <w:t xml:space="preserve"> </w:t>
      </w:r>
      <w:r>
        <w:t>their</w:t>
      </w:r>
      <w:r>
        <w:rPr>
          <w:spacing w:val="-3"/>
        </w:rPr>
        <w:t xml:space="preserve"> </w:t>
      </w:r>
      <w:r>
        <w:t>potential</w:t>
      </w:r>
      <w:r>
        <w:rPr>
          <w:spacing w:val="-4"/>
        </w:rPr>
        <w:t xml:space="preserve"> </w:t>
      </w:r>
      <w:r>
        <w:t>impact to marine mammals</w:t>
      </w:r>
      <w:r>
        <w:rPr>
          <w:spacing w:val="40"/>
        </w:rPr>
        <w:t xml:space="preserve"> </w:t>
      </w:r>
      <w:r>
        <w:t>via aquatic transmission of high intensity sound (Castellote, et al., 2019). Beluga whale and harbor</w:t>
      </w:r>
      <w:r>
        <w:rPr>
          <w:spacing w:val="-3"/>
        </w:rPr>
        <w:t xml:space="preserve"> </w:t>
      </w:r>
      <w:r>
        <w:t>seals can be sensitive to anthropogenic noise and high intensity aquatic noise has the potential</w:t>
      </w:r>
      <w:r>
        <w:rPr>
          <w:spacing w:val="-1"/>
        </w:rPr>
        <w:t xml:space="preserve"> </w:t>
      </w:r>
      <w:r>
        <w:t>to alter their behavior and may cause acoustic injury at close range (Castellote, et al., 2019). Beluga whale forage in the Naknek River for rainbow smelt after</w:t>
      </w:r>
      <w:r>
        <w:rPr>
          <w:spacing w:val="-9"/>
        </w:rPr>
        <w:t xml:space="preserve"> </w:t>
      </w:r>
      <w:r>
        <w:t>spring</w:t>
      </w:r>
      <w:r>
        <w:rPr>
          <w:spacing w:val="-3"/>
        </w:rPr>
        <w:t xml:space="preserve"> </w:t>
      </w:r>
      <w:r>
        <w:t>breakup while harbor</w:t>
      </w:r>
      <w:r>
        <w:rPr>
          <w:spacing w:val="-8"/>
        </w:rPr>
        <w:t xml:space="preserve"> </w:t>
      </w:r>
      <w:r>
        <w:t>seals</w:t>
      </w:r>
      <w:r>
        <w:rPr>
          <w:spacing w:val="24"/>
        </w:rPr>
        <w:t xml:space="preserve"> </w:t>
      </w:r>
      <w:r>
        <w:t>remain to</w:t>
      </w:r>
      <w:r>
        <w:rPr>
          <w:spacing w:val="-3"/>
        </w:rPr>
        <w:t xml:space="preserve"> </w:t>
      </w:r>
      <w:r>
        <w:t>fish</w:t>
      </w:r>
      <w:r>
        <w:rPr>
          <w:spacing w:val="-3"/>
        </w:rPr>
        <w:t xml:space="preserve"> </w:t>
      </w:r>
      <w:r>
        <w:t>for</w:t>
      </w:r>
      <w:r>
        <w:rPr>
          <w:spacing w:val="-5"/>
        </w:rPr>
        <w:t xml:space="preserve"> </w:t>
      </w:r>
      <w:r>
        <w:t>salmon</w:t>
      </w:r>
      <w:r>
        <w:rPr>
          <w:spacing w:val="-3"/>
        </w:rPr>
        <w:t xml:space="preserve"> </w:t>
      </w:r>
      <w:r>
        <w:t>during</w:t>
      </w:r>
      <w:r>
        <w:rPr>
          <w:spacing w:val="-2"/>
        </w:rPr>
        <w:t xml:space="preserve"> </w:t>
      </w:r>
      <w:r>
        <w:t>summer. Mitigation of noise impacts could be accomplished by timing construction activities to avoid overlap with</w:t>
      </w:r>
      <w:r>
        <w:rPr>
          <w:spacing w:val="-8"/>
        </w:rPr>
        <w:t xml:space="preserve"> </w:t>
      </w:r>
      <w:r>
        <w:t>in-river beluga presence. Below</w:t>
      </w:r>
      <w:r>
        <w:rPr>
          <w:spacing w:val="-3"/>
        </w:rPr>
        <w:t xml:space="preserve"> </w:t>
      </w:r>
      <w:r>
        <w:t>water</w:t>
      </w:r>
      <w:r>
        <w:rPr>
          <w:spacing w:val="-13"/>
        </w:rPr>
        <w:t xml:space="preserve"> </w:t>
      </w:r>
      <w:r>
        <w:t>excavation</w:t>
      </w:r>
      <w:r>
        <w:rPr>
          <w:spacing w:val="-8"/>
        </w:rPr>
        <w:t xml:space="preserve"> </w:t>
      </w:r>
      <w:r>
        <w:t>will</w:t>
      </w:r>
      <w:r>
        <w:rPr>
          <w:spacing w:val="-1"/>
        </w:rPr>
        <w:t xml:space="preserve"> </w:t>
      </w:r>
      <w:r>
        <w:t>occur</w:t>
      </w:r>
      <w:r>
        <w:rPr>
          <w:spacing w:val="-13"/>
        </w:rPr>
        <w:t xml:space="preserve"> </w:t>
      </w:r>
      <w:r>
        <w:t>to</w:t>
      </w:r>
      <w:r>
        <w:rPr>
          <w:spacing w:val="-8"/>
        </w:rPr>
        <w:t xml:space="preserve"> </w:t>
      </w:r>
      <w:r>
        <w:t>facilitate</w:t>
      </w:r>
      <w:r>
        <w:rPr>
          <w:spacing w:val="-1"/>
        </w:rPr>
        <w:t xml:space="preserve"> </w:t>
      </w:r>
      <w:r>
        <w:t>installation but is expected to occur during low water conditions to further mitigate impacts. All in-water work will occur during daylight hours.</w:t>
      </w:r>
    </w:p>
    <w:p w14:paraId="1F9EB753" w14:textId="77777777" w:rsidR="002806C2" w:rsidRDefault="00391A24">
      <w:pPr>
        <w:pStyle w:val="BodyText"/>
        <w:spacing w:before="116" w:line="252" w:lineRule="auto"/>
        <w:ind w:right="433"/>
      </w:pPr>
      <w:r>
        <w:t>Construction of a new boat ramp may occur</w:t>
      </w:r>
      <w:r>
        <w:rPr>
          <w:spacing w:val="-1"/>
        </w:rPr>
        <w:t xml:space="preserve"> </w:t>
      </w:r>
      <w:r>
        <w:t>on a steeper</w:t>
      </w:r>
      <w:r>
        <w:rPr>
          <w:spacing w:val="-1"/>
        </w:rPr>
        <w:t xml:space="preserve"> </w:t>
      </w:r>
      <w:r>
        <w:t>bank than the existing ramp. This construction</w:t>
      </w:r>
      <w:r>
        <w:rPr>
          <w:spacing w:val="-2"/>
        </w:rPr>
        <w:t xml:space="preserve"> </w:t>
      </w:r>
      <w:r>
        <w:t>may therefore</w:t>
      </w:r>
      <w:r>
        <w:rPr>
          <w:spacing w:val="-6"/>
        </w:rPr>
        <w:t xml:space="preserve"> </w:t>
      </w:r>
      <w:r>
        <w:t>require additional</w:t>
      </w:r>
      <w:r>
        <w:rPr>
          <w:spacing w:val="-10"/>
        </w:rPr>
        <w:t xml:space="preserve"> </w:t>
      </w:r>
      <w:r>
        <w:t>cut,</w:t>
      </w:r>
      <w:r>
        <w:rPr>
          <w:spacing w:val="-4"/>
        </w:rPr>
        <w:t xml:space="preserve"> </w:t>
      </w:r>
      <w:r>
        <w:t>fill,</w:t>
      </w:r>
      <w:r>
        <w:rPr>
          <w:spacing w:val="-4"/>
        </w:rPr>
        <w:t xml:space="preserve"> </w:t>
      </w:r>
      <w:r>
        <w:t>and revetment. Potential</w:t>
      </w:r>
      <w:r>
        <w:rPr>
          <w:spacing w:val="-10"/>
        </w:rPr>
        <w:t xml:space="preserve"> </w:t>
      </w:r>
      <w:r>
        <w:t>impacts</w:t>
      </w:r>
      <w:r>
        <w:rPr>
          <w:spacing w:val="-8"/>
        </w:rPr>
        <w:t xml:space="preserve"> </w:t>
      </w:r>
      <w:r>
        <w:t>related to this work would be mitigated with the implementation of a grading plan and BMPs (erosion control</w:t>
      </w:r>
      <w:r>
        <w:rPr>
          <w:spacing w:val="-3"/>
        </w:rPr>
        <w:t xml:space="preserve"> </w:t>
      </w:r>
      <w:r>
        <w:t>mats, silt fencing, etc.)</w:t>
      </w:r>
      <w:r>
        <w:rPr>
          <w:spacing w:val="-2"/>
        </w:rPr>
        <w:t xml:space="preserve"> </w:t>
      </w:r>
      <w:r>
        <w:t>to mitigate soil erosion. All Federal, State, and local</w:t>
      </w:r>
      <w:r>
        <w:rPr>
          <w:spacing w:val="-3"/>
        </w:rPr>
        <w:t xml:space="preserve"> </w:t>
      </w:r>
      <w:r>
        <w:t>permits will be secured, and mitigation measures detailed before work begins.</w:t>
      </w:r>
    </w:p>
    <w:p w14:paraId="26EBA97F" w14:textId="77777777" w:rsidR="002806C2" w:rsidRDefault="002806C2">
      <w:pPr>
        <w:spacing w:line="252" w:lineRule="auto"/>
        <w:sectPr w:rsidR="002806C2">
          <w:pgSz w:w="12240" w:h="15840"/>
          <w:pgMar w:top="1380" w:right="1040" w:bottom="280" w:left="1280" w:header="720" w:footer="720" w:gutter="0"/>
          <w:cols w:space="720"/>
        </w:sectPr>
      </w:pPr>
    </w:p>
    <w:p w14:paraId="39D22569" w14:textId="77777777" w:rsidR="002806C2" w:rsidRDefault="00391A24">
      <w:pPr>
        <w:pStyle w:val="Heading3"/>
        <w:spacing w:before="85"/>
      </w:pPr>
      <w:r>
        <w:lastRenderedPageBreak/>
        <w:t>Habitat</w:t>
      </w:r>
      <w:r>
        <w:rPr>
          <w:spacing w:val="1"/>
        </w:rPr>
        <w:t xml:space="preserve"> </w:t>
      </w:r>
      <w:r>
        <w:t>and</w:t>
      </w:r>
      <w:r>
        <w:rPr>
          <w:spacing w:val="-9"/>
        </w:rPr>
        <w:t xml:space="preserve"> </w:t>
      </w:r>
      <w:r>
        <w:rPr>
          <w:spacing w:val="-2"/>
        </w:rPr>
        <w:t>Vegetation</w:t>
      </w:r>
    </w:p>
    <w:p w14:paraId="4DF1F06E" w14:textId="77777777" w:rsidR="002806C2" w:rsidRDefault="00391A24">
      <w:pPr>
        <w:pStyle w:val="Heading4"/>
        <w:spacing w:before="71"/>
      </w:pPr>
      <w:r>
        <w:t>Affected</w:t>
      </w:r>
      <w:r>
        <w:rPr>
          <w:spacing w:val="19"/>
        </w:rPr>
        <w:t xml:space="preserve"> </w:t>
      </w:r>
      <w:r>
        <w:rPr>
          <w:spacing w:val="-2"/>
        </w:rPr>
        <w:t>Environment</w:t>
      </w:r>
    </w:p>
    <w:p w14:paraId="55A18A25" w14:textId="77777777" w:rsidR="002806C2" w:rsidRDefault="00391A24">
      <w:pPr>
        <w:pStyle w:val="Heading5"/>
        <w:spacing w:before="53"/>
      </w:pPr>
      <w:r>
        <w:t>Description</w:t>
      </w:r>
      <w:r>
        <w:rPr>
          <w:spacing w:val="-5"/>
        </w:rPr>
        <w:t xml:space="preserve"> </w:t>
      </w:r>
      <w:r>
        <w:t>of</w:t>
      </w:r>
      <w:r>
        <w:rPr>
          <w:spacing w:val="4"/>
        </w:rPr>
        <w:t xml:space="preserve"> </w:t>
      </w:r>
      <w:r>
        <w:t>Affected</w:t>
      </w:r>
      <w:r>
        <w:rPr>
          <w:spacing w:val="3"/>
        </w:rPr>
        <w:t xml:space="preserve"> </w:t>
      </w:r>
      <w:r>
        <w:t>Environment</w:t>
      </w:r>
      <w:r>
        <w:rPr>
          <w:spacing w:val="12"/>
        </w:rPr>
        <w:t xml:space="preserve"> </w:t>
      </w:r>
      <w:r>
        <w:t>for</w:t>
      </w:r>
      <w:r>
        <w:rPr>
          <w:spacing w:val="9"/>
        </w:rPr>
        <w:t xml:space="preserve"> </w:t>
      </w:r>
      <w:r>
        <w:t>the</w:t>
      </w:r>
      <w:r>
        <w:rPr>
          <w:spacing w:val="7"/>
        </w:rPr>
        <w:t xml:space="preserve"> </w:t>
      </w:r>
      <w:r>
        <w:t>Affected</w:t>
      </w:r>
      <w:r>
        <w:rPr>
          <w:spacing w:val="-2"/>
        </w:rPr>
        <w:t xml:space="preserve"> Resource</w:t>
      </w:r>
    </w:p>
    <w:p w14:paraId="313D93A5" w14:textId="77777777" w:rsidR="002806C2" w:rsidRDefault="00391A24">
      <w:pPr>
        <w:pStyle w:val="BodyText"/>
        <w:spacing w:before="26" w:line="252" w:lineRule="auto"/>
        <w:ind w:right="433"/>
      </w:pPr>
      <w:r>
        <w:t>Vegetation within the complex is predominantly managed lawn with patches of mixed spruce, alder, and willow species. Managed lawn covers</w:t>
      </w:r>
      <w:r>
        <w:rPr>
          <w:spacing w:val="-1"/>
        </w:rPr>
        <w:t xml:space="preserve"> </w:t>
      </w:r>
      <w:r>
        <w:t>approximately</w:t>
      </w:r>
      <w:r>
        <w:rPr>
          <w:spacing w:val="33"/>
        </w:rPr>
        <w:t xml:space="preserve"> </w:t>
      </w:r>
      <w:r>
        <w:t>30%</w:t>
      </w:r>
      <w:r>
        <w:rPr>
          <w:spacing w:val="-3"/>
        </w:rPr>
        <w:t xml:space="preserve"> </w:t>
      </w:r>
      <w:r>
        <w:t>of the project area while mixed brush/spruce covers approximately 20%. The spruce and alder</w:t>
      </w:r>
      <w:r>
        <w:rPr>
          <w:spacing w:val="-4"/>
        </w:rPr>
        <w:t xml:space="preserve"> </w:t>
      </w:r>
      <w:r>
        <w:t>habitat are concentrated along the eastern boundary and northern end of the project area. Managed lawn is dispersed throughout.</w:t>
      </w:r>
      <w:r>
        <w:rPr>
          <w:spacing w:val="-9"/>
        </w:rPr>
        <w:t xml:space="preserve"> </w:t>
      </w:r>
      <w:r>
        <w:t>A</w:t>
      </w:r>
      <w:r>
        <w:rPr>
          <w:spacing w:val="-1"/>
        </w:rPr>
        <w:t xml:space="preserve"> </w:t>
      </w:r>
      <w:r>
        <w:t>narrow</w:t>
      </w:r>
      <w:r>
        <w:rPr>
          <w:spacing w:val="-1"/>
        </w:rPr>
        <w:t xml:space="preserve"> </w:t>
      </w:r>
      <w:r>
        <w:t>strip</w:t>
      </w:r>
      <w:r>
        <w:rPr>
          <w:spacing w:val="-7"/>
        </w:rPr>
        <w:t xml:space="preserve"> </w:t>
      </w:r>
      <w:r>
        <w:t>of</w:t>
      </w:r>
      <w:r>
        <w:rPr>
          <w:spacing w:val="2"/>
        </w:rPr>
        <w:t xml:space="preserve"> </w:t>
      </w:r>
      <w:r>
        <w:t>unmanaged</w:t>
      </w:r>
      <w:r>
        <w:rPr>
          <w:spacing w:val="6"/>
        </w:rPr>
        <w:t xml:space="preserve"> </w:t>
      </w:r>
      <w:r>
        <w:t>mixed</w:t>
      </w:r>
      <w:r>
        <w:rPr>
          <w:spacing w:val="6"/>
        </w:rPr>
        <w:t xml:space="preserve"> </w:t>
      </w:r>
      <w:r>
        <w:t>grass/herbaceous</w:t>
      </w:r>
      <w:r>
        <w:rPr>
          <w:spacing w:val="3"/>
        </w:rPr>
        <w:t xml:space="preserve"> </w:t>
      </w:r>
      <w:r>
        <w:t>habitat</w:t>
      </w:r>
      <w:r>
        <w:rPr>
          <w:spacing w:val="1"/>
        </w:rPr>
        <w:t xml:space="preserve"> </w:t>
      </w:r>
      <w:r>
        <w:t>occurs</w:t>
      </w:r>
      <w:r>
        <w:rPr>
          <w:spacing w:val="-10"/>
        </w:rPr>
        <w:t xml:space="preserve"> </w:t>
      </w:r>
      <w:r>
        <w:t>along</w:t>
      </w:r>
      <w:r>
        <w:rPr>
          <w:spacing w:val="6"/>
        </w:rPr>
        <w:t xml:space="preserve"> </w:t>
      </w:r>
      <w:r>
        <w:t>the</w:t>
      </w:r>
      <w:r>
        <w:rPr>
          <w:spacing w:val="-8"/>
        </w:rPr>
        <w:t xml:space="preserve"> </w:t>
      </w:r>
      <w:r>
        <w:rPr>
          <w:spacing w:val="-2"/>
        </w:rPr>
        <w:t>river.</w:t>
      </w:r>
    </w:p>
    <w:p w14:paraId="2255F17E" w14:textId="77777777" w:rsidR="002806C2" w:rsidRDefault="00391A24">
      <w:pPr>
        <w:pStyle w:val="BodyText"/>
        <w:spacing w:before="113" w:line="249" w:lineRule="auto"/>
        <w:ind w:right="433"/>
      </w:pPr>
      <w:r>
        <w:t>Eleven</w:t>
      </w:r>
      <w:r>
        <w:rPr>
          <w:spacing w:val="-3"/>
        </w:rPr>
        <w:t xml:space="preserve"> </w:t>
      </w:r>
      <w:r>
        <w:t>species</w:t>
      </w:r>
      <w:r>
        <w:rPr>
          <w:spacing w:val="21"/>
        </w:rPr>
        <w:t xml:space="preserve"> </w:t>
      </w:r>
      <w:r>
        <w:t>of non-native</w:t>
      </w:r>
      <w:r>
        <w:rPr>
          <w:spacing w:val="-6"/>
        </w:rPr>
        <w:t xml:space="preserve"> </w:t>
      </w:r>
      <w:r>
        <w:t>plants</w:t>
      </w:r>
      <w:r>
        <w:rPr>
          <w:spacing w:val="-7"/>
        </w:rPr>
        <w:t xml:space="preserve"> </w:t>
      </w:r>
      <w:r>
        <w:t>have</w:t>
      </w:r>
      <w:r>
        <w:rPr>
          <w:spacing w:val="-6"/>
        </w:rPr>
        <w:t xml:space="preserve"> </w:t>
      </w:r>
      <w:r>
        <w:t>been</w:t>
      </w:r>
      <w:r>
        <w:rPr>
          <w:spacing w:val="-4"/>
        </w:rPr>
        <w:t xml:space="preserve"> </w:t>
      </w:r>
      <w:r>
        <w:t>documented at the</w:t>
      </w:r>
      <w:r>
        <w:rPr>
          <w:spacing w:val="-6"/>
        </w:rPr>
        <w:t xml:space="preserve"> </w:t>
      </w:r>
      <w:r>
        <w:t>headquarters</w:t>
      </w:r>
      <w:r>
        <w:rPr>
          <w:spacing w:val="-7"/>
        </w:rPr>
        <w:t xml:space="preserve"> </w:t>
      </w:r>
      <w:r>
        <w:t>site</w:t>
      </w:r>
      <w:r>
        <w:rPr>
          <w:spacing w:val="-4"/>
        </w:rPr>
        <w:t xml:space="preserve"> </w:t>
      </w:r>
      <w:r>
        <w:t>and are</w:t>
      </w:r>
      <w:r>
        <w:rPr>
          <w:spacing w:val="-6"/>
        </w:rPr>
        <w:t xml:space="preserve"> </w:t>
      </w:r>
      <w:r>
        <w:t>listed in table 2 (Alaska Natural</w:t>
      </w:r>
      <w:r>
        <w:rPr>
          <w:spacing w:val="-4"/>
        </w:rPr>
        <w:t xml:space="preserve"> </w:t>
      </w:r>
      <w:r>
        <w:t>Heritage Program,</w:t>
      </w:r>
      <w:r>
        <w:rPr>
          <w:spacing w:val="34"/>
        </w:rPr>
        <w:t xml:space="preserve"> </w:t>
      </w:r>
      <w:r>
        <w:t>2021). These eleven species are all widespread throughout Alaska, mostly the Southeast, Southwest, and Southcentral portions of the state (Alaska Natural</w:t>
      </w:r>
      <w:r>
        <w:rPr>
          <w:spacing w:val="-9"/>
        </w:rPr>
        <w:t xml:space="preserve"> </w:t>
      </w:r>
      <w:r>
        <w:t>Heritage</w:t>
      </w:r>
      <w:r>
        <w:rPr>
          <w:spacing w:val="-4"/>
        </w:rPr>
        <w:t xml:space="preserve"> </w:t>
      </w:r>
      <w:r>
        <w:t>Program, 2021).</w:t>
      </w:r>
      <w:r>
        <w:rPr>
          <w:spacing w:val="-2"/>
        </w:rPr>
        <w:t xml:space="preserve"> </w:t>
      </w:r>
      <w:r>
        <w:t>Local distribution</w:t>
      </w:r>
      <w:r>
        <w:rPr>
          <w:spacing w:val="-2"/>
        </w:rPr>
        <w:t xml:space="preserve"> </w:t>
      </w:r>
      <w:r>
        <w:t>may</w:t>
      </w:r>
      <w:r>
        <w:rPr>
          <w:spacing w:val="-2"/>
        </w:rPr>
        <w:t xml:space="preserve"> </w:t>
      </w:r>
      <w:r>
        <w:t>be</w:t>
      </w:r>
      <w:r>
        <w:rPr>
          <w:spacing w:val="-4"/>
        </w:rPr>
        <w:t xml:space="preserve"> </w:t>
      </w:r>
      <w:r>
        <w:t>limited</w:t>
      </w:r>
      <w:r>
        <w:rPr>
          <w:spacing w:val="26"/>
        </w:rPr>
        <w:t xml:space="preserve"> </w:t>
      </w:r>
      <w:r>
        <w:t>to</w:t>
      </w:r>
      <w:r>
        <w:rPr>
          <w:spacing w:val="-2"/>
        </w:rPr>
        <w:t xml:space="preserve"> </w:t>
      </w:r>
      <w:r>
        <w:t>the</w:t>
      </w:r>
      <w:r>
        <w:rPr>
          <w:spacing w:val="-4"/>
        </w:rPr>
        <w:t xml:space="preserve"> </w:t>
      </w:r>
      <w:r>
        <w:t>King</w:t>
      </w:r>
      <w:r>
        <w:rPr>
          <w:spacing w:val="-2"/>
        </w:rPr>
        <w:t xml:space="preserve"> </w:t>
      </w:r>
      <w:r>
        <w:t>Salmon area but may also include areas in Naknek and along the road corridors. It is important to note that the</w:t>
      </w:r>
      <w:r>
        <w:rPr>
          <w:spacing w:val="-8"/>
        </w:rPr>
        <w:t xml:space="preserve"> </w:t>
      </w:r>
      <w:r>
        <w:t>local</w:t>
      </w:r>
      <w:r>
        <w:rPr>
          <w:spacing w:val="-12"/>
        </w:rPr>
        <w:t xml:space="preserve"> </w:t>
      </w:r>
      <w:r>
        <w:t>distribution</w:t>
      </w:r>
      <w:r>
        <w:rPr>
          <w:spacing w:val="-6"/>
        </w:rPr>
        <w:t xml:space="preserve"> </w:t>
      </w:r>
      <w:r>
        <w:t>is</w:t>
      </w:r>
      <w:r>
        <w:rPr>
          <w:spacing w:val="-10"/>
        </w:rPr>
        <w:t xml:space="preserve"> </w:t>
      </w:r>
      <w:r>
        <w:t>likely</w:t>
      </w:r>
      <w:r>
        <w:rPr>
          <w:spacing w:val="20"/>
        </w:rPr>
        <w:t xml:space="preserve"> </w:t>
      </w:r>
      <w:r>
        <w:t>an</w:t>
      </w:r>
      <w:r>
        <w:rPr>
          <w:spacing w:val="-6"/>
        </w:rPr>
        <w:t xml:space="preserve"> </w:t>
      </w:r>
      <w:r>
        <w:t>underestimate</w:t>
      </w:r>
      <w:r>
        <w:rPr>
          <w:spacing w:val="-8"/>
        </w:rPr>
        <w:t xml:space="preserve"> </w:t>
      </w:r>
      <w:r>
        <w:t>as</w:t>
      </w:r>
      <w:r>
        <w:rPr>
          <w:spacing w:val="-10"/>
        </w:rPr>
        <w:t xml:space="preserve"> </w:t>
      </w:r>
      <w:r>
        <w:t>survey</w:t>
      </w:r>
      <w:r>
        <w:rPr>
          <w:spacing w:val="17"/>
        </w:rPr>
        <w:t xml:space="preserve"> </w:t>
      </w:r>
      <w:r>
        <w:t>effort is</w:t>
      </w:r>
      <w:r>
        <w:rPr>
          <w:spacing w:val="-8"/>
        </w:rPr>
        <w:t xml:space="preserve"> </w:t>
      </w:r>
      <w:r>
        <w:t>limited and usually</w:t>
      </w:r>
      <w:r>
        <w:rPr>
          <w:spacing w:val="-6"/>
        </w:rPr>
        <w:t xml:space="preserve"> </w:t>
      </w:r>
      <w:r>
        <w:t>occurs along roads or</w:t>
      </w:r>
      <w:r>
        <w:rPr>
          <w:spacing w:val="-1"/>
        </w:rPr>
        <w:t xml:space="preserve"> </w:t>
      </w:r>
      <w:r>
        <w:t>on public lands associated with the various land management agencies based in King Salmon. The most recent survey conducted at the administrative site, completed in July 2021, focused on highly invasive species. No new invasive species were discovered during this effort (personal communication</w:t>
      </w:r>
      <w:r>
        <w:rPr>
          <w:spacing w:val="40"/>
        </w:rPr>
        <w:t xml:space="preserve"> </w:t>
      </w:r>
      <w:r>
        <w:t>Ben Wishnek, 24 November 2021; USFWS, Alaska Region Invasive Species Program).</w:t>
      </w:r>
    </w:p>
    <w:p w14:paraId="561E2C5D" w14:textId="77777777" w:rsidR="002806C2" w:rsidRDefault="00391A24">
      <w:pPr>
        <w:pStyle w:val="BodyText"/>
        <w:spacing w:before="116"/>
      </w:pPr>
      <w:r>
        <w:rPr>
          <w:b/>
        </w:rPr>
        <w:t>Table</w:t>
      </w:r>
      <w:r>
        <w:rPr>
          <w:b/>
          <w:spacing w:val="-7"/>
        </w:rPr>
        <w:t xml:space="preserve"> </w:t>
      </w:r>
      <w:r>
        <w:rPr>
          <w:b/>
        </w:rPr>
        <w:t>2.</w:t>
      </w:r>
      <w:r>
        <w:rPr>
          <w:b/>
          <w:spacing w:val="-3"/>
        </w:rPr>
        <w:t xml:space="preserve"> </w:t>
      </w:r>
      <w:r>
        <w:t>Non-native</w:t>
      </w:r>
      <w:r>
        <w:rPr>
          <w:spacing w:val="-6"/>
        </w:rPr>
        <w:t xml:space="preserve"> </w:t>
      </w:r>
      <w:r>
        <w:t>plant</w:t>
      </w:r>
      <w:r>
        <w:rPr>
          <w:spacing w:val="4"/>
        </w:rPr>
        <w:t xml:space="preserve"> </w:t>
      </w:r>
      <w:r>
        <w:t>species</w:t>
      </w:r>
      <w:r>
        <w:rPr>
          <w:spacing w:val="7"/>
        </w:rPr>
        <w:t xml:space="preserve"> </w:t>
      </w:r>
      <w:r>
        <w:t>documented</w:t>
      </w:r>
      <w:r>
        <w:rPr>
          <w:spacing w:val="10"/>
        </w:rPr>
        <w:t xml:space="preserve"> </w:t>
      </w:r>
      <w:r>
        <w:t>within</w:t>
      </w:r>
      <w:r>
        <w:rPr>
          <w:spacing w:val="-4"/>
        </w:rPr>
        <w:t xml:space="preserve"> </w:t>
      </w:r>
      <w:r>
        <w:t>the</w:t>
      </w:r>
      <w:r>
        <w:rPr>
          <w:spacing w:val="-5"/>
        </w:rPr>
        <w:t xml:space="preserve"> </w:t>
      </w:r>
      <w:r>
        <w:t>project</w:t>
      </w:r>
      <w:r>
        <w:rPr>
          <w:spacing w:val="4"/>
        </w:rPr>
        <w:t xml:space="preserve"> </w:t>
      </w:r>
      <w:r>
        <w:t>area</w:t>
      </w:r>
      <w:r>
        <w:rPr>
          <w:spacing w:val="-5"/>
        </w:rPr>
        <w:t xml:space="preserve"> </w:t>
      </w:r>
      <w:r>
        <w:rPr>
          <w:spacing w:val="-2"/>
        </w:rPr>
        <w:t>(AKEPIC).</w:t>
      </w:r>
    </w:p>
    <w:p w14:paraId="5E98D176" w14:textId="77777777" w:rsidR="002806C2" w:rsidRDefault="002806C2">
      <w:pPr>
        <w:pStyle w:val="BodyText"/>
        <w:spacing w:before="2"/>
        <w:ind w:left="0"/>
        <w:rPr>
          <w:sz w:val="11"/>
        </w:rPr>
      </w:pPr>
    </w:p>
    <w:tbl>
      <w:tblPr>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90"/>
        <w:gridCol w:w="1562"/>
        <w:gridCol w:w="4130"/>
      </w:tblGrid>
      <w:tr w:rsidR="002806C2" w14:paraId="6DD5F29F" w14:textId="77777777">
        <w:trPr>
          <w:trHeight w:val="480"/>
        </w:trPr>
        <w:tc>
          <w:tcPr>
            <w:tcW w:w="3890" w:type="dxa"/>
          </w:tcPr>
          <w:p w14:paraId="27A8885D" w14:textId="77777777" w:rsidR="002806C2" w:rsidRDefault="00391A24">
            <w:pPr>
              <w:pStyle w:val="TableParagraph"/>
              <w:spacing w:before="14"/>
              <w:ind w:left="127"/>
              <w:jc w:val="left"/>
              <w:rPr>
                <w:rFonts w:ascii="Calibri"/>
                <w:b/>
                <w:sz w:val="19"/>
              </w:rPr>
            </w:pPr>
            <w:r>
              <w:rPr>
                <w:rFonts w:ascii="Calibri"/>
                <w:b/>
                <w:spacing w:val="-2"/>
                <w:sz w:val="19"/>
              </w:rPr>
              <w:t>Species</w:t>
            </w:r>
          </w:p>
        </w:tc>
        <w:tc>
          <w:tcPr>
            <w:tcW w:w="1562" w:type="dxa"/>
          </w:tcPr>
          <w:p w14:paraId="0784323A" w14:textId="77777777" w:rsidR="002806C2" w:rsidRDefault="00391A24">
            <w:pPr>
              <w:pStyle w:val="TableParagraph"/>
              <w:spacing w:before="0" w:line="240" w:lineRule="atLeast"/>
              <w:ind w:left="472" w:hanging="15"/>
              <w:jc w:val="left"/>
              <w:rPr>
                <w:rFonts w:ascii="Calibri"/>
                <w:b/>
                <w:sz w:val="19"/>
              </w:rPr>
            </w:pPr>
            <w:r>
              <w:rPr>
                <w:rFonts w:ascii="Calibri"/>
                <w:b/>
                <w:spacing w:val="-2"/>
                <w:sz w:val="19"/>
              </w:rPr>
              <w:t>Invasive Ranking</w:t>
            </w:r>
          </w:p>
        </w:tc>
        <w:tc>
          <w:tcPr>
            <w:tcW w:w="4130" w:type="dxa"/>
          </w:tcPr>
          <w:p w14:paraId="758797C2" w14:textId="77777777" w:rsidR="002806C2" w:rsidRDefault="00391A24">
            <w:pPr>
              <w:pStyle w:val="TableParagraph"/>
              <w:spacing w:before="14"/>
              <w:ind w:left="111"/>
              <w:jc w:val="left"/>
              <w:rPr>
                <w:rFonts w:ascii="Calibri"/>
                <w:b/>
                <w:sz w:val="19"/>
              </w:rPr>
            </w:pPr>
            <w:r>
              <w:rPr>
                <w:rFonts w:ascii="Calibri"/>
                <w:b/>
                <w:sz w:val="19"/>
              </w:rPr>
              <w:t>Local</w:t>
            </w:r>
            <w:r>
              <w:rPr>
                <w:rFonts w:ascii="Calibri"/>
                <w:b/>
                <w:spacing w:val="14"/>
                <w:sz w:val="19"/>
              </w:rPr>
              <w:t xml:space="preserve"> </w:t>
            </w:r>
            <w:r>
              <w:rPr>
                <w:rFonts w:ascii="Calibri"/>
                <w:b/>
                <w:sz w:val="19"/>
              </w:rPr>
              <w:t>and</w:t>
            </w:r>
            <w:r>
              <w:rPr>
                <w:rFonts w:ascii="Calibri"/>
                <w:b/>
                <w:spacing w:val="18"/>
                <w:sz w:val="19"/>
              </w:rPr>
              <w:t xml:space="preserve"> </w:t>
            </w:r>
            <w:r>
              <w:rPr>
                <w:rFonts w:ascii="Calibri"/>
                <w:b/>
                <w:sz w:val="19"/>
              </w:rPr>
              <w:t>Regional</w:t>
            </w:r>
            <w:r>
              <w:rPr>
                <w:rFonts w:ascii="Calibri"/>
                <w:b/>
                <w:spacing w:val="28"/>
                <w:sz w:val="19"/>
              </w:rPr>
              <w:t xml:space="preserve"> </w:t>
            </w:r>
            <w:r>
              <w:rPr>
                <w:rFonts w:ascii="Calibri"/>
                <w:b/>
                <w:spacing w:val="-2"/>
                <w:sz w:val="19"/>
              </w:rPr>
              <w:t>Distribution</w:t>
            </w:r>
          </w:p>
        </w:tc>
      </w:tr>
      <w:tr w:rsidR="002806C2" w14:paraId="62669C33" w14:textId="77777777">
        <w:trPr>
          <w:trHeight w:val="300"/>
        </w:trPr>
        <w:tc>
          <w:tcPr>
            <w:tcW w:w="3890" w:type="dxa"/>
            <w:shd w:val="clear" w:color="auto" w:fill="CCCCCC"/>
          </w:tcPr>
          <w:p w14:paraId="43C9B56C" w14:textId="77777777" w:rsidR="002806C2" w:rsidRDefault="00391A24">
            <w:pPr>
              <w:pStyle w:val="TableParagraph"/>
              <w:spacing w:before="14"/>
              <w:ind w:left="127"/>
              <w:jc w:val="left"/>
              <w:rPr>
                <w:rFonts w:ascii="Calibri"/>
                <w:b/>
                <w:sz w:val="19"/>
              </w:rPr>
            </w:pPr>
            <w:r>
              <w:rPr>
                <w:rFonts w:ascii="Calibri"/>
                <w:b/>
                <w:sz w:val="19"/>
              </w:rPr>
              <w:t>creeping</w:t>
            </w:r>
            <w:r>
              <w:rPr>
                <w:rFonts w:ascii="Calibri"/>
                <w:b/>
                <w:spacing w:val="35"/>
                <w:sz w:val="19"/>
              </w:rPr>
              <w:t xml:space="preserve"> </w:t>
            </w:r>
            <w:r>
              <w:rPr>
                <w:rFonts w:ascii="Calibri"/>
                <w:b/>
                <w:sz w:val="19"/>
              </w:rPr>
              <w:t>buttercup</w:t>
            </w:r>
            <w:r>
              <w:rPr>
                <w:rFonts w:ascii="Calibri"/>
                <w:b/>
                <w:spacing w:val="20"/>
                <w:sz w:val="19"/>
              </w:rPr>
              <w:t xml:space="preserve"> </w:t>
            </w:r>
            <w:r>
              <w:rPr>
                <w:rFonts w:ascii="Calibri"/>
                <w:b/>
                <w:sz w:val="19"/>
              </w:rPr>
              <w:t>(</w:t>
            </w:r>
            <w:r>
              <w:rPr>
                <w:rFonts w:ascii="Calibri"/>
                <w:b/>
                <w:i/>
                <w:sz w:val="19"/>
              </w:rPr>
              <w:t>Ranunculus</w:t>
            </w:r>
            <w:r>
              <w:rPr>
                <w:rFonts w:ascii="Calibri"/>
                <w:b/>
                <w:i/>
                <w:spacing w:val="56"/>
                <w:sz w:val="19"/>
              </w:rPr>
              <w:t xml:space="preserve"> </w:t>
            </w:r>
            <w:r>
              <w:rPr>
                <w:rFonts w:ascii="Calibri"/>
                <w:b/>
                <w:i/>
                <w:spacing w:val="-2"/>
                <w:sz w:val="19"/>
              </w:rPr>
              <w:t>repens</w:t>
            </w:r>
            <w:r>
              <w:rPr>
                <w:rFonts w:ascii="Calibri"/>
                <w:b/>
                <w:spacing w:val="-2"/>
                <w:sz w:val="19"/>
              </w:rPr>
              <w:t>)</w:t>
            </w:r>
          </w:p>
        </w:tc>
        <w:tc>
          <w:tcPr>
            <w:tcW w:w="1562" w:type="dxa"/>
            <w:shd w:val="clear" w:color="auto" w:fill="CCCCCC"/>
          </w:tcPr>
          <w:p w14:paraId="2C41CD39" w14:textId="77777777" w:rsidR="002806C2" w:rsidRDefault="00391A24">
            <w:pPr>
              <w:pStyle w:val="TableParagraph"/>
              <w:spacing w:before="14"/>
              <w:ind w:left="29"/>
              <w:rPr>
                <w:rFonts w:ascii="Calibri"/>
                <w:sz w:val="19"/>
              </w:rPr>
            </w:pPr>
            <w:r>
              <w:rPr>
                <w:rFonts w:ascii="Calibri"/>
                <w:spacing w:val="-5"/>
                <w:sz w:val="19"/>
              </w:rPr>
              <w:t>72</w:t>
            </w:r>
          </w:p>
        </w:tc>
        <w:tc>
          <w:tcPr>
            <w:tcW w:w="4130" w:type="dxa"/>
            <w:shd w:val="clear" w:color="auto" w:fill="CCCCCC"/>
          </w:tcPr>
          <w:p w14:paraId="736AC724" w14:textId="77777777" w:rsidR="002806C2" w:rsidRDefault="00391A24">
            <w:pPr>
              <w:pStyle w:val="TableParagraph"/>
              <w:spacing w:before="14"/>
              <w:ind w:left="111"/>
              <w:jc w:val="left"/>
              <w:rPr>
                <w:rFonts w:ascii="Calibri"/>
                <w:sz w:val="19"/>
              </w:rPr>
            </w:pPr>
            <w:r>
              <w:rPr>
                <w:rFonts w:ascii="Calibri"/>
                <w:sz w:val="19"/>
              </w:rPr>
              <w:t>Localized</w:t>
            </w:r>
            <w:r>
              <w:rPr>
                <w:rFonts w:ascii="Calibri"/>
                <w:spacing w:val="21"/>
                <w:sz w:val="19"/>
              </w:rPr>
              <w:t xml:space="preserve"> </w:t>
            </w:r>
            <w:r>
              <w:rPr>
                <w:rFonts w:ascii="Calibri"/>
                <w:sz w:val="19"/>
              </w:rPr>
              <w:t>King</w:t>
            </w:r>
            <w:r>
              <w:rPr>
                <w:rFonts w:ascii="Calibri"/>
                <w:spacing w:val="16"/>
                <w:sz w:val="19"/>
              </w:rPr>
              <w:t xml:space="preserve"> </w:t>
            </w:r>
            <w:r>
              <w:rPr>
                <w:rFonts w:ascii="Calibri"/>
                <w:sz w:val="19"/>
              </w:rPr>
              <w:t>Salmon,</w:t>
            </w:r>
            <w:r>
              <w:rPr>
                <w:rFonts w:ascii="Calibri"/>
                <w:spacing w:val="53"/>
                <w:sz w:val="19"/>
              </w:rPr>
              <w:t xml:space="preserve"> </w:t>
            </w:r>
            <w:r>
              <w:rPr>
                <w:rFonts w:ascii="Calibri"/>
                <w:sz w:val="19"/>
              </w:rPr>
              <w:t>widespread</w:t>
            </w:r>
            <w:r>
              <w:rPr>
                <w:rFonts w:ascii="Calibri"/>
                <w:spacing w:val="22"/>
                <w:sz w:val="19"/>
              </w:rPr>
              <w:t xml:space="preserve"> </w:t>
            </w:r>
            <w:r>
              <w:rPr>
                <w:rFonts w:ascii="Calibri"/>
                <w:spacing w:val="-2"/>
                <w:sz w:val="19"/>
              </w:rPr>
              <w:t>regionally</w:t>
            </w:r>
          </w:p>
        </w:tc>
      </w:tr>
      <w:tr w:rsidR="002806C2" w14:paraId="47020ACA" w14:textId="77777777">
        <w:trPr>
          <w:trHeight w:val="285"/>
        </w:trPr>
        <w:tc>
          <w:tcPr>
            <w:tcW w:w="3890" w:type="dxa"/>
          </w:tcPr>
          <w:p w14:paraId="15832E91" w14:textId="77777777" w:rsidR="002806C2" w:rsidRDefault="00391A24">
            <w:pPr>
              <w:pStyle w:val="TableParagraph"/>
              <w:spacing w:before="14"/>
              <w:ind w:left="127"/>
              <w:jc w:val="left"/>
              <w:rPr>
                <w:rFonts w:ascii="Calibri"/>
                <w:b/>
                <w:sz w:val="19"/>
              </w:rPr>
            </w:pPr>
            <w:r>
              <w:rPr>
                <w:rFonts w:ascii="Calibri"/>
                <w:b/>
                <w:sz w:val="19"/>
              </w:rPr>
              <w:t>foxtail</w:t>
            </w:r>
            <w:r>
              <w:rPr>
                <w:rFonts w:ascii="Calibri"/>
                <w:b/>
                <w:spacing w:val="24"/>
                <w:sz w:val="19"/>
              </w:rPr>
              <w:t xml:space="preserve"> </w:t>
            </w:r>
            <w:r>
              <w:rPr>
                <w:rFonts w:ascii="Calibri"/>
                <w:b/>
                <w:sz w:val="19"/>
              </w:rPr>
              <w:t>barley</w:t>
            </w:r>
            <w:r>
              <w:rPr>
                <w:rFonts w:ascii="Calibri"/>
                <w:b/>
                <w:spacing w:val="24"/>
                <w:sz w:val="19"/>
              </w:rPr>
              <w:t xml:space="preserve"> </w:t>
            </w:r>
            <w:r>
              <w:rPr>
                <w:rFonts w:ascii="Calibri"/>
                <w:b/>
                <w:sz w:val="19"/>
              </w:rPr>
              <w:t>(</w:t>
            </w:r>
            <w:r>
              <w:rPr>
                <w:rFonts w:ascii="Calibri"/>
                <w:b/>
                <w:i/>
                <w:sz w:val="19"/>
              </w:rPr>
              <w:t>Hordeum</w:t>
            </w:r>
            <w:r>
              <w:rPr>
                <w:rFonts w:ascii="Calibri"/>
                <w:b/>
                <w:i/>
                <w:spacing w:val="35"/>
                <w:sz w:val="19"/>
              </w:rPr>
              <w:t xml:space="preserve"> </w:t>
            </w:r>
            <w:r>
              <w:rPr>
                <w:rFonts w:ascii="Calibri"/>
                <w:b/>
                <w:i/>
                <w:spacing w:val="-2"/>
                <w:sz w:val="19"/>
              </w:rPr>
              <w:t>jubatum</w:t>
            </w:r>
            <w:r>
              <w:rPr>
                <w:rFonts w:ascii="Calibri"/>
                <w:b/>
                <w:spacing w:val="-2"/>
                <w:sz w:val="19"/>
              </w:rPr>
              <w:t>)</w:t>
            </w:r>
          </w:p>
        </w:tc>
        <w:tc>
          <w:tcPr>
            <w:tcW w:w="1562" w:type="dxa"/>
          </w:tcPr>
          <w:p w14:paraId="649E2293" w14:textId="77777777" w:rsidR="002806C2" w:rsidRDefault="00391A24">
            <w:pPr>
              <w:pStyle w:val="TableParagraph"/>
              <w:spacing w:before="14"/>
              <w:ind w:left="29"/>
              <w:rPr>
                <w:rFonts w:ascii="Calibri"/>
                <w:sz w:val="19"/>
              </w:rPr>
            </w:pPr>
            <w:r>
              <w:rPr>
                <w:rFonts w:ascii="Calibri"/>
                <w:spacing w:val="-5"/>
                <w:sz w:val="19"/>
              </w:rPr>
              <w:t>63</w:t>
            </w:r>
          </w:p>
        </w:tc>
        <w:tc>
          <w:tcPr>
            <w:tcW w:w="4130" w:type="dxa"/>
          </w:tcPr>
          <w:p w14:paraId="21A1608F" w14:textId="77777777" w:rsidR="002806C2" w:rsidRDefault="00391A24">
            <w:pPr>
              <w:pStyle w:val="TableParagraph"/>
              <w:spacing w:before="14"/>
              <w:ind w:left="111"/>
              <w:jc w:val="left"/>
              <w:rPr>
                <w:rFonts w:ascii="Calibri"/>
                <w:sz w:val="19"/>
              </w:rPr>
            </w:pPr>
            <w:r>
              <w:rPr>
                <w:rFonts w:ascii="Calibri"/>
                <w:sz w:val="19"/>
              </w:rPr>
              <w:t>Localized</w:t>
            </w:r>
            <w:r>
              <w:rPr>
                <w:rFonts w:ascii="Calibri"/>
                <w:spacing w:val="20"/>
                <w:sz w:val="19"/>
              </w:rPr>
              <w:t xml:space="preserve"> </w:t>
            </w:r>
            <w:r>
              <w:rPr>
                <w:rFonts w:ascii="Calibri"/>
                <w:sz w:val="19"/>
              </w:rPr>
              <w:t>King</w:t>
            </w:r>
            <w:r>
              <w:rPr>
                <w:rFonts w:ascii="Calibri"/>
                <w:spacing w:val="16"/>
                <w:sz w:val="19"/>
              </w:rPr>
              <w:t xml:space="preserve"> </w:t>
            </w:r>
            <w:r>
              <w:rPr>
                <w:rFonts w:ascii="Calibri"/>
                <w:sz w:val="19"/>
              </w:rPr>
              <w:t>Salmon,</w:t>
            </w:r>
            <w:r>
              <w:rPr>
                <w:rFonts w:ascii="Calibri"/>
                <w:spacing w:val="52"/>
                <w:sz w:val="19"/>
              </w:rPr>
              <w:t xml:space="preserve"> </w:t>
            </w:r>
            <w:r>
              <w:rPr>
                <w:rFonts w:ascii="Calibri"/>
                <w:sz w:val="19"/>
              </w:rPr>
              <w:t>widespread</w:t>
            </w:r>
            <w:r>
              <w:rPr>
                <w:rFonts w:ascii="Calibri"/>
                <w:spacing w:val="32"/>
                <w:sz w:val="19"/>
              </w:rPr>
              <w:t xml:space="preserve"> </w:t>
            </w:r>
            <w:r>
              <w:rPr>
                <w:rFonts w:ascii="Calibri"/>
                <w:spacing w:val="-2"/>
                <w:sz w:val="19"/>
              </w:rPr>
              <w:t>regionally</w:t>
            </w:r>
          </w:p>
        </w:tc>
      </w:tr>
      <w:tr w:rsidR="002806C2" w14:paraId="40337CD0" w14:textId="77777777">
        <w:trPr>
          <w:trHeight w:val="285"/>
        </w:trPr>
        <w:tc>
          <w:tcPr>
            <w:tcW w:w="3890" w:type="dxa"/>
            <w:shd w:val="clear" w:color="auto" w:fill="CCCCCC"/>
          </w:tcPr>
          <w:p w14:paraId="3464D41B" w14:textId="77777777" w:rsidR="002806C2" w:rsidRDefault="00391A24">
            <w:pPr>
              <w:pStyle w:val="TableParagraph"/>
              <w:spacing w:before="14"/>
              <w:ind w:left="127"/>
              <w:jc w:val="left"/>
              <w:rPr>
                <w:rFonts w:ascii="Calibri"/>
                <w:b/>
                <w:sz w:val="19"/>
              </w:rPr>
            </w:pPr>
            <w:r>
              <w:rPr>
                <w:rFonts w:ascii="Calibri"/>
                <w:b/>
                <w:sz w:val="19"/>
              </w:rPr>
              <w:t>white</w:t>
            </w:r>
            <w:r>
              <w:rPr>
                <w:rFonts w:ascii="Calibri"/>
                <w:b/>
                <w:spacing w:val="15"/>
                <w:sz w:val="19"/>
              </w:rPr>
              <w:t xml:space="preserve"> </w:t>
            </w:r>
            <w:r>
              <w:rPr>
                <w:rFonts w:ascii="Calibri"/>
                <w:b/>
                <w:sz w:val="19"/>
              </w:rPr>
              <w:t>clover</w:t>
            </w:r>
            <w:r>
              <w:rPr>
                <w:rFonts w:ascii="Calibri"/>
                <w:b/>
                <w:spacing w:val="30"/>
                <w:sz w:val="19"/>
              </w:rPr>
              <w:t xml:space="preserve"> </w:t>
            </w:r>
            <w:r>
              <w:rPr>
                <w:rFonts w:ascii="Calibri"/>
                <w:b/>
                <w:sz w:val="19"/>
              </w:rPr>
              <w:t>(</w:t>
            </w:r>
            <w:r>
              <w:rPr>
                <w:rFonts w:ascii="Calibri"/>
                <w:b/>
                <w:i/>
                <w:sz w:val="19"/>
              </w:rPr>
              <w:t>Trifolium</w:t>
            </w:r>
            <w:r>
              <w:rPr>
                <w:rFonts w:ascii="Calibri"/>
                <w:b/>
                <w:i/>
                <w:spacing w:val="34"/>
                <w:sz w:val="19"/>
              </w:rPr>
              <w:t xml:space="preserve"> </w:t>
            </w:r>
            <w:r>
              <w:rPr>
                <w:rFonts w:ascii="Calibri"/>
                <w:b/>
                <w:i/>
                <w:spacing w:val="-2"/>
                <w:sz w:val="19"/>
              </w:rPr>
              <w:t>repens</w:t>
            </w:r>
            <w:r>
              <w:rPr>
                <w:rFonts w:ascii="Calibri"/>
                <w:b/>
                <w:spacing w:val="-2"/>
                <w:sz w:val="19"/>
              </w:rPr>
              <w:t>)</w:t>
            </w:r>
          </w:p>
        </w:tc>
        <w:tc>
          <w:tcPr>
            <w:tcW w:w="1562" w:type="dxa"/>
            <w:shd w:val="clear" w:color="auto" w:fill="CCCCCC"/>
          </w:tcPr>
          <w:p w14:paraId="1B29D8CB" w14:textId="77777777" w:rsidR="002806C2" w:rsidRDefault="00391A24">
            <w:pPr>
              <w:pStyle w:val="TableParagraph"/>
              <w:spacing w:before="14"/>
              <w:ind w:left="29"/>
              <w:rPr>
                <w:rFonts w:ascii="Calibri"/>
                <w:sz w:val="19"/>
              </w:rPr>
            </w:pPr>
            <w:r>
              <w:rPr>
                <w:rFonts w:ascii="Calibri"/>
                <w:spacing w:val="-5"/>
                <w:sz w:val="19"/>
              </w:rPr>
              <w:t>59</w:t>
            </w:r>
          </w:p>
        </w:tc>
        <w:tc>
          <w:tcPr>
            <w:tcW w:w="4130" w:type="dxa"/>
            <w:shd w:val="clear" w:color="auto" w:fill="CCCCCC"/>
          </w:tcPr>
          <w:p w14:paraId="2F6E9414" w14:textId="77777777" w:rsidR="002806C2" w:rsidRDefault="00391A24">
            <w:pPr>
              <w:pStyle w:val="TableParagraph"/>
              <w:spacing w:before="14"/>
              <w:ind w:left="111"/>
              <w:jc w:val="left"/>
              <w:rPr>
                <w:rFonts w:ascii="Calibri"/>
                <w:sz w:val="19"/>
              </w:rPr>
            </w:pPr>
            <w:r>
              <w:rPr>
                <w:rFonts w:ascii="Calibri"/>
                <w:sz w:val="19"/>
              </w:rPr>
              <w:t>Widespread</w:t>
            </w:r>
            <w:r>
              <w:rPr>
                <w:rFonts w:ascii="Calibri"/>
                <w:spacing w:val="17"/>
                <w:sz w:val="19"/>
              </w:rPr>
              <w:t xml:space="preserve"> </w:t>
            </w:r>
            <w:r>
              <w:rPr>
                <w:rFonts w:ascii="Calibri"/>
                <w:sz w:val="19"/>
              </w:rPr>
              <w:t>King</w:t>
            </w:r>
            <w:r>
              <w:rPr>
                <w:rFonts w:ascii="Calibri"/>
                <w:spacing w:val="12"/>
                <w:sz w:val="19"/>
              </w:rPr>
              <w:t xml:space="preserve"> </w:t>
            </w:r>
            <w:r>
              <w:rPr>
                <w:rFonts w:ascii="Calibri"/>
                <w:sz w:val="19"/>
              </w:rPr>
              <w:t>Salmon</w:t>
            </w:r>
            <w:r>
              <w:rPr>
                <w:rFonts w:ascii="Calibri"/>
                <w:spacing w:val="36"/>
                <w:sz w:val="19"/>
              </w:rPr>
              <w:t xml:space="preserve"> </w:t>
            </w:r>
            <w:r>
              <w:rPr>
                <w:rFonts w:ascii="Calibri"/>
                <w:sz w:val="19"/>
              </w:rPr>
              <w:t>and</w:t>
            </w:r>
            <w:r>
              <w:rPr>
                <w:rFonts w:ascii="Calibri"/>
                <w:spacing w:val="36"/>
                <w:sz w:val="19"/>
              </w:rPr>
              <w:t xml:space="preserve"> </w:t>
            </w:r>
            <w:r>
              <w:rPr>
                <w:rFonts w:ascii="Calibri"/>
                <w:spacing w:val="-2"/>
                <w:sz w:val="19"/>
              </w:rPr>
              <w:t>regionally</w:t>
            </w:r>
          </w:p>
        </w:tc>
      </w:tr>
      <w:tr w:rsidR="002806C2" w14:paraId="5EC2D6C7" w14:textId="77777777">
        <w:trPr>
          <w:trHeight w:val="285"/>
        </w:trPr>
        <w:tc>
          <w:tcPr>
            <w:tcW w:w="3890" w:type="dxa"/>
          </w:tcPr>
          <w:p w14:paraId="1247FE39" w14:textId="77777777" w:rsidR="002806C2" w:rsidRDefault="00391A24">
            <w:pPr>
              <w:pStyle w:val="TableParagraph"/>
              <w:spacing w:before="0" w:line="231" w:lineRule="exact"/>
              <w:ind w:left="127"/>
              <w:jc w:val="left"/>
              <w:rPr>
                <w:rFonts w:ascii="Calibri"/>
                <w:b/>
                <w:i/>
                <w:sz w:val="19"/>
              </w:rPr>
            </w:pPr>
            <w:r>
              <w:rPr>
                <w:rFonts w:ascii="Calibri"/>
                <w:b/>
                <w:sz w:val="19"/>
              </w:rPr>
              <w:t>common</w:t>
            </w:r>
            <w:r>
              <w:rPr>
                <w:rFonts w:ascii="Calibri"/>
                <w:b/>
                <w:spacing w:val="31"/>
                <w:sz w:val="19"/>
              </w:rPr>
              <w:t xml:space="preserve"> </w:t>
            </w:r>
            <w:r>
              <w:rPr>
                <w:rFonts w:ascii="Calibri"/>
                <w:b/>
                <w:sz w:val="19"/>
              </w:rPr>
              <w:t>dandelion</w:t>
            </w:r>
            <w:r>
              <w:rPr>
                <w:rFonts w:ascii="Calibri"/>
                <w:b/>
                <w:spacing w:val="32"/>
                <w:sz w:val="19"/>
              </w:rPr>
              <w:t xml:space="preserve"> </w:t>
            </w:r>
            <w:r>
              <w:rPr>
                <w:rFonts w:ascii="Calibri"/>
                <w:b/>
                <w:sz w:val="19"/>
              </w:rPr>
              <w:t>(</w:t>
            </w:r>
            <w:r>
              <w:rPr>
                <w:rFonts w:ascii="Calibri"/>
                <w:b/>
                <w:i/>
                <w:sz w:val="19"/>
              </w:rPr>
              <w:t>Taraxacum</w:t>
            </w:r>
            <w:r>
              <w:rPr>
                <w:rFonts w:ascii="Calibri"/>
                <w:b/>
                <w:i/>
                <w:spacing w:val="40"/>
                <w:sz w:val="19"/>
              </w:rPr>
              <w:t xml:space="preserve"> </w:t>
            </w:r>
            <w:r>
              <w:rPr>
                <w:rFonts w:ascii="Calibri"/>
                <w:b/>
                <w:i/>
                <w:spacing w:val="-2"/>
                <w:sz w:val="19"/>
              </w:rPr>
              <w:t>officinale)</w:t>
            </w:r>
          </w:p>
        </w:tc>
        <w:tc>
          <w:tcPr>
            <w:tcW w:w="1562" w:type="dxa"/>
          </w:tcPr>
          <w:p w14:paraId="6EF08F32" w14:textId="77777777" w:rsidR="002806C2" w:rsidRDefault="00391A24">
            <w:pPr>
              <w:pStyle w:val="TableParagraph"/>
              <w:spacing w:before="0" w:line="231" w:lineRule="exact"/>
              <w:ind w:left="29"/>
              <w:rPr>
                <w:rFonts w:ascii="Calibri"/>
                <w:sz w:val="19"/>
              </w:rPr>
            </w:pPr>
            <w:r>
              <w:rPr>
                <w:rFonts w:ascii="Calibri"/>
                <w:spacing w:val="-5"/>
                <w:sz w:val="19"/>
              </w:rPr>
              <w:t>58</w:t>
            </w:r>
          </w:p>
        </w:tc>
        <w:tc>
          <w:tcPr>
            <w:tcW w:w="4130" w:type="dxa"/>
          </w:tcPr>
          <w:p w14:paraId="1DB25DBD" w14:textId="77777777" w:rsidR="002806C2" w:rsidRDefault="00391A24">
            <w:pPr>
              <w:pStyle w:val="TableParagraph"/>
              <w:spacing w:before="0" w:line="231" w:lineRule="exact"/>
              <w:ind w:left="111"/>
              <w:jc w:val="left"/>
              <w:rPr>
                <w:rFonts w:ascii="Calibri"/>
                <w:sz w:val="19"/>
              </w:rPr>
            </w:pPr>
            <w:r>
              <w:rPr>
                <w:rFonts w:ascii="Calibri"/>
                <w:sz w:val="19"/>
              </w:rPr>
              <w:t>Widespread</w:t>
            </w:r>
            <w:r>
              <w:rPr>
                <w:rFonts w:ascii="Calibri"/>
                <w:spacing w:val="17"/>
                <w:sz w:val="19"/>
              </w:rPr>
              <w:t xml:space="preserve"> </w:t>
            </w:r>
            <w:r>
              <w:rPr>
                <w:rFonts w:ascii="Calibri"/>
                <w:sz w:val="19"/>
              </w:rPr>
              <w:t>King</w:t>
            </w:r>
            <w:r>
              <w:rPr>
                <w:rFonts w:ascii="Calibri"/>
                <w:spacing w:val="12"/>
                <w:sz w:val="19"/>
              </w:rPr>
              <w:t xml:space="preserve"> </w:t>
            </w:r>
            <w:r>
              <w:rPr>
                <w:rFonts w:ascii="Calibri"/>
                <w:sz w:val="19"/>
              </w:rPr>
              <w:t>Salmon</w:t>
            </w:r>
            <w:r>
              <w:rPr>
                <w:rFonts w:ascii="Calibri"/>
                <w:spacing w:val="36"/>
                <w:sz w:val="19"/>
              </w:rPr>
              <w:t xml:space="preserve"> </w:t>
            </w:r>
            <w:r>
              <w:rPr>
                <w:rFonts w:ascii="Calibri"/>
                <w:sz w:val="19"/>
              </w:rPr>
              <w:t>and</w:t>
            </w:r>
            <w:r>
              <w:rPr>
                <w:rFonts w:ascii="Calibri"/>
                <w:spacing w:val="36"/>
                <w:sz w:val="19"/>
              </w:rPr>
              <w:t xml:space="preserve"> </w:t>
            </w:r>
            <w:r>
              <w:rPr>
                <w:rFonts w:ascii="Calibri"/>
                <w:spacing w:val="-2"/>
                <w:sz w:val="19"/>
              </w:rPr>
              <w:t>regionally</w:t>
            </w:r>
          </w:p>
        </w:tc>
      </w:tr>
      <w:tr w:rsidR="002806C2" w14:paraId="40AF2EC8" w14:textId="77777777">
        <w:trPr>
          <w:trHeight w:val="270"/>
        </w:trPr>
        <w:tc>
          <w:tcPr>
            <w:tcW w:w="3890" w:type="dxa"/>
            <w:shd w:val="clear" w:color="auto" w:fill="CCCCCC"/>
          </w:tcPr>
          <w:p w14:paraId="73B67631" w14:textId="77777777" w:rsidR="002806C2" w:rsidRDefault="00391A24">
            <w:pPr>
              <w:pStyle w:val="TableParagraph"/>
              <w:spacing w:before="0" w:line="231" w:lineRule="exact"/>
              <w:ind w:left="127"/>
              <w:jc w:val="left"/>
              <w:rPr>
                <w:rFonts w:ascii="Calibri"/>
                <w:b/>
                <w:sz w:val="19"/>
              </w:rPr>
            </w:pPr>
            <w:r>
              <w:rPr>
                <w:rFonts w:ascii="Calibri"/>
                <w:b/>
                <w:sz w:val="19"/>
              </w:rPr>
              <w:t>alsike</w:t>
            </w:r>
            <w:r>
              <w:rPr>
                <w:rFonts w:ascii="Calibri"/>
                <w:b/>
                <w:spacing w:val="35"/>
                <w:sz w:val="19"/>
              </w:rPr>
              <w:t xml:space="preserve"> </w:t>
            </w:r>
            <w:r>
              <w:rPr>
                <w:rFonts w:ascii="Calibri"/>
                <w:b/>
                <w:sz w:val="19"/>
              </w:rPr>
              <w:t>clover</w:t>
            </w:r>
            <w:r>
              <w:rPr>
                <w:rFonts w:ascii="Calibri"/>
                <w:b/>
                <w:spacing w:val="7"/>
                <w:sz w:val="19"/>
              </w:rPr>
              <w:t xml:space="preserve"> </w:t>
            </w:r>
            <w:r>
              <w:rPr>
                <w:rFonts w:ascii="Calibri"/>
                <w:b/>
                <w:sz w:val="19"/>
              </w:rPr>
              <w:t>(</w:t>
            </w:r>
            <w:r>
              <w:rPr>
                <w:rFonts w:ascii="Calibri"/>
                <w:b/>
                <w:i/>
                <w:sz w:val="19"/>
              </w:rPr>
              <w:t>Trifolium</w:t>
            </w:r>
            <w:r>
              <w:rPr>
                <w:rFonts w:ascii="Calibri"/>
                <w:b/>
                <w:i/>
                <w:spacing w:val="38"/>
                <w:sz w:val="19"/>
              </w:rPr>
              <w:t xml:space="preserve"> </w:t>
            </w:r>
            <w:r>
              <w:rPr>
                <w:rFonts w:ascii="Calibri"/>
                <w:b/>
                <w:i/>
                <w:spacing w:val="-2"/>
                <w:sz w:val="19"/>
              </w:rPr>
              <w:t>hybridum</w:t>
            </w:r>
            <w:r>
              <w:rPr>
                <w:rFonts w:ascii="Calibri"/>
                <w:b/>
                <w:spacing w:val="-2"/>
                <w:sz w:val="19"/>
              </w:rPr>
              <w:t>)</w:t>
            </w:r>
          </w:p>
        </w:tc>
        <w:tc>
          <w:tcPr>
            <w:tcW w:w="1562" w:type="dxa"/>
            <w:shd w:val="clear" w:color="auto" w:fill="CCCCCC"/>
          </w:tcPr>
          <w:p w14:paraId="39E13734" w14:textId="77777777" w:rsidR="002806C2" w:rsidRDefault="00391A24">
            <w:pPr>
              <w:pStyle w:val="TableParagraph"/>
              <w:spacing w:before="0" w:line="231" w:lineRule="exact"/>
              <w:ind w:left="29"/>
              <w:rPr>
                <w:rFonts w:ascii="Calibri"/>
                <w:sz w:val="19"/>
              </w:rPr>
            </w:pPr>
            <w:r>
              <w:rPr>
                <w:rFonts w:ascii="Calibri"/>
                <w:spacing w:val="-5"/>
                <w:sz w:val="19"/>
              </w:rPr>
              <w:t>57</w:t>
            </w:r>
          </w:p>
        </w:tc>
        <w:tc>
          <w:tcPr>
            <w:tcW w:w="4130" w:type="dxa"/>
            <w:shd w:val="clear" w:color="auto" w:fill="CCCCCC"/>
          </w:tcPr>
          <w:p w14:paraId="100F940B" w14:textId="77777777" w:rsidR="002806C2" w:rsidRDefault="00391A24">
            <w:pPr>
              <w:pStyle w:val="TableParagraph"/>
              <w:spacing w:before="0" w:line="231" w:lineRule="exact"/>
              <w:ind w:left="111"/>
              <w:jc w:val="left"/>
              <w:rPr>
                <w:rFonts w:ascii="Calibri"/>
                <w:sz w:val="19"/>
              </w:rPr>
            </w:pPr>
            <w:r>
              <w:rPr>
                <w:rFonts w:ascii="Calibri"/>
                <w:sz w:val="19"/>
              </w:rPr>
              <w:t>Widespread</w:t>
            </w:r>
            <w:r>
              <w:rPr>
                <w:rFonts w:ascii="Calibri"/>
                <w:spacing w:val="17"/>
                <w:sz w:val="19"/>
              </w:rPr>
              <w:t xml:space="preserve"> </w:t>
            </w:r>
            <w:r>
              <w:rPr>
                <w:rFonts w:ascii="Calibri"/>
                <w:sz w:val="19"/>
              </w:rPr>
              <w:t>King</w:t>
            </w:r>
            <w:r>
              <w:rPr>
                <w:rFonts w:ascii="Calibri"/>
                <w:spacing w:val="12"/>
                <w:sz w:val="19"/>
              </w:rPr>
              <w:t xml:space="preserve"> </w:t>
            </w:r>
            <w:r>
              <w:rPr>
                <w:rFonts w:ascii="Calibri"/>
                <w:sz w:val="19"/>
              </w:rPr>
              <w:t>Salmon</w:t>
            </w:r>
            <w:r>
              <w:rPr>
                <w:rFonts w:ascii="Calibri"/>
                <w:spacing w:val="36"/>
                <w:sz w:val="19"/>
              </w:rPr>
              <w:t xml:space="preserve"> </w:t>
            </w:r>
            <w:r>
              <w:rPr>
                <w:rFonts w:ascii="Calibri"/>
                <w:sz w:val="19"/>
              </w:rPr>
              <w:t>and</w:t>
            </w:r>
            <w:r>
              <w:rPr>
                <w:rFonts w:ascii="Calibri"/>
                <w:spacing w:val="36"/>
                <w:sz w:val="19"/>
              </w:rPr>
              <w:t xml:space="preserve"> </w:t>
            </w:r>
            <w:r>
              <w:rPr>
                <w:rFonts w:ascii="Calibri"/>
                <w:spacing w:val="-2"/>
                <w:sz w:val="19"/>
              </w:rPr>
              <w:t>regionally</w:t>
            </w:r>
          </w:p>
        </w:tc>
      </w:tr>
      <w:tr w:rsidR="002806C2" w14:paraId="22E963B9" w14:textId="77777777">
        <w:trPr>
          <w:trHeight w:val="285"/>
        </w:trPr>
        <w:tc>
          <w:tcPr>
            <w:tcW w:w="3890" w:type="dxa"/>
          </w:tcPr>
          <w:p w14:paraId="1BA27EC2" w14:textId="77777777" w:rsidR="002806C2" w:rsidRDefault="00391A24">
            <w:pPr>
              <w:pStyle w:val="TableParagraph"/>
              <w:spacing w:before="14"/>
              <w:ind w:left="127"/>
              <w:jc w:val="left"/>
              <w:rPr>
                <w:rFonts w:ascii="Calibri"/>
                <w:b/>
                <w:sz w:val="19"/>
              </w:rPr>
            </w:pPr>
            <w:r>
              <w:rPr>
                <w:rFonts w:ascii="Calibri"/>
                <w:b/>
                <w:sz w:val="19"/>
              </w:rPr>
              <w:t>narrowleaf</w:t>
            </w:r>
            <w:r>
              <w:rPr>
                <w:rFonts w:ascii="Calibri"/>
                <w:b/>
                <w:spacing w:val="29"/>
                <w:sz w:val="19"/>
              </w:rPr>
              <w:t xml:space="preserve"> </w:t>
            </w:r>
            <w:r>
              <w:rPr>
                <w:rFonts w:ascii="Calibri"/>
                <w:b/>
                <w:sz w:val="19"/>
              </w:rPr>
              <w:t>hawksbeard</w:t>
            </w:r>
            <w:r>
              <w:rPr>
                <w:rFonts w:ascii="Calibri"/>
                <w:b/>
                <w:spacing w:val="50"/>
                <w:sz w:val="19"/>
              </w:rPr>
              <w:t xml:space="preserve"> </w:t>
            </w:r>
            <w:r>
              <w:rPr>
                <w:rFonts w:ascii="Calibri"/>
                <w:b/>
                <w:sz w:val="19"/>
              </w:rPr>
              <w:t>(</w:t>
            </w:r>
            <w:r>
              <w:rPr>
                <w:rFonts w:ascii="Calibri"/>
                <w:b/>
                <w:i/>
                <w:sz w:val="19"/>
              </w:rPr>
              <w:t>Crepis</w:t>
            </w:r>
            <w:r>
              <w:rPr>
                <w:rFonts w:ascii="Calibri"/>
                <w:b/>
                <w:i/>
                <w:spacing w:val="30"/>
                <w:sz w:val="19"/>
              </w:rPr>
              <w:t xml:space="preserve"> </w:t>
            </w:r>
            <w:r>
              <w:rPr>
                <w:rFonts w:ascii="Calibri"/>
                <w:b/>
                <w:i/>
                <w:spacing w:val="-2"/>
                <w:sz w:val="19"/>
              </w:rPr>
              <w:t>tectorum</w:t>
            </w:r>
            <w:r>
              <w:rPr>
                <w:rFonts w:ascii="Calibri"/>
                <w:b/>
                <w:spacing w:val="-2"/>
                <w:sz w:val="19"/>
              </w:rPr>
              <w:t>)</w:t>
            </w:r>
          </w:p>
        </w:tc>
        <w:tc>
          <w:tcPr>
            <w:tcW w:w="1562" w:type="dxa"/>
          </w:tcPr>
          <w:p w14:paraId="43E5929F" w14:textId="77777777" w:rsidR="002806C2" w:rsidRDefault="00391A24">
            <w:pPr>
              <w:pStyle w:val="TableParagraph"/>
              <w:spacing w:before="14"/>
              <w:ind w:left="29"/>
              <w:rPr>
                <w:rFonts w:ascii="Calibri"/>
                <w:sz w:val="19"/>
              </w:rPr>
            </w:pPr>
            <w:r>
              <w:rPr>
                <w:rFonts w:ascii="Calibri"/>
                <w:spacing w:val="-5"/>
                <w:sz w:val="19"/>
              </w:rPr>
              <w:t>56</w:t>
            </w:r>
          </w:p>
        </w:tc>
        <w:tc>
          <w:tcPr>
            <w:tcW w:w="4130" w:type="dxa"/>
          </w:tcPr>
          <w:p w14:paraId="5936B5CD" w14:textId="77777777" w:rsidR="002806C2" w:rsidRDefault="00391A24">
            <w:pPr>
              <w:pStyle w:val="TableParagraph"/>
              <w:spacing w:before="14"/>
              <w:ind w:left="111"/>
              <w:jc w:val="left"/>
              <w:rPr>
                <w:rFonts w:ascii="Calibri"/>
                <w:sz w:val="19"/>
              </w:rPr>
            </w:pPr>
            <w:r>
              <w:rPr>
                <w:rFonts w:ascii="Calibri"/>
                <w:sz w:val="19"/>
              </w:rPr>
              <w:t>Widespread</w:t>
            </w:r>
            <w:r>
              <w:rPr>
                <w:rFonts w:ascii="Calibri"/>
                <w:spacing w:val="17"/>
                <w:sz w:val="19"/>
              </w:rPr>
              <w:t xml:space="preserve"> </w:t>
            </w:r>
            <w:r>
              <w:rPr>
                <w:rFonts w:ascii="Calibri"/>
                <w:sz w:val="19"/>
              </w:rPr>
              <w:t>King</w:t>
            </w:r>
            <w:r>
              <w:rPr>
                <w:rFonts w:ascii="Calibri"/>
                <w:spacing w:val="12"/>
                <w:sz w:val="19"/>
              </w:rPr>
              <w:t xml:space="preserve"> </w:t>
            </w:r>
            <w:r>
              <w:rPr>
                <w:rFonts w:ascii="Calibri"/>
                <w:sz w:val="19"/>
              </w:rPr>
              <w:t>Salmon</w:t>
            </w:r>
            <w:r>
              <w:rPr>
                <w:rFonts w:ascii="Calibri"/>
                <w:spacing w:val="36"/>
                <w:sz w:val="19"/>
              </w:rPr>
              <w:t xml:space="preserve"> </w:t>
            </w:r>
            <w:r>
              <w:rPr>
                <w:rFonts w:ascii="Calibri"/>
                <w:sz w:val="19"/>
              </w:rPr>
              <w:t>and</w:t>
            </w:r>
            <w:r>
              <w:rPr>
                <w:rFonts w:ascii="Calibri"/>
                <w:spacing w:val="36"/>
                <w:sz w:val="19"/>
              </w:rPr>
              <w:t xml:space="preserve"> </w:t>
            </w:r>
            <w:r>
              <w:rPr>
                <w:rFonts w:ascii="Calibri"/>
                <w:spacing w:val="-2"/>
                <w:sz w:val="19"/>
              </w:rPr>
              <w:t>regionally</w:t>
            </w:r>
          </w:p>
        </w:tc>
      </w:tr>
      <w:tr w:rsidR="002806C2" w14:paraId="3EEEC0D2" w14:textId="77777777">
        <w:trPr>
          <w:trHeight w:val="285"/>
        </w:trPr>
        <w:tc>
          <w:tcPr>
            <w:tcW w:w="3890" w:type="dxa"/>
            <w:shd w:val="clear" w:color="auto" w:fill="CCCCCC"/>
          </w:tcPr>
          <w:p w14:paraId="6EA37969" w14:textId="77777777" w:rsidR="002806C2" w:rsidRDefault="00391A24">
            <w:pPr>
              <w:pStyle w:val="TableParagraph"/>
              <w:spacing w:before="14"/>
              <w:ind w:left="127"/>
              <w:jc w:val="left"/>
              <w:rPr>
                <w:rFonts w:ascii="Calibri"/>
                <w:b/>
                <w:sz w:val="19"/>
              </w:rPr>
            </w:pPr>
            <w:r>
              <w:rPr>
                <w:rFonts w:ascii="Calibri"/>
                <w:b/>
                <w:sz w:val="19"/>
              </w:rPr>
              <w:t>red</w:t>
            </w:r>
            <w:r>
              <w:rPr>
                <w:rFonts w:ascii="Calibri"/>
                <w:b/>
                <w:spacing w:val="8"/>
                <w:sz w:val="19"/>
              </w:rPr>
              <w:t xml:space="preserve"> </w:t>
            </w:r>
            <w:r>
              <w:rPr>
                <w:rFonts w:ascii="Calibri"/>
                <w:b/>
                <w:sz w:val="19"/>
              </w:rPr>
              <w:t>clover</w:t>
            </w:r>
            <w:r>
              <w:rPr>
                <w:rFonts w:ascii="Calibri"/>
                <w:b/>
                <w:spacing w:val="14"/>
                <w:sz w:val="19"/>
              </w:rPr>
              <w:t xml:space="preserve"> </w:t>
            </w:r>
            <w:r>
              <w:rPr>
                <w:rFonts w:ascii="Calibri"/>
                <w:b/>
                <w:sz w:val="19"/>
              </w:rPr>
              <w:t>(</w:t>
            </w:r>
            <w:r>
              <w:rPr>
                <w:rFonts w:ascii="Calibri"/>
                <w:b/>
                <w:i/>
                <w:sz w:val="19"/>
              </w:rPr>
              <w:t>Trifolium</w:t>
            </w:r>
            <w:r>
              <w:rPr>
                <w:rFonts w:ascii="Calibri"/>
                <w:b/>
                <w:i/>
                <w:spacing w:val="50"/>
                <w:sz w:val="19"/>
              </w:rPr>
              <w:t xml:space="preserve"> </w:t>
            </w:r>
            <w:r>
              <w:rPr>
                <w:rFonts w:ascii="Calibri"/>
                <w:b/>
                <w:i/>
                <w:spacing w:val="-2"/>
                <w:sz w:val="19"/>
              </w:rPr>
              <w:t>pratense</w:t>
            </w:r>
            <w:r>
              <w:rPr>
                <w:rFonts w:ascii="Calibri"/>
                <w:b/>
                <w:spacing w:val="-2"/>
                <w:sz w:val="19"/>
              </w:rPr>
              <w:t>)</w:t>
            </w:r>
          </w:p>
        </w:tc>
        <w:tc>
          <w:tcPr>
            <w:tcW w:w="1562" w:type="dxa"/>
            <w:shd w:val="clear" w:color="auto" w:fill="CCCCCC"/>
          </w:tcPr>
          <w:p w14:paraId="10759CBF" w14:textId="77777777" w:rsidR="002806C2" w:rsidRDefault="00391A24">
            <w:pPr>
              <w:pStyle w:val="TableParagraph"/>
              <w:spacing w:before="14"/>
              <w:ind w:left="29"/>
              <w:rPr>
                <w:rFonts w:ascii="Calibri"/>
                <w:sz w:val="19"/>
              </w:rPr>
            </w:pPr>
            <w:r>
              <w:rPr>
                <w:rFonts w:ascii="Calibri"/>
                <w:spacing w:val="-5"/>
                <w:sz w:val="19"/>
              </w:rPr>
              <w:t>53</w:t>
            </w:r>
          </w:p>
        </w:tc>
        <w:tc>
          <w:tcPr>
            <w:tcW w:w="4130" w:type="dxa"/>
            <w:shd w:val="clear" w:color="auto" w:fill="CCCCCC"/>
          </w:tcPr>
          <w:p w14:paraId="0B0AF892" w14:textId="77777777" w:rsidR="002806C2" w:rsidRDefault="00391A24">
            <w:pPr>
              <w:pStyle w:val="TableParagraph"/>
              <w:spacing w:before="14"/>
              <w:ind w:left="111"/>
              <w:jc w:val="left"/>
              <w:rPr>
                <w:rFonts w:ascii="Calibri"/>
                <w:sz w:val="19"/>
              </w:rPr>
            </w:pPr>
            <w:r>
              <w:rPr>
                <w:rFonts w:ascii="Calibri"/>
                <w:sz w:val="19"/>
              </w:rPr>
              <w:t>Widespread</w:t>
            </w:r>
            <w:r>
              <w:rPr>
                <w:rFonts w:ascii="Calibri"/>
                <w:spacing w:val="17"/>
                <w:sz w:val="19"/>
              </w:rPr>
              <w:t xml:space="preserve"> </w:t>
            </w:r>
            <w:r>
              <w:rPr>
                <w:rFonts w:ascii="Calibri"/>
                <w:sz w:val="19"/>
              </w:rPr>
              <w:t>King</w:t>
            </w:r>
            <w:r>
              <w:rPr>
                <w:rFonts w:ascii="Calibri"/>
                <w:spacing w:val="12"/>
                <w:sz w:val="19"/>
              </w:rPr>
              <w:t xml:space="preserve"> </w:t>
            </w:r>
            <w:r>
              <w:rPr>
                <w:rFonts w:ascii="Calibri"/>
                <w:sz w:val="19"/>
              </w:rPr>
              <w:t>Salmon</w:t>
            </w:r>
            <w:r>
              <w:rPr>
                <w:rFonts w:ascii="Calibri"/>
                <w:spacing w:val="36"/>
                <w:sz w:val="19"/>
              </w:rPr>
              <w:t xml:space="preserve"> </w:t>
            </w:r>
            <w:r>
              <w:rPr>
                <w:rFonts w:ascii="Calibri"/>
                <w:sz w:val="19"/>
              </w:rPr>
              <w:t>and</w:t>
            </w:r>
            <w:r>
              <w:rPr>
                <w:rFonts w:ascii="Calibri"/>
                <w:spacing w:val="36"/>
                <w:sz w:val="19"/>
              </w:rPr>
              <w:t xml:space="preserve"> </w:t>
            </w:r>
            <w:r>
              <w:rPr>
                <w:rFonts w:ascii="Calibri"/>
                <w:spacing w:val="-2"/>
                <w:sz w:val="19"/>
              </w:rPr>
              <w:t>regionally</w:t>
            </w:r>
          </w:p>
        </w:tc>
      </w:tr>
      <w:tr w:rsidR="002806C2" w14:paraId="3F5C3F89" w14:textId="77777777">
        <w:trPr>
          <w:trHeight w:val="285"/>
        </w:trPr>
        <w:tc>
          <w:tcPr>
            <w:tcW w:w="3890" w:type="dxa"/>
          </w:tcPr>
          <w:p w14:paraId="68681293" w14:textId="77777777" w:rsidR="002806C2" w:rsidRDefault="00391A24">
            <w:pPr>
              <w:pStyle w:val="TableParagraph"/>
              <w:spacing w:before="14"/>
              <w:ind w:left="127"/>
              <w:jc w:val="left"/>
              <w:rPr>
                <w:rFonts w:ascii="Calibri"/>
                <w:b/>
                <w:sz w:val="19"/>
              </w:rPr>
            </w:pPr>
            <w:r>
              <w:rPr>
                <w:rFonts w:ascii="Calibri"/>
                <w:b/>
                <w:sz w:val="19"/>
              </w:rPr>
              <w:t>curly</w:t>
            </w:r>
            <w:r>
              <w:rPr>
                <w:rFonts w:ascii="Calibri"/>
                <w:b/>
                <w:spacing w:val="12"/>
                <w:sz w:val="19"/>
              </w:rPr>
              <w:t xml:space="preserve"> </w:t>
            </w:r>
            <w:r>
              <w:rPr>
                <w:rFonts w:ascii="Calibri"/>
                <w:b/>
                <w:sz w:val="19"/>
              </w:rPr>
              <w:t>dock</w:t>
            </w:r>
            <w:r>
              <w:rPr>
                <w:rFonts w:ascii="Calibri"/>
                <w:b/>
                <w:spacing w:val="12"/>
                <w:sz w:val="19"/>
              </w:rPr>
              <w:t xml:space="preserve"> </w:t>
            </w:r>
            <w:r>
              <w:rPr>
                <w:rFonts w:ascii="Calibri"/>
                <w:b/>
                <w:sz w:val="19"/>
              </w:rPr>
              <w:t>(</w:t>
            </w:r>
            <w:r>
              <w:rPr>
                <w:rFonts w:ascii="Calibri"/>
                <w:b/>
                <w:i/>
                <w:sz w:val="19"/>
              </w:rPr>
              <w:t>Rumex</w:t>
            </w:r>
            <w:r>
              <w:rPr>
                <w:rFonts w:ascii="Calibri"/>
                <w:b/>
                <w:i/>
                <w:spacing w:val="44"/>
                <w:sz w:val="19"/>
              </w:rPr>
              <w:t xml:space="preserve"> </w:t>
            </w:r>
            <w:r>
              <w:rPr>
                <w:rFonts w:ascii="Calibri"/>
                <w:b/>
                <w:i/>
                <w:spacing w:val="-2"/>
                <w:sz w:val="19"/>
              </w:rPr>
              <w:t>crispus</w:t>
            </w:r>
            <w:r>
              <w:rPr>
                <w:rFonts w:ascii="Calibri"/>
                <w:b/>
                <w:spacing w:val="-2"/>
                <w:sz w:val="19"/>
              </w:rPr>
              <w:t>)</w:t>
            </w:r>
          </w:p>
        </w:tc>
        <w:tc>
          <w:tcPr>
            <w:tcW w:w="1562" w:type="dxa"/>
          </w:tcPr>
          <w:p w14:paraId="7B9D8CE1" w14:textId="77777777" w:rsidR="002806C2" w:rsidRDefault="00391A24">
            <w:pPr>
              <w:pStyle w:val="TableParagraph"/>
              <w:spacing w:before="14"/>
              <w:ind w:left="29"/>
              <w:rPr>
                <w:rFonts w:ascii="Calibri"/>
                <w:sz w:val="19"/>
              </w:rPr>
            </w:pPr>
            <w:r>
              <w:rPr>
                <w:rFonts w:ascii="Calibri"/>
                <w:spacing w:val="-5"/>
                <w:sz w:val="19"/>
              </w:rPr>
              <w:t>48</w:t>
            </w:r>
          </w:p>
        </w:tc>
        <w:tc>
          <w:tcPr>
            <w:tcW w:w="4130" w:type="dxa"/>
          </w:tcPr>
          <w:p w14:paraId="6632A120" w14:textId="77777777" w:rsidR="002806C2" w:rsidRDefault="00391A24">
            <w:pPr>
              <w:pStyle w:val="TableParagraph"/>
              <w:spacing w:before="14"/>
              <w:ind w:left="111"/>
              <w:jc w:val="left"/>
              <w:rPr>
                <w:rFonts w:ascii="Calibri"/>
                <w:sz w:val="19"/>
              </w:rPr>
            </w:pPr>
            <w:r>
              <w:rPr>
                <w:rFonts w:ascii="Calibri"/>
                <w:sz w:val="19"/>
              </w:rPr>
              <w:t>Localized</w:t>
            </w:r>
            <w:r>
              <w:rPr>
                <w:rFonts w:ascii="Calibri"/>
                <w:spacing w:val="21"/>
                <w:sz w:val="19"/>
              </w:rPr>
              <w:t xml:space="preserve"> </w:t>
            </w:r>
            <w:r>
              <w:rPr>
                <w:rFonts w:ascii="Calibri"/>
                <w:sz w:val="19"/>
              </w:rPr>
              <w:t>King</w:t>
            </w:r>
            <w:r>
              <w:rPr>
                <w:rFonts w:ascii="Calibri"/>
                <w:spacing w:val="16"/>
                <w:sz w:val="19"/>
              </w:rPr>
              <w:t xml:space="preserve"> </w:t>
            </w:r>
            <w:r>
              <w:rPr>
                <w:rFonts w:ascii="Calibri"/>
                <w:sz w:val="19"/>
              </w:rPr>
              <w:t>Salmon,</w:t>
            </w:r>
            <w:r>
              <w:rPr>
                <w:rFonts w:ascii="Calibri"/>
                <w:spacing w:val="53"/>
                <w:sz w:val="19"/>
              </w:rPr>
              <w:t xml:space="preserve"> </w:t>
            </w:r>
            <w:r>
              <w:rPr>
                <w:rFonts w:ascii="Calibri"/>
                <w:sz w:val="19"/>
              </w:rPr>
              <w:t>widespread</w:t>
            </w:r>
            <w:r>
              <w:rPr>
                <w:rFonts w:ascii="Calibri"/>
                <w:spacing w:val="22"/>
                <w:sz w:val="19"/>
              </w:rPr>
              <w:t xml:space="preserve"> </w:t>
            </w:r>
            <w:r>
              <w:rPr>
                <w:rFonts w:ascii="Calibri"/>
                <w:spacing w:val="-2"/>
                <w:sz w:val="19"/>
              </w:rPr>
              <w:t>regionally</w:t>
            </w:r>
          </w:p>
        </w:tc>
      </w:tr>
      <w:tr w:rsidR="002806C2" w14:paraId="2A90BE06" w14:textId="77777777">
        <w:trPr>
          <w:trHeight w:val="285"/>
        </w:trPr>
        <w:tc>
          <w:tcPr>
            <w:tcW w:w="3890" w:type="dxa"/>
            <w:shd w:val="clear" w:color="auto" w:fill="CCCCCC"/>
          </w:tcPr>
          <w:p w14:paraId="50FE4EB9" w14:textId="77777777" w:rsidR="002806C2" w:rsidRDefault="00391A24">
            <w:pPr>
              <w:pStyle w:val="TableParagraph"/>
              <w:spacing w:before="14"/>
              <w:ind w:left="127"/>
              <w:jc w:val="left"/>
              <w:rPr>
                <w:rFonts w:ascii="Calibri"/>
                <w:b/>
                <w:sz w:val="19"/>
              </w:rPr>
            </w:pPr>
            <w:r>
              <w:rPr>
                <w:rFonts w:ascii="Calibri"/>
                <w:b/>
                <w:sz w:val="19"/>
              </w:rPr>
              <w:t>common</w:t>
            </w:r>
            <w:r>
              <w:rPr>
                <w:rFonts w:ascii="Calibri"/>
                <w:b/>
                <w:spacing w:val="31"/>
                <w:sz w:val="19"/>
              </w:rPr>
              <w:t xml:space="preserve"> </w:t>
            </w:r>
            <w:r>
              <w:rPr>
                <w:rFonts w:ascii="Calibri"/>
                <w:b/>
                <w:sz w:val="19"/>
              </w:rPr>
              <w:t>plantain</w:t>
            </w:r>
            <w:r>
              <w:rPr>
                <w:rFonts w:ascii="Calibri"/>
                <w:b/>
                <w:spacing w:val="49"/>
                <w:sz w:val="19"/>
              </w:rPr>
              <w:t xml:space="preserve"> </w:t>
            </w:r>
            <w:r>
              <w:rPr>
                <w:rFonts w:ascii="Calibri"/>
                <w:b/>
                <w:sz w:val="19"/>
              </w:rPr>
              <w:t>(</w:t>
            </w:r>
            <w:r>
              <w:rPr>
                <w:rFonts w:ascii="Calibri"/>
                <w:b/>
                <w:i/>
                <w:sz w:val="19"/>
              </w:rPr>
              <w:t>Plantago</w:t>
            </w:r>
            <w:r>
              <w:rPr>
                <w:rFonts w:ascii="Calibri"/>
                <w:b/>
                <w:i/>
                <w:spacing w:val="14"/>
                <w:sz w:val="19"/>
              </w:rPr>
              <w:t xml:space="preserve"> </w:t>
            </w:r>
            <w:r>
              <w:rPr>
                <w:rFonts w:ascii="Calibri"/>
                <w:b/>
                <w:i/>
                <w:spacing w:val="-2"/>
                <w:sz w:val="19"/>
              </w:rPr>
              <w:t>major</w:t>
            </w:r>
            <w:r>
              <w:rPr>
                <w:rFonts w:ascii="Calibri"/>
                <w:b/>
                <w:spacing w:val="-2"/>
                <w:sz w:val="19"/>
              </w:rPr>
              <w:t>)</w:t>
            </w:r>
          </w:p>
        </w:tc>
        <w:tc>
          <w:tcPr>
            <w:tcW w:w="1562" w:type="dxa"/>
            <w:shd w:val="clear" w:color="auto" w:fill="CCCCCC"/>
          </w:tcPr>
          <w:p w14:paraId="471EF4E2" w14:textId="77777777" w:rsidR="002806C2" w:rsidRDefault="00391A24">
            <w:pPr>
              <w:pStyle w:val="TableParagraph"/>
              <w:spacing w:before="14"/>
              <w:ind w:left="29"/>
              <w:rPr>
                <w:rFonts w:ascii="Calibri"/>
                <w:sz w:val="19"/>
              </w:rPr>
            </w:pPr>
            <w:r>
              <w:rPr>
                <w:rFonts w:ascii="Calibri"/>
                <w:spacing w:val="-5"/>
                <w:sz w:val="19"/>
              </w:rPr>
              <w:t>44</w:t>
            </w:r>
          </w:p>
        </w:tc>
        <w:tc>
          <w:tcPr>
            <w:tcW w:w="4130" w:type="dxa"/>
            <w:shd w:val="clear" w:color="auto" w:fill="CCCCCC"/>
          </w:tcPr>
          <w:p w14:paraId="09A56E9A" w14:textId="77777777" w:rsidR="002806C2" w:rsidRDefault="00391A24">
            <w:pPr>
              <w:pStyle w:val="TableParagraph"/>
              <w:spacing w:before="14"/>
              <w:ind w:left="111"/>
              <w:jc w:val="left"/>
              <w:rPr>
                <w:rFonts w:ascii="Calibri"/>
                <w:sz w:val="19"/>
              </w:rPr>
            </w:pPr>
            <w:r>
              <w:rPr>
                <w:rFonts w:ascii="Calibri"/>
                <w:sz w:val="19"/>
              </w:rPr>
              <w:t>Widespread</w:t>
            </w:r>
            <w:r>
              <w:rPr>
                <w:rFonts w:ascii="Calibri"/>
                <w:spacing w:val="17"/>
                <w:sz w:val="19"/>
              </w:rPr>
              <w:t xml:space="preserve"> </w:t>
            </w:r>
            <w:r>
              <w:rPr>
                <w:rFonts w:ascii="Calibri"/>
                <w:sz w:val="19"/>
              </w:rPr>
              <w:t>King</w:t>
            </w:r>
            <w:r>
              <w:rPr>
                <w:rFonts w:ascii="Calibri"/>
                <w:spacing w:val="12"/>
                <w:sz w:val="19"/>
              </w:rPr>
              <w:t xml:space="preserve"> </w:t>
            </w:r>
            <w:r>
              <w:rPr>
                <w:rFonts w:ascii="Calibri"/>
                <w:sz w:val="19"/>
              </w:rPr>
              <w:t>Salmon</w:t>
            </w:r>
            <w:r>
              <w:rPr>
                <w:rFonts w:ascii="Calibri"/>
                <w:spacing w:val="36"/>
                <w:sz w:val="19"/>
              </w:rPr>
              <w:t xml:space="preserve"> </w:t>
            </w:r>
            <w:r>
              <w:rPr>
                <w:rFonts w:ascii="Calibri"/>
                <w:sz w:val="19"/>
              </w:rPr>
              <w:t>and</w:t>
            </w:r>
            <w:r>
              <w:rPr>
                <w:rFonts w:ascii="Calibri"/>
                <w:spacing w:val="36"/>
                <w:sz w:val="19"/>
              </w:rPr>
              <w:t xml:space="preserve"> </w:t>
            </w:r>
            <w:r>
              <w:rPr>
                <w:rFonts w:ascii="Calibri"/>
                <w:spacing w:val="-2"/>
                <w:sz w:val="19"/>
              </w:rPr>
              <w:t>regionally</w:t>
            </w:r>
          </w:p>
        </w:tc>
      </w:tr>
      <w:tr w:rsidR="002806C2" w14:paraId="553C22D2" w14:textId="77777777">
        <w:trPr>
          <w:trHeight w:val="285"/>
        </w:trPr>
        <w:tc>
          <w:tcPr>
            <w:tcW w:w="3890" w:type="dxa"/>
          </w:tcPr>
          <w:p w14:paraId="0DD6A8E0" w14:textId="77777777" w:rsidR="002806C2" w:rsidRDefault="00391A24">
            <w:pPr>
              <w:pStyle w:val="TableParagraph"/>
              <w:spacing w:before="14"/>
              <w:ind w:left="127"/>
              <w:jc w:val="left"/>
              <w:rPr>
                <w:rFonts w:ascii="Calibri"/>
                <w:b/>
                <w:sz w:val="19"/>
              </w:rPr>
            </w:pPr>
            <w:r>
              <w:rPr>
                <w:rFonts w:ascii="Calibri"/>
                <w:b/>
                <w:sz w:val="19"/>
              </w:rPr>
              <w:t>common</w:t>
            </w:r>
            <w:r>
              <w:rPr>
                <w:rFonts w:ascii="Calibri"/>
                <w:b/>
                <w:spacing w:val="30"/>
                <w:sz w:val="19"/>
              </w:rPr>
              <w:t xml:space="preserve"> </w:t>
            </w:r>
            <w:r>
              <w:rPr>
                <w:rFonts w:ascii="Calibri"/>
                <w:b/>
                <w:sz w:val="19"/>
              </w:rPr>
              <w:t>chickweed</w:t>
            </w:r>
            <w:r>
              <w:rPr>
                <w:rFonts w:ascii="Calibri"/>
                <w:b/>
                <w:spacing w:val="30"/>
                <w:sz w:val="19"/>
              </w:rPr>
              <w:t xml:space="preserve"> </w:t>
            </w:r>
            <w:r>
              <w:rPr>
                <w:rFonts w:ascii="Calibri"/>
                <w:b/>
                <w:sz w:val="19"/>
              </w:rPr>
              <w:t>(</w:t>
            </w:r>
            <w:r>
              <w:rPr>
                <w:rFonts w:ascii="Calibri"/>
                <w:b/>
                <w:i/>
                <w:sz w:val="19"/>
              </w:rPr>
              <w:t>Stellaria</w:t>
            </w:r>
            <w:r>
              <w:rPr>
                <w:rFonts w:ascii="Calibri"/>
                <w:b/>
                <w:i/>
                <w:spacing w:val="49"/>
                <w:sz w:val="19"/>
              </w:rPr>
              <w:t xml:space="preserve"> </w:t>
            </w:r>
            <w:r>
              <w:rPr>
                <w:rFonts w:ascii="Calibri"/>
                <w:b/>
                <w:i/>
                <w:spacing w:val="-2"/>
                <w:sz w:val="19"/>
              </w:rPr>
              <w:t>media</w:t>
            </w:r>
            <w:r>
              <w:rPr>
                <w:rFonts w:ascii="Calibri"/>
                <w:b/>
                <w:spacing w:val="-2"/>
                <w:sz w:val="19"/>
              </w:rPr>
              <w:t>)</w:t>
            </w:r>
          </w:p>
        </w:tc>
        <w:tc>
          <w:tcPr>
            <w:tcW w:w="1562" w:type="dxa"/>
          </w:tcPr>
          <w:p w14:paraId="7F1951CB" w14:textId="77777777" w:rsidR="002806C2" w:rsidRDefault="00391A24">
            <w:pPr>
              <w:pStyle w:val="TableParagraph"/>
              <w:spacing w:before="14"/>
              <w:ind w:left="29"/>
              <w:rPr>
                <w:rFonts w:ascii="Calibri"/>
                <w:sz w:val="19"/>
              </w:rPr>
            </w:pPr>
            <w:r>
              <w:rPr>
                <w:rFonts w:ascii="Calibri"/>
                <w:spacing w:val="-5"/>
                <w:sz w:val="19"/>
              </w:rPr>
              <w:t>42</w:t>
            </w:r>
          </w:p>
        </w:tc>
        <w:tc>
          <w:tcPr>
            <w:tcW w:w="4130" w:type="dxa"/>
          </w:tcPr>
          <w:p w14:paraId="0963D056" w14:textId="77777777" w:rsidR="002806C2" w:rsidRDefault="00391A24">
            <w:pPr>
              <w:pStyle w:val="TableParagraph"/>
              <w:spacing w:before="14"/>
              <w:ind w:left="111"/>
              <w:jc w:val="left"/>
              <w:rPr>
                <w:rFonts w:ascii="Calibri"/>
                <w:sz w:val="19"/>
              </w:rPr>
            </w:pPr>
            <w:r>
              <w:rPr>
                <w:rFonts w:ascii="Calibri"/>
                <w:sz w:val="19"/>
              </w:rPr>
              <w:t>Localized</w:t>
            </w:r>
            <w:r>
              <w:rPr>
                <w:rFonts w:ascii="Calibri"/>
                <w:spacing w:val="21"/>
                <w:sz w:val="19"/>
              </w:rPr>
              <w:t xml:space="preserve"> </w:t>
            </w:r>
            <w:r>
              <w:rPr>
                <w:rFonts w:ascii="Calibri"/>
                <w:sz w:val="19"/>
              </w:rPr>
              <w:t>King</w:t>
            </w:r>
            <w:r>
              <w:rPr>
                <w:rFonts w:ascii="Calibri"/>
                <w:spacing w:val="16"/>
                <w:sz w:val="19"/>
              </w:rPr>
              <w:t xml:space="preserve"> </w:t>
            </w:r>
            <w:r>
              <w:rPr>
                <w:rFonts w:ascii="Calibri"/>
                <w:sz w:val="19"/>
              </w:rPr>
              <w:t>Salmon,</w:t>
            </w:r>
            <w:r>
              <w:rPr>
                <w:rFonts w:ascii="Calibri"/>
                <w:spacing w:val="53"/>
                <w:sz w:val="19"/>
              </w:rPr>
              <w:t xml:space="preserve"> </w:t>
            </w:r>
            <w:r>
              <w:rPr>
                <w:rFonts w:ascii="Calibri"/>
                <w:sz w:val="19"/>
              </w:rPr>
              <w:t>widespread</w:t>
            </w:r>
            <w:r>
              <w:rPr>
                <w:rFonts w:ascii="Calibri"/>
                <w:spacing w:val="22"/>
                <w:sz w:val="19"/>
              </w:rPr>
              <w:t xml:space="preserve"> </w:t>
            </w:r>
            <w:r>
              <w:rPr>
                <w:rFonts w:ascii="Calibri"/>
                <w:spacing w:val="-2"/>
                <w:sz w:val="19"/>
              </w:rPr>
              <w:t>regionally</w:t>
            </w:r>
          </w:p>
        </w:tc>
      </w:tr>
      <w:tr w:rsidR="002806C2" w14:paraId="045B139A" w14:textId="77777777">
        <w:trPr>
          <w:trHeight w:val="285"/>
        </w:trPr>
        <w:tc>
          <w:tcPr>
            <w:tcW w:w="3890" w:type="dxa"/>
            <w:shd w:val="clear" w:color="auto" w:fill="CCCCCC"/>
          </w:tcPr>
          <w:p w14:paraId="7F10B93D" w14:textId="77777777" w:rsidR="002806C2" w:rsidRDefault="00391A24">
            <w:pPr>
              <w:pStyle w:val="TableParagraph"/>
              <w:spacing w:before="0" w:line="231" w:lineRule="exact"/>
              <w:ind w:left="127"/>
              <w:jc w:val="left"/>
              <w:rPr>
                <w:rFonts w:ascii="Calibri"/>
                <w:b/>
                <w:sz w:val="19"/>
              </w:rPr>
            </w:pPr>
            <w:r>
              <w:rPr>
                <w:rFonts w:ascii="Calibri"/>
                <w:b/>
                <w:sz w:val="19"/>
              </w:rPr>
              <w:t>pineapple</w:t>
            </w:r>
            <w:r>
              <w:rPr>
                <w:rFonts w:ascii="Calibri"/>
                <w:b/>
                <w:spacing w:val="41"/>
                <w:sz w:val="19"/>
              </w:rPr>
              <w:t xml:space="preserve"> </w:t>
            </w:r>
            <w:r>
              <w:rPr>
                <w:rFonts w:ascii="Calibri"/>
                <w:b/>
                <w:sz w:val="19"/>
              </w:rPr>
              <w:t>weed</w:t>
            </w:r>
            <w:r>
              <w:rPr>
                <w:rFonts w:ascii="Calibri"/>
                <w:b/>
                <w:spacing w:val="20"/>
                <w:sz w:val="19"/>
              </w:rPr>
              <w:t xml:space="preserve"> </w:t>
            </w:r>
            <w:r>
              <w:rPr>
                <w:rFonts w:ascii="Calibri"/>
                <w:b/>
                <w:sz w:val="19"/>
              </w:rPr>
              <w:t>(</w:t>
            </w:r>
            <w:r>
              <w:rPr>
                <w:rFonts w:ascii="Calibri"/>
                <w:b/>
                <w:i/>
                <w:sz w:val="19"/>
              </w:rPr>
              <w:t>Matricaria</w:t>
            </w:r>
            <w:r>
              <w:rPr>
                <w:rFonts w:ascii="Calibri"/>
                <w:b/>
                <w:i/>
                <w:spacing w:val="36"/>
                <w:sz w:val="19"/>
              </w:rPr>
              <w:t xml:space="preserve"> </w:t>
            </w:r>
            <w:r>
              <w:rPr>
                <w:rFonts w:ascii="Calibri"/>
                <w:b/>
                <w:i/>
                <w:spacing w:val="-2"/>
                <w:sz w:val="19"/>
              </w:rPr>
              <w:t>discoidea</w:t>
            </w:r>
            <w:r>
              <w:rPr>
                <w:rFonts w:ascii="Calibri"/>
                <w:b/>
                <w:spacing w:val="-2"/>
                <w:sz w:val="19"/>
              </w:rPr>
              <w:t>)</w:t>
            </w:r>
          </w:p>
        </w:tc>
        <w:tc>
          <w:tcPr>
            <w:tcW w:w="1562" w:type="dxa"/>
            <w:shd w:val="clear" w:color="auto" w:fill="CCCCCC"/>
          </w:tcPr>
          <w:p w14:paraId="3F9F4907" w14:textId="77777777" w:rsidR="002806C2" w:rsidRDefault="00391A24">
            <w:pPr>
              <w:pStyle w:val="TableParagraph"/>
              <w:spacing w:before="0" w:line="231" w:lineRule="exact"/>
              <w:ind w:left="29"/>
              <w:rPr>
                <w:rFonts w:ascii="Calibri"/>
                <w:sz w:val="19"/>
              </w:rPr>
            </w:pPr>
            <w:r>
              <w:rPr>
                <w:rFonts w:ascii="Calibri"/>
                <w:spacing w:val="-5"/>
                <w:sz w:val="19"/>
              </w:rPr>
              <w:t>32</w:t>
            </w:r>
          </w:p>
        </w:tc>
        <w:tc>
          <w:tcPr>
            <w:tcW w:w="4130" w:type="dxa"/>
            <w:shd w:val="clear" w:color="auto" w:fill="CCCCCC"/>
          </w:tcPr>
          <w:p w14:paraId="5CC172B9" w14:textId="77777777" w:rsidR="002806C2" w:rsidRDefault="00391A24">
            <w:pPr>
              <w:pStyle w:val="TableParagraph"/>
              <w:spacing w:before="0" w:line="231" w:lineRule="exact"/>
              <w:ind w:left="111"/>
              <w:jc w:val="left"/>
              <w:rPr>
                <w:rFonts w:ascii="Calibri"/>
                <w:sz w:val="19"/>
              </w:rPr>
            </w:pPr>
            <w:r>
              <w:rPr>
                <w:rFonts w:ascii="Calibri"/>
                <w:sz w:val="19"/>
              </w:rPr>
              <w:t>Widespread</w:t>
            </w:r>
            <w:r>
              <w:rPr>
                <w:rFonts w:ascii="Calibri"/>
                <w:spacing w:val="17"/>
                <w:sz w:val="19"/>
              </w:rPr>
              <w:t xml:space="preserve"> </w:t>
            </w:r>
            <w:r>
              <w:rPr>
                <w:rFonts w:ascii="Calibri"/>
                <w:sz w:val="19"/>
              </w:rPr>
              <w:t>King</w:t>
            </w:r>
            <w:r>
              <w:rPr>
                <w:rFonts w:ascii="Calibri"/>
                <w:spacing w:val="12"/>
                <w:sz w:val="19"/>
              </w:rPr>
              <w:t xml:space="preserve"> </w:t>
            </w:r>
            <w:r>
              <w:rPr>
                <w:rFonts w:ascii="Calibri"/>
                <w:sz w:val="19"/>
              </w:rPr>
              <w:t>Salmon</w:t>
            </w:r>
            <w:r>
              <w:rPr>
                <w:rFonts w:ascii="Calibri"/>
                <w:spacing w:val="36"/>
                <w:sz w:val="19"/>
              </w:rPr>
              <w:t xml:space="preserve"> </w:t>
            </w:r>
            <w:r>
              <w:rPr>
                <w:rFonts w:ascii="Calibri"/>
                <w:sz w:val="19"/>
              </w:rPr>
              <w:t>and</w:t>
            </w:r>
            <w:r>
              <w:rPr>
                <w:rFonts w:ascii="Calibri"/>
                <w:spacing w:val="36"/>
                <w:sz w:val="19"/>
              </w:rPr>
              <w:t xml:space="preserve"> </w:t>
            </w:r>
            <w:r>
              <w:rPr>
                <w:rFonts w:ascii="Calibri"/>
                <w:spacing w:val="-2"/>
                <w:sz w:val="19"/>
              </w:rPr>
              <w:t>regionally</w:t>
            </w:r>
          </w:p>
        </w:tc>
      </w:tr>
    </w:tbl>
    <w:p w14:paraId="350BC01B" w14:textId="77777777" w:rsidR="002806C2" w:rsidRDefault="00391A24">
      <w:pPr>
        <w:pStyle w:val="BodyText"/>
        <w:spacing w:before="4"/>
      </w:pPr>
      <w:r>
        <w:t>An additional</w:t>
      </w:r>
      <w:r>
        <w:rPr>
          <w:spacing w:val="-4"/>
        </w:rPr>
        <w:t xml:space="preserve"> </w:t>
      </w:r>
      <w:r>
        <w:t>twenty-four</w:t>
      </w:r>
      <w:r>
        <w:rPr>
          <w:spacing w:val="-3"/>
        </w:rPr>
        <w:t xml:space="preserve"> </w:t>
      </w:r>
      <w:r>
        <w:t>species</w:t>
      </w:r>
      <w:r>
        <w:rPr>
          <w:spacing w:val="-2"/>
        </w:rPr>
        <w:t xml:space="preserve"> </w:t>
      </w:r>
      <w:r>
        <w:t>have been</w:t>
      </w:r>
      <w:r>
        <w:rPr>
          <w:spacing w:val="2"/>
        </w:rPr>
        <w:t xml:space="preserve"> </w:t>
      </w:r>
      <w:r>
        <w:t>documented</w:t>
      </w:r>
      <w:r>
        <w:rPr>
          <w:spacing w:val="17"/>
        </w:rPr>
        <w:t xml:space="preserve"> </w:t>
      </w:r>
      <w:r>
        <w:t>within</w:t>
      </w:r>
      <w:r>
        <w:rPr>
          <w:spacing w:val="2"/>
        </w:rPr>
        <w:t xml:space="preserve"> </w:t>
      </w:r>
      <w:r>
        <w:t>the greater</w:t>
      </w:r>
      <w:r>
        <w:rPr>
          <w:spacing w:val="-5"/>
        </w:rPr>
        <w:t xml:space="preserve"> </w:t>
      </w:r>
      <w:r>
        <w:t>King</w:t>
      </w:r>
      <w:r>
        <w:rPr>
          <w:spacing w:val="2"/>
        </w:rPr>
        <w:t xml:space="preserve"> </w:t>
      </w:r>
      <w:r>
        <w:t>Salmon</w:t>
      </w:r>
      <w:r>
        <w:rPr>
          <w:spacing w:val="3"/>
        </w:rPr>
        <w:t xml:space="preserve"> </w:t>
      </w:r>
      <w:r>
        <w:rPr>
          <w:spacing w:val="-2"/>
        </w:rPr>
        <w:t>area.</w:t>
      </w:r>
    </w:p>
    <w:p w14:paraId="1ED59863" w14:textId="77777777" w:rsidR="002806C2" w:rsidRDefault="00391A24">
      <w:pPr>
        <w:pStyle w:val="Heading5"/>
        <w:spacing w:before="125"/>
      </w:pPr>
      <w:r>
        <w:t>Description</w:t>
      </w:r>
      <w:r>
        <w:rPr>
          <w:spacing w:val="-11"/>
        </w:rPr>
        <w:t xml:space="preserve"> </w:t>
      </w:r>
      <w:r>
        <w:t>of</w:t>
      </w:r>
      <w:r>
        <w:rPr>
          <w:spacing w:val="-5"/>
        </w:rPr>
        <w:t xml:space="preserve"> </w:t>
      </w:r>
      <w:r>
        <w:t>Environmental</w:t>
      </w:r>
      <w:r>
        <w:rPr>
          <w:spacing w:val="-4"/>
        </w:rPr>
        <w:t xml:space="preserve"> </w:t>
      </w:r>
      <w:r>
        <w:t>Trends</w:t>
      </w:r>
      <w:r>
        <w:rPr>
          <w:spacing w:val="-9"/>
        </w:rPr>
        <w:t xml:space="preserve"> </w:t>
      </w:r>
      <w:r>
        <w:t>and</w:t>
      </w:r>
      <w:r>
        <w:rPr>
          <w:spacing w:val="2"/>
        </w:rPr>
        <w:t xml:space="preserve"> </w:t>
      </w:r>
      <w:r>
        <w:t>Planned</w:t>
      </w:r>
      <w:r>
        <w:rPr>
          <w:spacing w:val="3"/>
        </w:rPr>
        <w:t xml:space="preserve"> </w:t>
      </w:r>
      <w:r>
        <w:rPr>
          <w:spacing w:val="-2"/>
        </w:rPr>
        <w:t>Actions</w:t>
      </w:r>
    </w:p>
    <w:p w14:paraId="0343D9DF" w14:textId="77777777" w:rsidR="002806C2" w:rsidRDefault="00391A24">
      <w:pPr>
        <w:pStyle w:val="BodyText"/>
        <w:spacing w:line="252" w:lineRule="auto"/>
        <w:ind w:right="433"/>
      </w:pPr>
      <w:r>
        <w:t>Much of the habitat and vegetation was converted by human activities decades ago. The remaining</w:t>
      </w:r>
      <w:r>
        <w:rPr>
          <w:spacing w:val="38"/>
        </w:rPr>
        <w:t xml:space="preserve"> </w:t>
      </w:r>
      <w:r>
        <w:t>habitat is limited, fragmented, and of low quality for</w:t>
      </w:r>
      <w:r>
        <w:rPr>
          <w:spacing w:val="-1"/>
        </w:rPr>
        <w:t xml:space="preserve"> </w:t>
      </w:r>
      <w:r>
        <w:t>most wildlife. Significant changes to</w:t>
      </w:r>
      <w:r>
        <w:rPr>
          <w:spacing w:val="-6"/>
        </w:rPr>
        <w:t xml:space="preserve"> </w:t>
      </w:r>
      <w:r>
        <w:t>the</w:t>
      </w:r>
      <w:r>
        <w:rPr>
          <w:spacing w:val="-8"/>
        </w:rPr>
        <w:t xml:space="preserve"> </w:t>
      </w:r>
      <w:r>
        <w:t>type,</w:t>
      </w:r>
      <w:r>
        <w:rPr>
          <w:spacing w:val="-6"/>
        </w:rPr>
        <w:t xml:space="preserve"> </w:t>
      </w:r>
      <w:r>
        <w:t>availability,</w:t>
      </w:r>
      <w:r>
        <w:rPr>
          <w:spacing w:val="-6"/>
        </w:rPr>
        <w:t xml:space="preserve"> </w:t>
      </w:r>
      <w:r>
        <w:t>and quality</w:t>
      </w:r>
      <w:r>
        <w:rPr>
          <w:spacing w:val="-6"/>
        </w:rPr>
        <w:t xml:space="preserve"> </w:t>
      </w:r>
      <w:r>
        <w:t>of habitat are unlikely to</w:t>
      </w:r>
      <w:r>
        <w:rPr>
          <w:spacing w:val="-6"/>
        </w:rPr>
        <w:t xml:space="preserve"> </w:t>
      </w:r>
      <w:r>
        <w:t>occur</w:t>
      </w:r>
      <w:r>
        <w:rPr>
          <w:spacing w:val="-11"/>
        </w:rPr>
        <w:t xml:space="preserve"> </w:t>
      </w:r>
      <w:r>
        <w:t>as</w:t>
      </w:r>
      <w:r>
        <w:rPr>
          <w:spacing w:val="-10"/>
        </w:rPr>
        <w:t xml:space="preserve"> </w:t>
      </w:r>
      <w:r>
        <w:t>most habitat has been previously</w:t>
      </w:r>
      <w:r>
        <w:rPr>
          <w:spacing w:val="35"/>
        </w:rPr>
        <w:t xml:space="preserve"> </w:t>
      </w:r>
      <w:r>
        <w:t>converted. No other</w:t>
      </w:r>
      <w:r>
        <w:rPr>
          <w:spacing w:val="-4"/>
        </w:rPr>
        <w:t xml:space="preserve"> </w:t>
      </w:r>
      <w:r>
        <w:t>large projects</w:t>
      </w:r>
      <w:r>
        <w:rPr>
          <w:spacing w:val="-2"/>
        </w:rPr>
        <w:t xml:space="preserve"> </w:t>
      </w:r>
      <w:r>
        <w:t>are currently being planned in the vicinity.</w:t>
      </w:r>
    </w:p>
    <w:p w14:paraId="5D09F390" w14:textId="77777777" w:rsidR="002806C2" w:rsidRDefault="00391A24">
      <w:pPr>
        <w:pStyle w:val="BodyText"/>
        <w:spacing w:before="117" w:line="247" w:lineRule="auto"/>
        <w:ind w:right="433"/>
      </w:pPr>
      <w:r>
        <w:t>The planned actions</w:t>
      </w:r>
      <w:r>
        <w:rPr>
          <w:spacing w:val="-2"/>
        </w:rPr>
        <w:t xml:space="preserve"> </w:t>
      </w:r>
      <w:r>
        <w:t>would not remove or</w:t>
      </w:r>
      <w:r>
        <w:rPr>
          <w:spacing w:val="-3"/>
        </w:rPr>
        <w:t xml:space="preserve"> </w:t>
      </w:r>
      <w:r>
        <w:t>convert significant areas of alder, spruce, or willow habitat. The demolition and construction of new facilities (including roads) would alter the existing locations</w:t>
      </w:r>
      <w:r>
        <w:rPr>
          <w:spacing w:val="-10"/>
        </w:rPr>
        <w:t xml:space="preserve"> </w:t>
      </w:r>
      <w:r>
        <w:t>of managed lawn and would reduce</w:t>
      </w:r>
      <w:r>
        <w:rPr>
          <w:spacing w:val="-8"/>
        </w:rPr>
        <w:t xml:space="preserve"> </w:t>
      </w:r>
      <w:r>
        <w:t>total</w:t>
      </w:r>
      <w:r>
        <w:rPr>
          <w:spacing w:val="-12"/>
        </w:rPr>
        <w:t xml:space="preserve"> </w:t>
      </w:r>
      <w:r>
        <w:t>coverage</w:t>
      </w:r>
      <w:r>
        <w:rPr>
          <w:spacing w:val="-2"/>
        </w:rPr>
        <w:t xml:space="preserve"> </w:t>
      </w:r>
      <w:r>
        <w:t>of managed lawn</w:t>
      </w:r>
      <w:r>
        <w:rPr>
          <w:spacing w:val="-6"/>
        </w:rPr>
        <w:t xml:space="preserve"> </w:t>
      </w:r>
      <w:r>
        <w:t>slightly.</w:t>
      </w:r>
    </w:p>
    <w:p w14:paraId="61D1B3F4" w14:textId="77777777" w:rsidR="002806C2" w:rsidRDefault="002806C2">
      <w:pPr>
        <w:spacing w:line="247" w:lineRule="auto"/>
        <w:sectPr w:rsidR="002806C2">
          <w:pgSz w:w="12240" w:h="15840"/>
          <w:pgMar w:top="1360" w:right="1040" w:bottom="280" w:left="1280" w:header="720" w:footer="720" w:gutter="0"/>
          <w:cols w:space="720"/>
        </w:sectPr>
      </w:pPr>
    </w:p>
    <w:p w14:paraId="44F183E9" w14:textId="77777777" w:rsidR="002806C2" w:rsidRDefault="00391A24">
      <w:pPr>
        <w:pStyle w:val="Heading4"/>
        <w:spacing w:before="78"/>
      </w:pPr>
      <w:r>
        <w:lastRenderedPageBreak/>
        <w:t>Impacts</w:t>
      </w:r>
      <w:r>
        <w:rPr>
          <w:spacing w:val="6"/>
        </w:rPr>
        <w:t xml:space="preserve"> </w:t>
      </w:r>
      <w:r>
        <w:t>on</w:t>
      </w:r>
      <w:r>
        <w:rPr>
          <w:spacing w:val="20"/>
        </w:rPr>
        <w:t xml:space="preserve"> </w:t>
      </w:r>
      <w:r>
        <w:t>Affected</w:t>
      </w:r>
      <w:r>
        <w:rPr>
          <w:spacing w:val="21"/>
        </w:rPr>
        <w:t xml:space="preserve"> </w:t>
      </w:r>
      <w:r>
        <w:rPr>
          <w:spacing w:val="-2"/>
        </w:rPr>
        <w:t>Resource</w:t>
      </w:r>
    </w:p>
    <w:p w14:paraId="005E6D8C" w14:textId="77777777" w:rsidR="002806C2" w:rsidRDefault="00391A24">
      <w:pPr>
        <w:pStyle w:val="Heading5"/>
      </w:pPr>
      <w:r>
        <w:t>Alternative</w:t>
      </w:r>
      <w:r>
        <w:rPr>
          <w:spacing w:val="22"/>
        </w:rPr>
        <w:t xml:space="preserve"> </w:t>
      </w:r>
      <w:r>
        <w:rPr>
          <w:spacing w:val="-10"/>
        </w:rPr>
        <w:t>A</w:t>
      </w:r>
    </w:p>
    <w:p w14:paraId="419D368D" w14:textId="77777777" w:rsidR="002806C2" w:rsidRDefault="00391A24">
      <w:pPr>
        <w:pStyle w:val="BodyText"/>
        <w:spacing w:line="247" w:lineRule="auto"/>
        <w:ind w:right="433"/>
      </w:pPr>
      <w:r>
        <w:t>The continuation</w:t>
      </w:r>
      <w:r>
        <w:rPr>
          <w:spacing w:val="-4"/>
        </w:rPr>
        <w:t xml:space="preserve"> </w:t>
      </w:r>
      <w:r>
        <w:t>of existing</w:t>
      </w:r>
      <w:r>
        <w:rPr>
          <w:spacing w:val="-4"/>
        </w:rPr>
        <w:t xml:space="preserve"> </w:t>
      </w:r>
      <w:r>
        <w:t>operations under</w:t>
      </w:r>
      <w:r>
        <w:rPr>
          <w:spacing w:val="-10"/>
        </w:rPr>
        <w:t xml:space="preserve"> </w:t>
      </w:r>
      <w:r>
        <w:t>alternative</w:t>
      </w:r>
      <w:r>
        <w:rPr>
          <w:spacing w:val="-6"/>
        </w:rPr>
        <w:t xml:space="preserve"> </w:t>
      </w:r>
      <w:r>
        <w:t>A would not have</w:t>
      </w:r>
      <w:r>
        <w:rPr>
          <w:spacing w:val="-6"/>
        </w:rPr>
        <w:t xml:space="preserve"> </w:t>
      </w:r>
      <w:r>
        <w:t>a</w:t>
      </w:r>
      <w:r>
        <w:rPr>
          <w:spacing w:val="-6"/>
        </w:rPr>
        <w:t xml:space="preserve"> </w:t>
      </w:r>
      <w:r>
        <w:t>discernable</w:t>
      </w:r>
      <w:r>
        <w:rPr>
          <w:spacing w:val="-6"/>
        </w:rPr>
        <w:t xml:space="preserve"> </w:t>
      </w:r>
      <w:r>
        <w:t>effect on existing habitat or vegetation. Existing managed lawn and areas of gravel</w:t>
      </w:r>
      <w:r>
        <w:rPr>
          <w:spacing w:val="-1"/>
        </w:rPr>
        <w:t xml:space="preserve"> </w:t>
      </w:r>
      <w:r>
        <w:t xml:space="preserve">would be </w:t>
      </w:r>
      <w:r>
        <w:rPr>
          <w:spacing w:val="-2"/>
        </w:rPr>
        <w:t>maintained.</w:t>
      </w:r>
    </w:p>
    <w:p w14:paraId="47429CE2" w14:textId="77777777" w:rsidR="002806C2" w:rsidRDefault="00391A24">
      <w:pPr>
        <w:pStyle w:val="Heading5"/>
        <w:spacing w:before="118"/>
      </w:pPr>
      <w:r>
        <w:t>Alternative</w:t>
      </w:r>
      <w:r>
        <w:rPr>
          <w:spacing w:val="22"/>
        </w:rPr>
        <w:t xml:space="preserve"> </w:t>
      </w:r>
      <w:r>
        <w:rPr>
          <w:spacing w:val="-10"/>
        </w:rPr>
        <w:t>B</w:t>
      </w:r>
    </w:p>
    <w:p w14:paraId="61897446" w14:textId="77777777" w:rsidR="002806C2" w:rsidRDefault="00391A24">
      <w:pPr>
        <w:pStyle w:val="BodyText"/>
        <w:spacing w:line="252" w:lineRule="auto"/>
        <w:ind w:right="433"/>
      </w:pPr>
      <w:r>
        <w:t>Because the area is already highly developed, impacts to vegetation and habitat from the proposed activities</w:t>
      </w:r>
      <w:r>
        <w:rPr>
          <w:spacing w:val="-1"/>
        </w:rPr>
        <w:t xml:space="preserve"> </w:t>
      </w:r>
      <w:r>
        <w:t>would be minimal and short-term. The project footprint is</w:t>
      </w:r>
      <w:r>
        <w:rPr>
          <w:spacing w:val="-1"/>
        </w:rPr>
        <w:t xml:space="preserve"> </w:t>
      </w:r>
      <w:r>
        <w:t>within an already disturbed and developed area where habitat is of limited quality. Proposed activities will</w:t>
      </w:r>
      <w:r>
        <w:rPr>
          <w:spacing w:val="-3"/>
        </w:rPr>
        <w:t xml:space="preserve"> </w:t>
      </w:r>
      <w:r>
        <w:t>not result in</w:t>
      </w:r>
      <w:r>
        <w:rPr>
          <w:spacing w:val="-7"/>
        </w:rPr>
        <w:t xml:space="preserve"> </w:t>
      </w:r>
      <w:r>
        <w:t>a</w:t>
      </w:r>
      <w:r>
        <w:rPr>
          <w:spacing w:val="-7"/>
        </w:rPr>
        <w:t xml:space="preserve"> </w:t>
      </w:r>
      <w:r>
        <w:t>significant loss of spruce/alder</w:t>
      </w:r>
      <w:r>
        <w:rPr>
          <w:spacing w:val="-11"/>
        </w:rPr>
        <w:t xml:space="preserve"> </w:t>
      </w:r>
      <w:r>
        <w:t>habitat.</w:t>
      </w:r>
      <w:r>
        <w:rPr>
          <w:spacing w:val="-7"/>
        </w:rPr>
        <w:t xml:space="preserve"> </w:t>
      </w:r>
      <w:r>
        <w:t>A</w:t>
      </w:r>
      <w:r>
        <w:rPr>
          <w:spacing w:val="-2"/>
        </w:rPr>
        <w:t xml:space="preserve"> </w:t>
      </w:r>
      <w:r>
        <w:t>slight decrease</w:t>
      </w:r>
      <w:r>
        <w:rPr>
          <w:spacing w:val="-6"/>
        </w:rPr>
        <w:t xml:space="preserve"> </w:t>
      </w:r>
      <w:r>
        <w:t>in</w:t>
      </w:r>
      <w:r>
        <w:rPr>
          <w:spacing w:val="-7"/>
        </w:rPr>
        <w:t xml:space="preserve"> </w:t>
      </w:r>
      <w:r>
        <w:t>managed lawn</w:t>
      </w:r>
      <w:r>
        <w:rPr>
          <w:spacing w:val="-7"/>
        </w:rPr>
        <w:t xml:space="preserve"> </w:t>
      </w:r>
      <w:r>
        <w:t>is expected.</w:t>
      </w:r>
    </w:p>
    <w:p w14:paraId="713E8A07" w14:textId="77777777" w:rsidR="002806C2" w:rsidRDefault="00391A24">
      <w:pPr>
        <w:pStyle w:val="BodyText"/>
        <w:spacing w:before="117" w:line="249" w:lineRule="auto"/>
        <w:ind w:right="414"/>
      </w:pPr>
      <w:r>
        <w:t>The potential for non-native species introduction exists. Best management practices will be employed to minimize</w:t>
      </w:r>
      <w:r>
        <w:rPr>
          <w:spacing w:val="31"/>
        </w:rPr>
        <w:t xml:space="preserve"> </w:t>
      </w:r>
      <w:r>
        <w:t>this</w:t>
      </w:r>
      <w:r>
        <w:rPr>
          <w:spacing w:val="-2"/>
        </w:rPr>
        <w:t xml:space="preserve"> </w:t>
      </w:r>
      <w:r>
        <w:t>potential. These actions could include equipment cleaning prior to arrival on site, the utilization of local fill for</w:t>
      </w:r>
      <w:r>
        <w:rPr>
          <w:spacing w:val="-1"/>
        </w:rPr>
        <w:t xml:space="preserve"> </w:t>
      </w:r>
      <w:r>
        <w:t>any construction activities, and monitoring to identify and control any potential introductions. Relocation of most field prep activities to a newly constructed storage area adjacent to the dock will reduce the likelihood</w:t>
      </w:r>
      <w:r>
        <w:rPr>
          <w:spacing w:val="36"/>
        </w:rPr>
        <w:t xml:space="preserve"> </w:t>
      </w:r>
      <w:r>
        <w:t>of non-native species transmission</w:t>
      </w:r>
      <w:r>
        <w:rPr>
          <w:spacing w:val="40"/>
        </w:rPr>
        <w:t xml:space="preserve"> </w:t>
      </w:r>
      <w:r>
        <w:t>to the Refuge via aircraft. Additionally, the implementation of a new grading</w:t>
      </w:r>
      <w:r>
        <w:rPr>
          <w:spacing w:val="-6"/>
        </w:rPr>
        <w:t xml:space="preserve"> </w:t>
      </w:r>
      <w:r>
        <w:t>plan</w:t>
      </w:r>
      <w:r>
        <w:rPr>
          <w:spacing w:val="-4"/>
        </w:rPr>
        <w:t xml:space="preserve"> </w:t>
      </w:r>
      <w:r>
        <w:t>will decrease</w:t>
      </w:r>
      <w:r>
        <w:rPr>
          <w:spacing w:val="-6"/>
        </w:rPr>
        <w:t xml:space="preserve"> </w:t>
      </w:r>
      <w:r>
        <w:t>runoff and may</w:t>
      </w:r>
      <w:r>
        <w:rPr>
          <w:spacing w:val="-6"/>
        </w:rPr>
        <w:t xml:space="preserve"> </w:t>
      </w:r>
      <w:r>
        <w:t>decrease</w:t>
      </w:r>
      <w:r>
        <w:rPr>
          <w:spacing w:val="-6"/>
        </w:rPr>
        <w:t xml:space="preserve"> </w:t>
      </w:r>
      <w:r>
        <w:t>the</w:t>
      </w:r>
      <w:r>
        <w:rPr>
          <w:spacing w:val="-8"/>
        </w:rPr>
        <w:t xml:space="preserve"> </w:t>
      </w:r>
      <w:r>
        <w:t>spread of non-native</w:t>
      </w:r>
      <w:r>
        <w:rPr>
          <w:spacing w:val="-8"/>
        </w:rPr>
        <w:t xml:space="preserve"> </w:t>
      </w:r>
      <w:r>
        <w:t>species</w:t>
      </w:r>
      <w:r>
        <w:rPr>
          <w:spacing w:val="-9"/>
        </w:rPr>
        <w:t xml:space="preserve"> </w:t>
      </w:r>
      <w:r>
        <w:t>via</w:t>
      </w:r>
      <w:r>
        <w:rPr>
          <w:spacing w:val="-8"/>
        </w:rPr>
        <w:t xml:space="preserve"> </w:t>
      </w:r>
      <w:r>
        <w:t>the</w:t>
      </w:r>
      <w:r>
        <w:rPr>
          <w:spacing w:val="-8"/>
        </w:rPr>
        <w:t xml:space="preserve"> </w:t>
      </w:r>
      <w:r>
        <w:t xml:space="preserve">river </w:t>
      </w:r>
      <w:r>
        <w:rPr>
          <w:spacing w:val="-2"/>
        </w:rPr>
        <w:t>corridor.</w:t>
      </w:r>
    </w:p>
    <w:p w14:paraId="07421E44" w14:textId="77777777" w:rsidR="002806C2" w:rsidRDefault="00391A24">
      <w:pPr>
        <w:pStyle w:val="Heading3"/>
        <w:spacing w:before="124"/>
      </w:pPr>
      <w:r>
        <w:t>Threatened and Endangered</w:t>
      </w:r>
      <w:r>
        <w:rPr>
          <w:spacing w:val="1"/>
        </w:rPr>
        <w:t xml:space="preserve"> </w:t>
      </w:r>
      <w:r>
        <w:t>Species,</w:t>
      </w:r>
      <w:r>
        <w:rPr>
          <w:spacing w:val="5"/>
        </w:rPr>
        <w:t xml:space="preserve"> </w:t>
      </w:r>
      <w:r>
        <w:t>and Other</w:t>
      </w:r>
      <w:r>
        <w:rPr>
          <w:spacing w:val="7"/>
        </w:rPr>
        <w:t xml:space="preserve"> </w:t>
      </w:r>
      <w:r>
        <w:t>Special</w:t>
      </w:r>
      <w:r>
        <w:rPr>
          <w:spacing w:val="10"/>
        </w:rPr>
        <w:t xml:space="preserve"> </w:t>
      </w:r>
      <w:r>
        <w:t>Status</w:t>
      </w:r>
      <w:r>
        <w:rPr>
          <w:spacing w:val="10"/>
        </w:rPr>
        <w:t xml:space="preserve"> </w:t>
      </w:r>
      <w:r>
        <w:rPr>
          <w:spacing w:val="-2"/>
        </w:rPr>
        <w:t>Species</w:t>
      </w:r>
    </w:p>
    <w:p w14:paraId="0E8FC397" w14:textId="77777777" w:rsidR="002806C2" w:rsidRDefault="00391A24">
      <w:pPr>
        <w:pStyle w:val="Heading4"/>
      </w:pPr>
      <w:r>
        <w:t>Affected</w:t>
      </w:r>
      <w:r>
        <w:rPr>
          <w:spacing w:val="19"/>
        </w:rPr>
        <w:t xml:space="preserve"> </w:t>
      </w:r>
      <w:r>
        <w:rPr>
          <w:spacing w:val="-2"/>
        </w:rPr>
        <w:t>Environment</w:t>
      </w:r>
    </w:p>
    <w:p w14:paraId="3C4F23C4" w14:textId="77777777" w:rsidR="002806C2" w:rsidRDefault="00391A24">
      <w:pPr>
        <w:pStyle w:val="Heading5"/>
      </w:pPr>
      <w:r>
        <w:t>Description</w:t>
      </w:r>
      <w:r>
        <w:rPr>
          <w:spacing w:val="-5"/>
        </w:rPr>
        <w:t xml:space="preserve"> </w:t>
      </w:r>
      <w:r>
        <w:t>of</w:t>
      </w:r>
      <w:r>
        <w:rPr>
          <w:spacing w:val="4"/>
        </w:rPr>
        <w:t xml:space="preserve"> </w:t>
      </w:r>
      <w:r>
        <w:t>Affected</w:t>
      </w:r>
      <w:r>
        <w:rPr>
          <w:spacing w:val="-3"/>
        </w:rPr>
        <w:t xml:space="preserve"> </w:t>
      </w:r>
      <w:r>
        <w:t>Environment</w:t>
      </w:r>
      <w:r>
        <w:rPr>
          <w:spacing w:val="12"/>
        </w:rPr>
        <w:t xml:space="preserve"> </w:t>
      </w:r>
      <w:r>
        <w:t>for</w:t>
      </w:r>
      <w:r>
        <w:rPr>
          <w:spacing w:val="9"/>
        </w:rPr>
        <w:t xml:space="preserve"> </w:t>
      </w:r>
      <w:r>
        <w:t>the</w:t>
      </w:r>
      <w:r>
        <w:rPr>
          <w:spacing w:val="7"/>
        </w:rPr>
        <w:t xml:space="preserve"> </w:t>
      </w:r>
      <w:r>
        <w:t>Affected</w:t>
      </w:r>
      <w:r>
        <w:rPr>
          <w:spacing w:val="-2"/>
        </w:rPr>
        <w:t xml:space="preserve"> Resource</w:t>
      </w:r>
    </w:p>
    <w:p w14:paraId="431BDA9D" w14:textId="77777777" w:rsidR="002806C2" w:rsidRDefault="00391A24">
      <w:pPr>
        <w:pStyle w:val="BodyText"/>
        <w:spacing w:line="247" w:lineRule="auto"/>
        <w:ind w:right="489"/>
      </w:pPr>
      <w:r>
        <w:rPr>
          <w:b/>
        </w:rPr>
        <w:t>Steller’s</w:t>
      </w:r>
      <w:r>
        <w:rPr>
          <w:b/>
          <w:spacing w:val="17"/>
        </w:rPr>
        <w:t xml:space="preserve"> </w:t>
      </w:r>
      <w:r>
        <w:rPr>
          <w:b/>
        </w:rPr>
        <w:t>Eider</w:t>
      </w:r>
      <w:r>
        <w:t>: Alaska</w:t>
      </w:r>
      <w:r>
        <w:rPr>
          <w:spacing w:val="-8"/>
        </w:rPr>
        <w:t xml:space="preserve"> </w:t>
      </w:r>
      <w:r>
        <w:t>provides</w:t>
      </w:r>
      <w:r>
        <w:rPr>
          <w:spacing w:val="-10"/>
        </w:rPr>
        <w:t xml:space="preserve"> </w:t>
      </w:r>
      <w:r>
        <w:t>wintering habitat for</w:t>
      </w:r>
      <w:r>
        <w:rPr>
          <w:spacing w:val="-5"/>
        </w:rPr>
        <w:t xml:space="preserve"> </w:t>
      </w:r>
      <w:r>
        <w:t>large</w:t>
      </w:r>
      <w:r>
        <w:rPr>
          <w:spacing w:val="-8"/>
        </w:rPr>
        <w:t xml:space="preserve"> </w:t>
      </w:r>
      <w:r>
        <w:t>portions</w:t>
      </w:r>
      <w:r>
        <w:rPr>
          <w:spacing w:val="-7"/>
        </w:rPr>
        <w:t xml:space="preserve"> </w:t>
      </w:r>
      <w:r>
        <w:t>of the</w:t>
      </w:r>
      <w:r>
        <w:rPr>
          <w:spacing w:val="-8"/>
        </w:rPr>
        <w:t xml:space="preserve"> </w:t>
      </w:r>
      <w:r>
        <w:t>Pacific</w:t>
      </w:r>
      <w:r>
        <w:rPr>
          <w:spacing w:val="-8"/>
        </w:rPr>
        <w:t xml:space="preserve"> </w:t>
      </w:r>
      <w:r>
        <w:t>population</w:t>
      </w:r>
      <w:r>
        <w:rPr>
          <w:spacing w:val="-6"/>
        </w:rPr>
        <w:t xml:space="preserve"> </w:t>
      </w:r>
      <w:r>
        <w:t>of Steller’s eider (Bird Life International, 2021). Steller’s eiders primarily</w:t>
      </w:r>
      <w:r>
        <w:rPr>
          <w:spacing w:val="35"/>
        </w:rPr>
        <w:t xml:space="preserve"> </w:t>
      </w:r>
      <w:r>
        <w:t>utilize the Alaska Peninsula’s</w:t>
      </w:r>
      <w:r>
        <w:rPr>
          <w:spacing w:val="36"/>
        </w:rPr>
        <w:t xml:space="preserve"> </w:t>
      </w:r>
      <w:r>
        <w:t>northern coast at Izembek Lagoon, Nelson Lagoon, and Seal</w:t>
      </w:r>
      <w:r>
        <w:rPr>
          <w:spacing w:val="-1"/>
        </w:rPr>
        <w:t xml:space="preserve"> </w:t>
      </w:r>
      <w:r>
        <w:t>Islands to molt and over-winter (Williams,</w:t>
      </w:r>
      <w:r>
        <w:rPr>
          <w:spacing w:val="40"/>
        </w:rPr>
        <w:t xml:space="preserve"> </w:t>
      </w:r>
      <w:r>
        <w:t>Bowman, &amp;</w:t>
      </w:r>
      <w:r>
        <w:rPr>
          <w:spacing w:val="-4"/>
        </w:rPr>
        <w:t xml:space="preserve"> </w:t>
      </w:r>
      <w:r>
        <w:t>Shults, 2016). Inland use of the Alaska Peninsula is rare.</w:t>
      </w:r>
    </w:p>
    <w:p w14:paraId="1E9E8CA8" w14:textId="77777777" w:rsidR="002806C2" w:rsidRDefault="00391A24">
      <w:pPr>
        <w:pStyle w:val="BodyText"/>
        <w:spacing w:before="124" w:line="249" w:lineRule="auto"/>
        <w:ind w:right="414"/>
      </w:pPr>
      <w:r>
        <w:rPr>
          <w:b/>
        </w:rPr>
        <w:t>Bald Eagle</w:t>
      </w:r>
      <w:r>
        <w:t>: A single bald eagle nest is</w:t>
      </w:r>
      <w:r>
        <w:rPr>
          <w:spacing w:val="-1"/>
        </w:rPr>
        <w:t xml:space="preserve"> </w:t>
      </w:r>
      <w:r>
        <w:t>located across the Naknek River</w:t>
      </w:r>
      <w:r>
        <w:rPr>
          <w:spacing w:val="-3"/>
        </w:rPr>
        <w:t xml:space="preserve"> </w:t>
      </w:r>
      <w:r>
        <w:t>at approximately 58.67726,</w:t>
      </w:r>
      <w:r>
        <w:rPr>
          <w:spacing w:val="-2"/>
        </w:rPr>
        <w:t xml:space="preserve"> </w:t>
      </w:r>
      <w:r>
        <w:t>-156.67653.</w:t>
      </w:r>
      <w:r>
        <w:rPr>
          <w:spacing w:val="-3"/>
        </w:rPr>
        <w:t xml:space="preserve"> </w:t>
      </w:r>
      <w:r>
        <w:t>This</w:t>
      </w:r>
      <w:r>
        <w:rPr>
          <w:spacing w:val="22"/>
        </w:rPr>
        <w:t xml:space="preserve"> </w:t>
      </w:r>
      <w:r>
        <w:t>nest was</w:t>
      </w:r>
      <w:r>
        <w:rPr>
          <w:spacing w:val="-7"/>
        </w:rPr>
        <w:t xml:space="preserve"> </w:t>
      </w:r>
      <w:r>
        <w:t>active</w:t>
      </w:r>
      <w:r>
        <w:rPr>
          <w:spacing w:val="-5"/>
        </w:rPr>
        <w:t xml:space="preserve"> </w:t>
      </w:r>
      <w:r>
        <w:t>in</w:t>
      </w:r>
      <w:r>
        <w:rPr>
          <w:spacing w:val="-3"/>
        </w:rPr>
        <w:t xml:space="preserve"> </w:t>
      </w:r>
      <w:r>
        <w:t>2021</w:t>
      </w:r>
      <w:r>
        <w:rPr>
          <w:spacing w:val="-3"/>
        </w:rPr>
        <w:t xml:space="preserve"> </w:t>
      </w:r>
      <w:r>
        <w:t>and Refuge</w:t>
      </w:r>
      <w:r>
        <w:rPr>
          <w:spacing w:val="-5"/>
        </w:rPr>
        <w:t xml:space="preserve"> </w:t>
      </w:r>
      <w:r>
        <w:t>staff indicate</w:t>
      </w:r>
      <w:r>
        <w:rPr>
          <w:spacing w:val="-5"/>
        </w:rPr>
        <w:t xml:space="preserve"> </w:t>
      </w:r>
      <w:r>
        <w:t>the</w:t>
      </w:r>
      <w:r>
        <w:rPr>
          <w:spacing w:val="-5"/>
        </w:rPr>
        <w:t xml:space="preserve"> </w:t>
      </w:r>
      <w:r>
        <w:t>nest has</w:t>
      </w:r>
      <w:r>
        <w:rPr>
          <w:spacing w:val="-7"/>
        </w:rPr>
        <w:t xml:space="preserve"> </w:t>
      </w:r>
      <w:r>
        <w:t>been active since at least 2015. The nest is visible</w:t>
      </w:r>
      <w:r>
        <w:rPr>
          <w:spacing w:val="34"/>
        </w:rPr>
        <w:t xml:space="preserve"> </w:t>
      </w:r>
      <w:r>
        <w:t>from</w:t>
      </w:r>
      <w:r>
        <w:rPr>
          <w:spacing w:val="-3"/>
        </w:rPr>
        <w:t xml:space="preserve"> </w:t>
      </w:r>
      <w:r>
        <w:t>the project area. The distance between the project area and the nest is approximately 1,150 feet. A new nest was built and utilized approximately 600 feet downstream</w:t>
      </w:r>
      <w:r>
        <w:rPr>
          <w:spacing w:val="-2"/>
        </w:rPr>
        <w:t xml:space="preserve"> </w:t>
      </w:r>
      <w:r>
        <w:t>for</w:t>
      </w:r>
      <w:r>
        <w:rPr>
          <w:spacing w:val="-1"/>
        </w:rPr>
        <w:t xml:space="preserve"> </w:t>
      </w:r>
      <w:r>
        <w:t>the 2022 nesting season. The new nest is similarly situated and is approximately 1,200 feet from the project area.</w:t>
      </w:r>
    </w:p>
    <w:p w14:paraId="4386D7C8" w14:textId="77777777" w:rsidR="002806C2" w:rsidRDefault="00391A24">
      <w:pPr>
        <w:pStyle w:val="Heading5"/>
        <w:spacing w:before="120"/>
      </w:pPr>
      <w:r>
        <w:t>Description</w:t>
      </w:r>
      <w:r>
        <w:rPr>
          <w:spacing w:val="-11"/>
        </w:rPr>
        <w:t xml:space="preserve"> </w:t>
      </w:r>
      <w:r>
        <w:t>of</w:t>
      </w:r>
      <w:r>
        <w:rPr>
          <w:spacing w:val="-5"/>
        </w:rPr>
        <w:t xml:space="preserve"> </w:t>
      </w:r>
      <w:r>
        <w:t>Environmental</w:t>
      </w:r>
      <w:r>
        <w:rPr>
          <w:spacing w:val="-4"/>
        </w:rPr>
        <w:t xml:space="preserve"> </w:t>
      </w:r>
      <w:r>
        <w:t>Trends</w:t>
      </w:r>
      <w:r>
        <w:rPr>
          <w:spacing w:val="-9"/>
        </w:rPr>
        <w:t xml:space="preserve"> </w:t>
      </w:r>
      <w:r>
        <w:t>and</w:t>
      </w:r>
      <w:r>
        <w:rPr>
          <w:spacing w:val="2"/>
        </w:rPr>
        <w:t xml:space="preserve"> </w:t>
      </w:r>
      <w:r>
        <w:t>Planned</w:t>
      </w:r>
      <w:r>
        <w:rPr>
          <w:spacing w:val="3"/>
        </w:rPr>
        <w:t xml:space="preserve"> </w:t>
      </w:r>
      <w:r>
        <w:rPr>
          <w:spacing w:val="-2"/>
        </w:rPr>
        <w:t>Actions</w:t>
      </w:r>
    </w:p>
    <w:p w14:paraId="2710E9D3" w14:textId="77777777" w:rsidR="002806C2" w:rsidRDefault="00391A24">
      <w:pPr>
        <w:pStyle w:val="BodyText"/>
        <w:spacing w:line="249" w:lineRule="auto"/>
        <w:ind w:right="433"/>
      </w:pPr>
      <w:r>
        <w:rPr>
          <w:b/>
        </w:rPr>
        <w:t>Steller’s</w:t>
      </w:r>
      <w:r>
        <w:rPr>
          <w:b/>
          <w:spacing w:val="34"/>
        </w:rPr>
        <w:t xml:space="preserve"> </w:t>
      </w:r>
      <w:r>
        <w:rPr>
          <w:b/>
        </w:rPr>
        <w:t>Eider</w:t>
      </w:r>
      <w:r>
        <w:t>: Wintering Steller’s eider</w:t>
      </w:r>
      <w:r>
        <w:rPr>
          <w:spacing w:val="-1"/>
        </w:rPr>
        <w:t xml:space="preserve"> </w:t>
      </w:r>
      <w:r>
        <w:t>population counts along the Alaska Peninsula decreased from</w:t>
      </w:r>
      <w:r>
        <w:rPr>
          <w:spacing w:val="-7"/>
        </w:rPr>
        <w:t xml:space="preserve"> </w:t>
      </w:r>
      <w:r>
        <w:t>137,900 individuals</w:t>
      </w:r>
      <w:r>
        <w:rPr>
          <w:spacing w:val="-1"/>
        </w:rPr>
        <w:t xml:space="preserve"> </w:t>
      </w:r>
      <w:r>
        <w:t>in 1992 to an estimated 74,400 individuals</w:t>
      </w:r>
      <w:r>
        <w:rPr>
          <w:spacing w:val="-4"/>
        </w:rPr>
        <w:t xml:space="preserve"> </w:t>
      </w:r>
      <w:r>
        <w:t>in 2012 (Larned, 2012). Steller’s</w:t>
      </w:r>
      <w:r>
        <w:rPr>
          <w:spacing w:val="34"/>
        </w:rPr>
        <w:t xml:space="preserve"> </w:t>
      </w:r>
      <w:r>
        <w:t>eider, a threatened species, has been documented in the King Salmon area only once</w:t>
      </w:r>
      <w:r>
        <w:rPr>
          <w:spacing w:val="-5"/>
        </w:rPr>
        <w:t xml:space="preserve"> </w:t>
      </w:r>
      <w:r>
        <w:t>since 1992</w:t>
      </w:r>
      <w:r>
        <w:rPr>
          <w:spacing w:val="-2"/>
        </w:rPr>
        <w:t xml:space="preserve"> </w:t>
      </w:r>
      <w:r>
        <w:t>(unpublished</w:t>
      </w:r>
      <w:r>
        <w:rPr>
          <w:spacing w:val="24"/>
        </w:rPr>
        <w:t xml:space="preserve"> </w:t>
      </w:r>
      <w:r>
        <w:t>USFWS</w:t>
      </w:r>
      <w:r>
        <w:rPr>
          <w:spacing w:val="-3"/>
        </w:rPr>
        <w:t xml:space="preserve"> </w:t>
      </w:r>
      <w:r>
        <w:t>data;</w:t>
      </w:r>
      <w:r>
        <w:rPr>
          <w:spacing w:val="-10"/>
        </w:rPr>
        <w:t xml:space="preserve"> </w:t>
      </w:r>
      <w:r>
        <w:t>eBird,</w:t>
      </w:r>
      <w:r>
        <w:rPr>
          <w:spacing w:val="-3"/>
        </w:rPr>
        <w:t xml:space="preserve"> </w:t>
      </w:r>
      <w:r>
        <w:t>2021).</w:t>
      </w:r>
      <w:r>
        <w:rPr>
          <w:spacing w:val="-3"/>
        </w:rPr>
        <w:t xml:space="preserve"> </w:t>
      </w:r>
      <w:r>
        <w:t>An</w:t>
      </w:r>
      <w:r>
        <w:rPr>
          <w:spacing w:val="-3"/>
        </w:rPr>
        <w:t xml:space="preserve"> </w:t>
      </w:r>
      <w:r>
        <w:t>additional</w:t>
      </w:r>
      <w:r>
        <w:rPr>
          <w:spacing w:val="-10"/>
        </w:rPr>
        <w:t xml:space="preserve"> </w:t>
      </w:r>
      <w:r>
        <w:t>sighting</w:t>
      </w:r>
      <w:r>
        <w:rPr>
          <w:spacing w:val="-3"/>
        </w:rPr>
        <w:t xml:space="preserve"> </w:t>
      </w:r>
      <w:r>
        <w:t>of a</w:t>
      </w:r>
      <w:r>
        <w:rPr>
          <w:spacing w:val="-5"/>
        </w:rPr>
        <w:t xml:space="preserve"> </w:t>
      </w:r>
      <w:r>
        <w:t>single</w:t>
      </w:r>
      <w:r>
        <w:rPr>
          <w:spacing w:val="-5"/>
        </w:rPr>
        <w:t xml:space="preserve"> </w:t>
      </w:r>
      <w:r>
        <w:t>bird in Naknek was recorded in 2017 (eBird, 2021). The nearest critical habitat occurs southwest of Port Heiden at Seal Islands, a distance of 165 miles (U.S. Fish and Wildlife Service, n.d.).</w:t>
      </w:r>
    </w:p>
    <w:p w14:paraId="4EE71925" w14:textId="77777777" w:rsidR="002806C2" w:rsidRDefault="00391A24">
      <w:pPr>
        <w:pStyle w:val="BodyText"/>
        <w:spacing w:before="5" w:line="247" w:lineRule="auto"/>
        <w:ind w:right="433"/>
      </w:pPr>
      <w:r>
        <w:t>Recent surveys</w:t>
      </w:r>
      <w:r>
        <w:rPr>
          <w:spacing w:val="-10"/>
        </w:rPr>
        <w:t xml:space="preserve"> </w:t>
      </w:r>
      <w:r>
        <w:t>have documented several</w:t>
      </w:r>
      <w:r>
        <w:rPr>
          <w:spacing w:val="-12"/>
        </w:rPr>
        <w:t xml:space="preserve"> </w:t>
      </w:r>
      <w:r>
        <w:t>thousand individuals</w:t>
      </w:r>
      <w:r>
        <w:rPr>
          <w:spacing w:val="-10"/>
        </w:rPr>
        <w:t xml:space="preserve"> </w:t>
      </w:r>
      <w:r>
        <w:t>utilizing</w:t>
      </w:r>
      <w:r>
        <w:rPr>
          <w:spacing w:val="-6"/>
        </w:rPr>
        <w:t xml:space="preserve"> </w:t>
      </w:r>
      <w:r>
        <w:t>the</w:t>
      </w:r>
      <w:r>
        <w:rPr>
          <w:spacing w:val="-8"/>
        </w:rPr>
        <w:t xml:space="preserve"> </w:t>
      </w:r>
      <w:r>
        <w:t>habitat near</w:t>
      </w:r>
      <w:r>
        <w:rPr>
          <w:spacing w:val="-11"/>
        </w:rPr>
        <w:t xml:space="preserve"> </w:t>
      </w:r>
      <w:r>
        <w:t>Port Heiden and Seal Islands (Williams, Bowman, &amp; Shults, 2016).</w:t>
      </w:r>
    </w:p>
    <w:p w14:paraId="12BC83F3" w14:textId="77777777" w:rsidR="002806C2" w:rsidRDefault="002806C2">
      <w:pPr>
        <w:spacing w:line="247" w:lineRule="auto"/>
        <w:sectPr w:rsidR="002806C2">
          <w:pgSz w:w="12240" w:h="15840"/>
          <w:pgMar w:top="1360" w:right="1040" w:bottom="280" w:left="1280" w:header="720" w:footer="720" w:gutter="0"/>
          <w:cols w:space="720"/>
        </w:sectPr>
      </w:pPr>
    </w:p>
    <w:p w14:paraId="651EBD25" w14:textId="77777777" w:rsidR="002806C2" w:rsidRDefault="00391A24">
      <w:pPr>
        <w:pStyle w:val="BodyText"/>
        <w:spacing w:before="62" w:line="247" w:lineRule="auto"/>
        <w:ind w:right="402"/>
      </w:pPr>
      <w:r>
        <w:rPr>
          <w:b/>
        </w:rPr>
        <w:lastRenderedPageBreak/>
        <w:t>Bald Eagle</w:t>
      </w:r>
      <w:r>
        <w:t>: Bald eagles</w:t>
      </w:r>
      <w:r>
        <w:rPr>
          <w:spacing w:val="-1"/>
        </w:rPr>
        <w:t xml:space="preserve"> </w:t>
      </w:r>
      <w:r>
        <w:t>are neither threatened nor</w:t>
      </w:r>
      <w:r>
        <w:rPr>
          <w:spacing w:val="-2"/>
        </w:rPr>
        <w:t xml:space="preserve"> </w:t>
      </w:r>
      <w:r>
        <w:t>endangered in Alaska. However, bald eagles do have</w:t>
      </w:r>
      <w:r>
        <w:rPr>
          <w:spacing w:val="-2"/>
        </w:rPr>
        <w:t xml:space="preserve"> </w:t>
      </w:r>
      <w:r>
        <w:t>special status</w:t>
      </w:r>
      <w:r>
        <w:rPr>
          <w:spacing w:val="-4"/>
        </w:rPr>
        <w:t xml:space="preserve"> </w:t>
      </w:r>
      <w:r>
        <w:t>under</w:t>
      </w:r>
      <w:r>
        <w:rPr>
          <w:spacing w:val="-6"/>
        </w:rPr>
        <w:t xml:space="preserve"> </w:t>
      </w:r>
      <w:r>
        <w:t>the</w:t>
      </w:r>
      <w:r>
        <w:rPr>
          <w:spacing w:val="-2"/>
        </w:rPr>
        <w:t xml:space="preserve"> </w:t>
      </w:r>
      <w:r>
        <w:t>Bald and Golden Eagle</w:t>
      </w:r>
      <w:r>
        <w:rPr>
          <w:spacing w:val="-2"/>
        </w:rPr>
        <w:t xml:space="preserve"> </w:t>
      </w:r>
      <w:r>
        <w:t>Protection Act. Existing levels</w:t>
      </w:r>
      <w:r>
        <w:rPr>
          <w:spacing w:val="-4"/>
        </w:rPr>
        <w:t xml:space="preserve"> </w:t>
      </w:r>
      <w:r>
        <w:t>of human disturbance,</w:t>
      </w:r>
      <w:r>
        <w:rPr>
          <w:spacing w:val="-4"/>
        </w:rPr>
        <w:t xml:space="preserve"> </w:t>
      </w:r>
      <w:r>
        <w:t>especially</w:t>
      </w:r>
      <w:r>
        <w:rPr>
          <w:spacing w:val="23"/>
        </w:rPr>
        <w:t xml:space="preserve"> </w:t>
      </w:r>
      <w:r>
        <w:t>aircraft use</w:t>
      </w:r>
      <w:r>
        <w:rPr>
          <w:spacing w:val="-6"/>
        </w:rPr>
        <w:t xml:space="preserve"> </w:t>
      </w:r>
      <w:r>
        <w:t>of the</w:t>
      </w:r>
      <w:r>
        <w:rPr>
          <w:spacing w:val="-6"/>
        </w:rPr>
        <w:t xml:space="preserve"> </w:t>
      </w:r>
      <w:r>
        <w:t>river,</w:t>
      </w:r>
      <w:r>
        <w:rPr>
          <w:spacing w:val="-4"/>
        </w:rPr>
        <w:t xml:space="preserve"> </w:t>
      </w:r>
      <w:r>
        <w:t>have not prevented utilization</w:t>
      </w:r>
      <w:r>
        <w:rPr>
          <w:spacing w:val="-4"/>
        </w:rPr>
        <w:t xml:space="preserve"> </w:t>
      </w:r>
      <w:r>
        <w:t>of the</w:t>
      </w:r>
      <w:r>
        <w:rPr>
          <w:spacing w:val="-6"/>
        </w:rPr>
        <w:t xml:space="preserve"> </w:t>
      </w:r>
      <w:r>
        <w:t>existing</w:t>
      </w:r>
      <w:r>
        <w:rPr>
          <w:spacing w:val="-4"/>
        </w:rPr>
        <w:t xml:space="preserve"> </w:t>
      </w:r>
      <w:r>
        <w:t>nest site. The level, location, and timing of human use is likely to continue.</w:t>
      </w:r>
    </w:p>
    <w:p w14:paraId="674B134C" w14:textId="77777777" w:rsidR="002806C2" w:rsidRDefault="00391A24">
      <w:pPr>
        <w:pStyle w:val="BodyText"/>
        <w:spacing w:before="125" w:line="249" w:lineRule="auto"/>
        <w:ind w:right="402"/>
      </w:pPr>
      <w:r>
        <w:rPr>
          <w:b/>
        </w:rPr>
        <w:t xml:space="preserve">Other birds of Conservation Concern: </w:t>
      </w:r>
      <w:r>
        <w:t>Aleutian terns, bar-tailed and Hudsonian godwits, and short-billed</w:t>
      </w:r>
      <w:r>
        <w:rPr>
          <w:spacing w:val="34"/>
        </w:rPr>
        <w:t xml:space="preserve"> </w:t>
      </w:r>
      <w:r>
        <w:t>dowitcher</w:t>
      </w:r>
      <w:r>
        <w:rPr>
          <w:spacing w:val="-3"/>
        </w:rPr>
        <w:t xml:space="preserve"> </w:t>
      </w:r>
      <w:r>
        <w:t>are seasonally present near the project area and of specific conservation concern. The number</w:t>
      </w:r>
      <w:r>
        <w:rPr>
          <w:spacing w:val="-8"/>
        </w:rPr>
        <w:t xml:space="preserve"> </w:t>
      </w:r>
      <w:r>
        <w:t>of records</w:t>
      </w:r>
      <w:r>
        <w:rPr>
          <w:spacing w:val="-6"/>
        </w:rPr>
        <w:t xml:space="preserve"> </w:t>
      </w:r>
      <w:r>
        <w:t>near</w:t>
      </w:r>
      <w:r>
        <w:rPr>
          <w:spacing w:val="-8"/>
        </w:rPr>
        <w:t xml:space="preserve"> </w:t>
      </w:r>
      <w:r>
        <w:t>the</w:t>
      </w:r>
      <w:r>
        <w:rPr>
          <w:spacing w:val="-4"/>
        </w:rPr>
        <w:t xml:space="preserve"> </w:t>
      </w:r>
      <w:r>
        <w:t>project area is limited for</w:t>
      </w:r>
      <w:r>
        <w:rPr>
          <w:spacing w:val="-8"/>
        </w:rPr>
        <w:t xml:space="preserve"> </w:t>
      </w:r>
      <w:r>
        <w:t>all species. Aleutian</w:t>
      </w:r>
      <w:r>
        <w:rPr>
          <w:spacing w:val="-2"/>
        </w:rPr>
        <w:t xml:space="preserve"> </w:t>
      </w:r>
      <w:r>
        <w:t>terns</w:t>
      </w:r>
      <w:r>
        <w:rPr>
          <w:spacing w:val="-6"/>
        </w:rPr>
        <w:t xml:space="preserve"> </w:t>
      </w:r>
      <w:r>
        <w:t>are marine foragers and usually nest within a few miles of the coast. Both godwit species migrate through</w:t>
      </w:r>
      <w:r>
        <w:rPr>
          <w:spacing w:val="-3"/>
        </w:rPr>
        <w:t xml:space="preserve"> </w:t>
      </w:r>
      <w:r>
        <w:t>the</w:t>
      </w:r>
      <w:r>
        <w:rPr>
          <w:spacing w:val="-5"/>
        </w:rPr>
        <w:t xml:space="preserve"> </w:t>
      </w:r>
      <w:r>
        <w:t>area,</w:t>
      </w:r>
      <w:r>
        <w:rPr>
          <w:spacing w:val="-3"/>
        </w:rPr>
        <w:t xml:space="preserve"> </w:t>
      </w:r>
      <w:r>
        <w:t>are more</w:t>
      </w:r>
      <w:r>
        <w:rPr>
          <w:spacing w:val="-5"/>
        </w:rPr>
        <w:t xml:space="preserve"> </w:t>
      </w:r>
      <w:r>
        <w:t>frequently</w:t>
      </w:r>
      <w:r>
        <w:rPr>
          <w:spacing w:val="-3"/>
        </w:rPr>
        <w:t xml:space="preserve"> </w:t>
      </w:r>
      <w:r>
        <w:t>documented foraging</w:t>
      </w:r>
      <w:r>
        <w:rPr>
          <w:spacing w:val="-3"/>
        </w:rPr>
        <w:t xml:space="preserve"> </w:t>
      </w:r>
      <w:r>
        <w:t>on tidally</w:t>
      </w:r>
      <w:r>
        <w:rPr>
          <w:spacing w:val="-3"/>
        </w:rPr>
        <w:t xml:space="preserve"> </w:t>
      </w:r>
      <w:r>
        <w:t>exposed flats</w:t>
      </w:r>
      <w:r>
        <w:rPr>
          <w:spacing w:val="-3"/>
        </w:rPr>
        <w:t xml:space="preserve"> </w:t>
      </w:r>
      <w:r>
        <w:t>near</w:t>
      </w:r>
      <w:r>
        <w:rPr>
          <w:spacing w:val="-9"/>
        </w:rPr>
        <w:t xml:space="preserve"> </w:t>
      </w:r>
      <w:r>
        <w:t>Kvichak Bay, and do not breed locally. Short-billed dowitcher is a wide-spread breeder in Alaska but appropriate habitat does not occur within the project area. As such, adverse impacts to these species are not likely to occur under either alternative.</w:t>
      </w:r>
    </w:p>
    <w:p w14:paraId="4630492A" w14:textId="77777777" w:rsidR="002806C2" w:rsidRDefault="002806C2">
      <w:pPr>
        <w:pStyle w:val="BodyText"/>
        <w:spacing w:before="125"/>
        <w:ind w:left="0"/>
      </w:pPr>
    </w:p>
    <w:p w14:paraId="4573A214" w14:textId="77777777" w:rsidR="002806C2" w:rsidRDefault="00391A24">
      <w:pPr>
        <w:pStyle w:val="Heading4"/>
        <w:spacing w:before="0"/>
      </w:pPr>
      <w:r>
        <w:t>Impacts</w:t>
      </w:r>
      <w:r>
        <w:rPr>
          <w:spacing w:val="6"/>
        </w:rPr>
        <w:t xml:space="preserve"> </w:t>
      </w:r>
      <w:r>
        <w:t>on</w:t>
      </w:r>
      <w:r>
        <w:rPr>
          <w:spacing w:val="22"/>
        </w:rPr>
        <w:t xml:space="preserve"> </w:t>
      </w:r>
      <w:r>
        <w:t>Affected</w:t>
      </w:r>
      <w:r>
        <w:rPr>
          <w:spacing w:val="21"/>
        </w:rPr>
        <w:t xml:space="preserve"> </w:t>
      </w:r>
      <w:r>
        <w:rPr>
          <w:spacing w:val="-2"/>
        </w:rPr>
        <w:t>Resource</w:t>
      </w:r>
    </w:p>
    <w:p w14:paraId="001DC099" w14:textId="77777777" w:rsidR="002806C2" w:rsidRDefault="00391A24">
      <w:pPr>
        <w:pStyle w:val="Heading5"/>
      </w:pPr>
      <w:r>
        <w:t>Alternative</w:t>
      </w:r>
      <w:r>
        <w:rPr>
          <w:spacing w:val="22"/>
        </w:rPr>
        <w:t xml:space="preserve"> </w:t>
      </w:r>
      <w:r>
        <w:rPr>
          <w:spacing w:val="-10"/>
        </w:rPr>
        <w:t>A</w:t>
      </w:r>
    </w:p>
    <w:p w14:paraId="10724D34" w14:textId="77777777" w:rsidR="002806C2" w:rsidRDefault="00391A24">
      <w:pPr>
        <w:pStyle w:val="BodyText"/>
        <w:spacing w:before="28" w:line="247" w:lineRule="auto"/>
        <w:ind w:right="433"/>
      </w:pPr>
      <w:r>
        <w:t>The continuation</w:t>
      </w:r>
      <w:r>
        <w:rPr>
          <w:spacing w:val="-7"/>
        </w:rPr>
        <w:t xml:space="preserve"> </w:t>
      </w:r>
      <w:r>
        <w:t>of existing</w:t>
      </w:r>
      <w:r>
        <w:rPr>
          <w:spacing w:val="-7"/>
        </w:rPr>
        <w:t xml:space="preserve"> </w:t>
      </w:r>
      <w:r>
        <w:t>operations under</w:t>
      </w:r>
      <w:r>
        <w:rPr>
          <w:spacing w:val="-12"/>
        </w:rPr>
        <w:t xml:space="preserve"> </w:t>
      </w:r>
      <w:r>
        <w:t>alternative</w:t>
      </w:r>
      <w:r>
        <w:rPr>
          <w:spacing w:val="-8"/>
        </w:rPr>
        <w:t xml:space="preserve"> </w:t>
      </w:r>
      <w:r>
        <w:t>A</w:t>
      </w:r>
      <w:r>
        <w:rPr>
          <w:spacing w:val="-1"/>
        </w:rPr>
        <w:t xml:space="preserve"> </w:t>
      </w:r>
      <w:r>
        <w:t>would</w:t>
      </w:r>
      <w:r>
        <w:rPr>
          <w:spacing w:val="17"/>
        </w:rPr>
        <w:t xml:space="preserve"> </w:t>
      </w:r>
      <w:r>
        <w:t>not have</w:t>
      </w:r>
      <w:r>
        <w:rPr>
          <w:spacing w:val="-8"/>
        </w:rPr>
        <w:t xml:space="preserve"> </w:t>
      </w:r>
      <w:r>
        <w:t>a</w:t>
      </w:r>
      <w:r>
        <w:rPr>
          <w:spacing w:val="-8"/>
        </w:rPr>
        <w:t xml:space="preserve"> </w:t>
      </w:r>
      <w:r>
        <w:t>discernable</w:t>
      </w:r>
      <w:r>
        <w:rPr>
          <w:spacing w:val="-8"/>
        </w:rPr>
        <w:t xml:space="preserve"> </w:t>
      </w:r>
      <w:r>
        <w:t>impact on threatened, endangered, or special status species.</w:t>
      </w:r>
    </w:p>
    <w:p w14:paraId="0C089066" w14:textId="77777777" w:rsidR="002806C2" w:rsidRDefault="00391A24">
      <w:pPr>
        <w:pStyle w:val="Heading5"/>
        <w:spacing w:before="117"/>
      </w:pPr>
      <w:r>
        <w:t>Alternative</w:t>
      </w:r>
      <w:r>
        <w:rPr>
          <w:spacing w:val="22"/>
        </w:rPr>
        <w:t xml:space="preserve"> </w:t>
      </w:r>
      <w:r>
        <w:rPr>
          <w:spacing w:val="-10"/>
        </w:rPr>
        <w:t>B</w:t>
      </w:r>
    </w:p>
    <w:p w14:paraId="3F9845FE" w14:textId="77777777" w:rsidR="002806C2" w:rsidRDefault="00391A24">
      <w:pPr>
        <w:pStyle w:val="BodyText"/>
        <w:spacing w:line="247" w:lineRule="auto"/>
        <w:ind w:right="433"/>
      </w:pPr>
      <w:r>
        <w:t>Steller’s eider has been sighted near</w:t>
      </w:r>
      <w:r>
        <w:rPr>
          <w:spacing w:val="-3"/>
        </w:rPr>
        <w:t xml:space="preserve"> </w:t>
      </w:r>
      <w:r>
        <w:t>the project area once in the last 29 years and the nearest designated critical</w:t>
      </w:r>
      <w:r>
        <w:rPr>
          <w:spacing w:val="-4"/>
        </w:rPr>
        <w:t xml:space="preserve"> </w:t>
      </w:r>
      <w:r>
        <w:t>habitat is approximately</w:t>
      </w:r>
      <w:r>
        <w:rPr>
          <w:spacing w:val="35"/>
        </w:rPr>
        <w:t xml:space="preserve"> </w:t>
      </w:r>
      <w:r>
        <w:t>165 miles away. Given the existing lack of use and distance</w:t>
      </w:r>
      <w:r>
        <w:rPr>
          <w:spacing w:val="-7"/>
        </w:rPr>
        <w:t xml:space="preserve"> </w:t>
      </w:r>
      <w:r>
        <w:t>from</w:t>
      </w:r>
      <w:r>
        <w:rPr>
          <w:spacing w:val="-11"/>
        </w:rPr>
        <w:t xml:space="preserve"> </w:t>
      </w:r>
      <w:r>
        <w:t>critical habitat,</w:t>
      </w:r>
      <w:r>
        <w:rPr>
          <w:spacing w:val="-5"/>
        </w:rPr>
        <w:t xml:space="preserve"> </w:t>
      </w:r>
      <w:r>
        <w:t>it is</w:t>
      </w:r>
      <w:r>
        <w:rPr>
          <w:spacing w:val="-9"/>
        </w:rPr>
        <w:t xml:space="preserve"> </w:t>
      </w:r>
      <w:r>
        <w:t>unlikely</w:t>
      </w:r>
      <w:r>
        <w:rPr>
          <w:spacing w:val="21"/>
        </w:rPr>
        <w:t xml:space="preserve"> </w:t>
      </w:r>
      <w:r>
        <w:t>that the</w:t>
      </w:r>
      <w:r>
        <w:rPr>
          <w:spacing w:val="-7"/>
        </w:rPr>
        <w:t xml:space="preserve"> </w:t>
      </w:r>
      <w:r>
        <w:t>proposed action</w:t>
      </w:r>
      <w:r>
        <w:rPr>
          <w:spacing w:val="-5"/>
        </w:rPr>
        <w:t xml:space="preserve"> </w:t>
      </w:r>
      <w:r>
        <w:t>would impact Steller’s</w:t>
      </w:r>
      <w:r>
        <w:rPr>
          <w:spacing w:val="-9"/>
        </w:rPr>
        <w:t xml:space="preserve"> </w:t>
      </w:r>
      <w:r>
        <w:t>eiders near the project area.</w:t>
      </w:r>
    </w:p>
    <w:p w14:paraId="4FC2025C" w14:textId="77777777" w:rsidR="002806C2" w:rsidRDefault="00391A24">
      <w:pPr>
        <w:pStyle w:val="BodyText"/>
        <w:spacing w:before="124" w:line="249" w:lineRule="auto"/>
        <w:ind w:right="549"/>
      </w:pPr>
      <w:r>
        <w:t>Transportation of</w:t>
      </w:r>
      <w:r>
        <w:rPr>
          <w:spacing w:val="-1"/>
        </w:rPr>
        <w:t xml:space="preserve"> </w:t>
      </w:r>
      <w:r>
        <w:t>construction</w:t>
      </w:r>
      <w:r>
        <w:rPr>
          <w:spacing w:val="-11"/>
        </w:rPr>
        <w:t xml:space="preserve"> </w:t>
      </w:r>
      <w:r>
        <w:t>equipment</w:t>
      </w:r>
      <w:r>
        <w:rPr>
          <w:spacing w:val="-1"/>
        </w:rPr>
        <w:t xml:space="preserve"> </w:t>
      </w:r>
      <w:r>
        <w:t>and supplies</w:t>
      </w:r>
      <w:r>
        <w:rPr>
          <w:spacing w:val="-2"/>
        </w:rPr>
        <w:t xml:space="preserve"> </w:t>
      </w:r>
      <w:r>
        <w:t>is</w:t>
      </w:r>
      <w:r>
        <w:rPr>
          <w:spacing w:val="-2"/>
        </w:rPr>
        <w:t xml:space="preserve"> </w:t>
      </w:r>
      <w:r>
        <w:t>likely to</w:t>
      </w:r>
      <w:r>
        <w:rPr>
          <w:spacing w:val="-8"/>
        </w:rPr>
        <w:t xml:space="preserve"> </w:t>
      </w:r>
      <w:r>
        <w:t>involve</w:t>
      </w:r>
      <w:r>
        <w:rPr>
          <w:spacing w:val="-13"/>
        </w:rPr>
        <w:t xml:space="preserve"> </w:t>
      </w:r>
      <w:r>
        <w:t>barge transport.</w:t>
      </w:r>
      <w:r>
        <w:rPr>
          <w:spacing w:val="-8"/>
        </w:rPr>
        <w:t xml:space="preserve"> </w:t>
      </w:r>
      <w:r>
        <w:t>This transportation will likely occur between May and September and will</w:t>
      </w:r>
      <w:r>
        <w:rPr>
          <w:spacing w:val="-3"/>
        </w:rPr>
        <w:t xml:space="preserve"> </w:t>
      </w:r>
      <w:r>
        <w:t>almost certainly use already scheduled barge service to the Port of Naknek. Steller’s eider concentrate along the northern coast of the Alaska Peninsula at Seal Islands, Nelson Lagoon, and Izembek Lagoon from</w:t>
      </w:r>
      <w:r>
        <w:rPr>
          <w:spacing w:val="-11"/>
        </w:rPr>
        <w:t xml:space="preserve"> </w:t>
      </w:r>
      <w:r>
        <w:t>late</w:t>
      </w:r>
      <w:r>
        <w:rPr>
          <w:spacing w:val="-7"/>
        </w:rPr>
        <w:t xml:space="preserve"> </w:t>
      </w:r>
      <w:r>
        <w:t>August to</w:t>
      </w:r>
      <w:r>
        <w:rPr>
          <w:spacing w:val="-6"/>
        </w:rPr>
        <w:t xml:space="preserve"> </w:t>
      </w:r>
      <w:r>
        <w:t>early</w:t>
      </w:r>
      <w:r>
        <w:rPr>
          <w:spacing w:val="-6"/>
        </w:rPr>
        <w:t xml:space="preserve"> </w:t>
      </w:r>
      <w:r>
        <w:t>May</w:t>
      </w:r>
      <w:r>
        <w:rPr>
          <w:spacing w:val="-5"/>
        </w:rPr>
        <w:t xml:space="preserve"> </w:t>
      </w:r>
      <w:r>
        <w:t>(Rosenberg, et al.,</w:t>
      </w:r>
      <w:r>
        <w:rPr>
          <w:spacing w:val="-6"/>
        </w:rPr>
        <w:t xml:space="preserve"> </w:t>
      </w:r>
      <w:r>
        <w:t>2016) (Williams,</w:t>
      </w:r>
      <w:r>
        <w:rPr>
          <w:spacing w:val="35"/>
        </w:rPr>
        <w:t xml:space="preserve"> </w:t>
      </w:r>
      <w:r>
        <w:t>Bowman,</w:t>
      </w:r>
      <w:r>
        <w:rPr>
          <w:spacing w:val="-6"/>
        </w:rPr>
        <w:t xml:space="preserve"> </w:t>
      </w:r>
      <w:r>
        <w:t>&amp;</w:t>
      </w:r>
      <w:r>
        <w:rPr>
          <w:spacing w:val="-12"/>
        </w:rPr>
        <w:t xml:space="preserve"> </w:t>
      </w:r>
      <w:r>
        <w:t>Shults,</w:t>
      </w:r>
      <w:r>
        <w:rPr>
          <w:spacing w:val="-6"/>
        </w:rPr>
        <w:t xml:space="preserve"> </w:t>
      </w:r>
      <w:r>
        <w:t>2016)</w:t>
      </w:r>
      <w:r>
        <w:rPr>
          <w:spacing w:val="-6"/>
        </w:rPr>
        <w:t xml:space="preserve"> </w:t>
      </w:r>
      <w:r>
        <w:t>. Site</w:t>
      </w:r>
      <w:r>
        <w:rPr>
          <w:spacing w:val="-4"/>
        </w:rPr>
        <w:t xml:space="preserve"> </w:t>
      </w:r>
      <w:r>
        <w:t>specific use</w:t>
      </w:r>
      <w:r>
        <w:rPr>
          <w:spacing w:val="-4"/>
        </w:rPr>
        <w:t xml:space="preserve"> </w:t>
      </w:r>
      <w:r>
        <w:t>tends</w:t>
      </w:r>
      <w:r>
        <w:rPr>
          <w:spacing w:val="-6"/>
        </w:rPr>
        <w:t xml:space="preserve"> </w:t>
      </w:r>
      <w:r>
        <w:t>to</w:t>
      </w:r>
      <w:r>
        <w:rPr>
          <w:spacing w:val="-2"/>
        </w:rPr>
        <w:t xml:space="preserve"> </w:t>
      </w:r>
      <w:r>
        <w:t>be in</w:t>
      </w:r>
      <w:r>
        <w:rPr>
          <w:spacing w:val="-2"/>
        </w:rPr>
        <w:t xml:space="preserve"> </w:t>
      </w:r>
      <w:r>
        <w:t>protected bays</w:t>
      </w:r>
      <w:r>
        <w:rPr>
          <w:spacing w:val="-6"/>
        </w:rPr>
        <w:t xml:space="preserve"> </w:t>
      </w:r>
      <w:r>
        <w:t>on</w:t>
      </w:r>
      <w:r>
        <w:rPr>
          <w:spacing w:val="-2"/>
        </w:rPr>
        <w:t xml:space="preserve"> </w:t>
      </w:r>
      <w:r>
        <w:t>the</w:t>
      </w:r>
      <w:r>
        <w:rPr>
          <w:spacing w:val="-4"/>
        </w:rPr>
        <w:t xml:space="preserve"> </w:t>
      </w:r>
      <w:r>
        <w:t>leeward side</w:t>
      </w:r>
      <w:r>
        <w:rPr>
          <w:spacing w:val="-4"/>
        </w:rPr>
        <w:t xml:space="preserve"> </w:t>
      </w:r>
      <w:r>
        <w:t>of islands</w:t>
      </w:r>
      <w:r>
        <w:rPr>
          <w:spacing w:val="-6"/>
        </w:rPr>
        <w:t xml:space="preserve"> </w:t>
      </w:r>
      <w:r>
        <w:t>or</w:t>
      </w:r>
      <w:r>
        <w:rPr>
          <w:spacing w:val="-7"/>
        </w:rPr>
        <w:t xml:space="preserve"> </w:t>
      </w:r>
      <w:r>
        <w:t>spits</w:t>
      </w:r>
      <w:r>
        <w:rPr>
          <w:spacing w:val="-4"/>
        </w:rPr>
        <w:t xml:space="preserve"> </w:t>
      </w:r>
      <w:r>
        <w:t>(Williams, Bowman, &amp; Shults, 2016). As such, project impacts to Steller’s eider from already scheduled barge traffic is</w:t>
      </w:r>
      <w:r>
        <w:rPr>
          <w:spacing w:val="-1"/>
        </w:rPr>
        <w:t xml:space="preserve"> </w:t>
      </w:r>
      <w:r>
        <w:t>highly unlikely</w:t>
      </w:r>
      <w:r>
        <w:rPr>
          <w:spacing w:val="38"/>
        </w:rPr>
        <w:t xml:space="preserve"> </w:t>
      </w:r>
      <w:r>
        <w:t>as</w:t>
      </w:r>
      <w:r>
        <w:rPr>
          <w:spacing w:val="-1"/>
        </w:rPr>
        <w:t xml:space="preserve"> </w:t>
      </w:r>
      <w:r>
        <w:t>transiting barges</w:t>
      </w:r>
      <w:r>
        <w:rPr>
          <w:spacing w:val="-1"/>
        </w:rPr>
        <w:t xml:space="preserve"> </w:t>
      </w:r>
      <w:r>
        <w:t>avoid nearshore shallow waters.</w:t>
      </w:r>
    </w:p>
    <w:p w14:paraId="60E174B6" w14:textId="77777777" w:rsidR="002806C2" w:rsidRDefault="00391A24">
      <w:pPr>
        <w:pStyle w:val="BodyText"/>
        <w:spacing w:before="122" w:line="249" w:lineRule="auto"/>
        <w:ind w:right="433"/>
      </w:pPr>
      <w:r>
        <w:t>Impacts to the nearby bald eagle nest will be mitigated in accordance with the National Bald Eagle Management Guidelines (USFWS, 2007). The proposed action is classified a category B activity because it involves the construction of 1 or 2 story structures and will</w:t>
      </w:r>
      <w:r>
        <w:rPr>
          <w:spacing w:val="-2"/>
        </w:rPr>
        <w:t xml:space="preserve"> </w:t>
      </w:r>
      <w:r>
        <w:t>have a project footprint of more than ½ acre. As such, the activity should occur at least 660 feet from</w:t>
      </w:r>
      <w:r>
        <w:rPr>
          <w:spacing w:val="-1"/>
        </w:rPr>
        <w:t xml:space="preserve"> </w:t>
      </w:r>
      <w:r>
        <w:t>the nest (USFWS 2007). The existing nest is</w:t>
      </w:r>
      <w:r>
        <w:rPr>
          <w:spacing w:val="-2"/>
        </w:rPr>
        <w:t xml:space="preserve"> </w:t>
      </w:r>
      <w:r>
        <w:t>approximately</w:t>
      </w:r>
      <w:r>
        <w:rPr>
          <w:spacing w:val="32"/>
        </w:rPr>
        <w:t xml:space="preserve"> </w:t>
      </w:r>
      <w:r>
        <w:t>1,150 feet from</w:t>
      </w:r>
      <w:r>
        <w:rPr>
          <w:spacing w:val="-5"/>
        </w:rPr>
        <w:t xml:space="preserve"> </w:t>
      </w:r>
      <w:r>
        <w:t>the project area and already experiences</w:t>
      </w:r>
      <w:r>
        <w:rPr>
          <w:spacing w:val="29"/>
        </w:rPr>
        <w:t xml:space="preserve"> </w:t>
      </w:r>
      <w:r>
        <w:t>significant seasonal disturbance from</w:t>
      </w:r>
      <w:r>
        <w:rPr>
          <w:spacing w:val="-3"/>
        </w:rPr>
        <w:t xml:space="preserve"> </w:t>
      </w:r>
      <w:r>
        <w:t>aircraft and boat operations</w:t>
      </w:r>
      <w:r>
        <w:rPr>
          <w:spacing w:val="-2"/>
        </w:rPr>
        <w:t xml:space="preserve"> </w:t>
      </w:r>
      <w:r>
        <w:t>along the Naknek River. As the existing level of activity is well</w:t>
      </w:r>
      <w:r>
        <w:rPr>
          <w:spacing w:val="-1"/>
        </w:rPr>
        <w:t xml:space="preserve"> </w:t>
      </w:r>
      <w:r>
        <w:t>tolerated it is unlikely that additional disturbance from the project will have a detectable impact (Megan Boldenow, Anchorage Fish and Wildlife Conservation Office, personal communication</w:t>
      </w:r>
      <w:r>
        <w:rPr>
          <w:spacing w:val="40"/>
        </w:rPr>
        <w:t xml:space="preserve"> </w:t>
      </w:r>
      <w:r>
        <w:t>10/26/21). One potential exception is the driving of sheet and pipe pile for the dock relocation and construction (Megan Boldenow, Anchorage Fish and Wildlife Conservation Office, personal</w:t>
      </w:r>
      <w:r>
        <w:rPr>
          <w:spacing w:val="-1"/>
        </w:rPr>
        <w:t xml:space="preserve"> </w:t>
      </w:r>
      <w:r>
        <w:t>communication 10/26/21).</w:t>
      </w:r>
      <w:r>
        <w:rPr>
          <w:spacing w:val="37"/>
        </w:rPr>
        <w:t xml:space="preserve"> </w:t>
      </w:r>
      <w:r>
        <w:t>Discussions</w:t>
      </w:r>
      <w:r>
        <w:rPr>
          <w:spacing w:val="36"/>
        </w:rPr>
        <w:t xml:space="preserve"> </w:t>
      </w:r>
      <w:r>
        <w:t>with PND engineers</w:t>
      </w:r>
      <w:r>
        <w:rPr>
          <w:spacing w:val="-9"/>
        </w:rPr>
        <w:t xml:space="preserve"> </w:t>
      </w:r>
      <w:r>
        <w:t>indicated that pile</w:t>
      </w:r>
      <w:r>
        <w:rPr>
          <w:spacing w:val="-7"/>
        </w:rPr>
        <w:t xml:space="preserve"> </w:t>
      </w:r>
      <w:r>
        <w:t>driving</w:t>
      </w:r>
      <w:r>
        <w:rPr>
          <w:spacing w:val="-5"/>
        </w:rPr>
        <w:t xml:space="preserve"> </w:t>
      </w:r>
      <w:r>
        <w:t>activities</w:t>
      </w:r>
      <w:r>
        <w:rPr>
          <w:spacing w:val="-5"/>
        </w:rPr>
        <w:t xml:space="preserve"> </w:t>
      </w:r>
      <w:r>
        <w:t>outside</w:t>
      </w:r>
      <w:r>
        <w:rPr>
          <w:spacing w:val="-7"/>
        </w:rPr>
        <w:t xml:space="preserve"> </w:t>
      </w:r>
      <w:r>
        <w:t>the</w:t>
      </w:r>
      <w:r>
        <w:rPr>
          <w:spacing w:val="-5"/>
        </w:rPr>
        <w:t xml:space="preserve"> </w:t>
      </w:r>
      <w:r>
        <w:t>bald eagle</w:t>
      </w:r>
      <w:r>
        <w:rPr>
          <w:spacing w:val="-7"/>
        </w:rPr>
        <w:t xml:space="preserve"> </w:t>
      </w:r>
      <w:r>
        <w:t>breeding</w:t>
      </w:r>
      <w:r>
        <w:rPr>
          <w:spacing w:val="-5"/>
        </w:rPr>
        <w:t xml:space="preserve"> </w:t>
      </w:r>
      <w:r>
        <w:t>season would</w:t>
      </w:r>
    </w:p>
    <w:p w14:paraId="44475C88" w14:textId="77777777" w:rsidR="002806C2" w:rsidRDefault="002806C2">
      <w:pPr>
        <w:spacing w:line="249" w:lineRule="auto"/>
        <w:sectPr w:rsidR="002806C2">
          <w:pgSz w:w="12240" w:h="15840"/>
          <w:pgMar w:top="1380" w:right="1040" w:bottom="280" w:left="1280" w:header="720" w:footer="720" w:gutter="0"/>
          <w:cols w:space="720"/>
        </w:sectPr>
      </w:pPr>
    </w:p>
    <w:p w14:paraId="00B5B543" w14:textId="77777777" w:rsidR="002806C2" w:rsidRDefault="00391A24">
      <w:pPr>
        <w:pStyle w:val="BodyText"/>
        <w:spacing w:before="62" w:line="247" w:lineRule="auto"/>
        <w:ind w:right="414"/>
      </w:pPr>
      <w:r>
        <w:lastRenderedPageBreak/>
        <w:t>not be feasible as soil and river</w:t>
      </w:r>
      <w:r>
        <w:rPr>
          <w:spacing w:val="-1"/>
        </w:rPr>
        <w:t xml:space="preserve"> </w:t>
      </w:r>
      <w:r>
        <w:t>freeze-up would not allow proper</w:t>
      </w:r>
      <w:r>
        <w:rPr>
          <w:spacing w:val="-4"/>
        </w:rPr>
        <w:t xml:space="preserve"> </w:t>
      </w:r>
      <w:r>
        <w:t>installation.</w:t>
      </w:r>
      <w:r>
        <w:rPr>
          <w:spacing w:val="40"/>
        </w:rPr>
        <w:t xml:space="preserve"> </w:t>
      </w:r>
      <w:r>
        <w:t>The use of a vibratory hammer, when</w:t>
      </w:r>
      <w:r>
        <w:rPr>
          <w:spacing w:val="-7"/>
        </w:rPr>
        <w:t xml:space="preserve"> </w:t>
      </w:r>
      <w:r>
        <w:t>possible, would mitigate</w:t>
      </w:r>
      <w:r>
        <w:rPr>
          <w:spacing w:val="-1"/>
        </w:rPr>
        <w:t xml:space="preserve"> </w:t>
      </w:r>
      <w:r>
        <w:t>the</w:t>
      </w:r>
      <w:r>
        <w:rPr>
          <w:spacing w:val="-9"/>
        </w:rPr>
        <w:t xml:space="preserve"> </w:t>
      </w:r>
      <w:r>
        <w:t>high</w:t>
      </w:r>
      <w:r>
        <w:rPr>
          <w:spacing w:val="-7"/>
        </w:rPr>
        <w:t xml:space="preserve"> </w:t>
      </w:r>
      <w:r>
        <w:t>intensity</w:t>
      </w:r>
      <w:r>
        <w:rPr>
          <w:spacing w:val="-7"/>
        </w:rPr>
        <w:t xml:space="preserve"> </w:t>
      </w:r>
      <w:r>
        <w:t>noise associated with</w:t>
      </w:r>
      <w:r>
        <w:rPr>
          <w:spacing w:val="-1"/>
        </w:rPr>
        <w:t xml:space="preserve"> </w:t>
      </w:r>
      <w:r>
        <w:t>the</w:t>
      </w:r>
      <w:r>
        <w:rPr>
          <w:spacing w:val="-9"/>
        </w:rPr>
        <w:t xml:space="preserve"> </w:t>
      </w:r>
      <w:r>
        <w:t>use of impact drivers.</w:t>
      </w:r>
    </w:p>
    <w:p w14:paraId="55F77560" w14:textId="77777777" w:rsidR="002806C2" w:rsidRDefault="00391A24">
      <w:pPr>
        <w:pStyle w:val="BodyText"/>
        <w:spacing w:before="123" w:line="252" w:lineRule="auto"/>
        <w:ind w:right="433"/>
      </w:pPr>
      <w:r>
        <w:t>The U.S. FWS Ecological Services office concurred with a “not likely to adversely affect” determination</w:t>
      </w:r>
      <w:r>
        <w:rPr>
          <w:spacing w:val="-9"/>
        </w:rPr>
        <w:t xml:space="preserve"> </w:t>
      </w:r>
      <w:r>
        <w:t>regarding</w:t>
      </w:r>
      <w:r>
        <w:rPr>
          <w:spacing w:val="-9"/>
        </w:rPr>
        <w:t xml:space="preserve"> </w:t>
      </w:r>
      <w:r>
        <w:t>Steller’s</w:t>
      </w:r>
      <w:r>
        <w:rPr>
          <w:spacing w:val="14"/>
        </w:rPr>
        <w:t xml:space="preserve"> </w:t>
      </w:r>
      <w:r>
        <w:t>eider.</w:t>
      </w:r>
      <w:r>
        <w:rPr>
          <w:spacing w:val="-9"/>
        </w:rPr>
        <w:t xml:space="preserve"> </w:t>
      </w:r>
      <w:r>
        <w:t>No</w:t>
      </w:r>
      <w:r>
        <w:rPr>
          <w:spacing w:val="-9"/>
        </w:rPr>
        <w:t xml:space="preserve"> </w:t>
      </w:r>
      <w:r>
        <w:t>listed marine</w:t>
      </w:r>
      <w:r>
        <w:rPr>
          <w:spacing w:val="-11"/>
        </w:rPr>
        <w:t xml:space="preserve"> </w:t>
      </w:r>
      <w:r>
        <w:t>mammals</w:t>
      </w:r>
      <w:r>
        <w:rPr>
          <w:spacing w:val="27"/>
        </w:rPr>
        <w:t xml:space="preserve"> </w:t>
      </w:r>
      <w:r>
        <w:t>or</w:t>
      </w:r>
      <w:r>
        <w:rPr>
          <w:spacing w:val="-14"/>
        </w:rPr>
        <w:t xml:space="preserve"> </w:t>
      </w:r>
      <w:r>
        <w:t>critical</w:t>
      </w:r>
      <w:r>
        <w:rPr>
          <w:spacing w:val="-2"/>
        </w:rPr>
        <w:t xml:space="preserve"> </w:t>
      </w:r>
      <w:r>
        <w:t>habitat</w:t>
      </w:r>
      <w:r>
        <w:rPr>
          <w:spacing w:val="-2"/>
        </w:rPr>
        <w:t xml:space="preserve"> </w:t>
      </w:r>
      <w:r>
        <w:t>occur</w:t>
      </w:r>
      <w:r>
        <w:rPr>
          <w:spacing w:val="-14"/>
        </w:rPr>
        <w:t xml:space="preserve"> </w:t>
      </w:r>
      <w:r>
        <w:t>at</w:t>
      </w:r>
      <w:r>
        <w:rPr>
          <w:spacing w:val="-2"/>
        </w:rPr>
        <w:t xml:space="preserve"> </w:t>
      </w:r>
      <w:r>
        <w:t>the project site. As such, the Service has concluded that the proposed action will</w:t>
      </w:r>
      <w:r>
        <w:rPr>
          <w:spacing w:val="-1"/>
        </w:rPr>
        <w:t xml:space="preserve"> </w:t>
      </w:r>
      <w:r>
        <w:t>not affect listed marine mammals</w:t>
      </w:r>
      <w:r>
        <w:rPr>
          <w:spacing w:val="40"/>
        </w:rPr>
        <w:t xml:space="preserve"> </w:t>
      </w:r>
      <w:r>
        <w:t>or critical habitat.</w:t>
      </w:r>
    </w:p>
    <w:p w14:paraId="115EB9E6" w14:textId="77777777" w:rsidR="002806C2" w:rsidRDefault="00391A24">
      <w:pPr>
        <w:pStyle w:val="Heading3"/>
        <w:spacing w:before="120"/>
      </w:pPr>
      <w:r>
        <w:t>Geology</w:t>
      </w:r>
      <w:r>
        <w:rPr>
          <w:spacing w:val="-3"/>
        </w:rPr>
        <w:t xml:space="preserve"> </w:t>
      </w:r>
      <w:r>
        <w:t>and</w:t>
      </w:r>
      <w:r>
        <w:rPr>
          <w:spacing w:val="-7"/>
        </w:rPr>
        <w:t xml:space="preserve"> </w:t>
      </w:r>
      <w:r>
        <w:rPr>
          <w:spacing w:val="-4"/>
        </w:rPr>
        <w:t>Soils</w:t>
      </w:r>
    </w:p>
    <w:p w14:paraId="7A0E5935" w14:textId="77777777" w:rsidR="002806C2" w:rsidRDefault="00391A24">
      <w:pPr>
        <w:pStyle w:val="Heading4"/>
      </w:pPr>
      <w:r>
        <w:t>Affected</w:t>
      </w:r>
      <w:r>
        <w:rPr>
          <w:spacing w:val="19"/>
        </w:rPr>
        <w:t xml:space="preserve"> </w:t>
      </w:r>
      <w:r>
        <w:rPr>
          <w:spacing w:val="-2"/>
        </w:rPr>
        <w:t>Environment</w:t>
      </w:r>
    </w:p>
    <w:p w14:paraId="1381505A" w14:textId="77777777" w:rsidR="002806C2" w:rsidRDefault="00391A24">
      <w:pPr>
        <w:pStyle w:val="Heading5"/>
      </w:pPr>
      <w:r>
        <w:t>Description</w:t>
      </w:r>
      <w:r>
        <w:rPr>
          <w:spacing w:val="-5"/>
        </w:rPr>
        <w:t xml:space="preserve"> </w:t>
      </w:r>
      <w:r>
        <w:t>of</w:t>
      </w:r>
      <w:r>
        <w:rPr>
          <w:spacing w:val="4"/>
        </w:rPr>
        <w:t xml:space="preserve"> </w:t>
      </w:r>
      <w:r>
        <w:t>Affected</w:t>
      </w:r>
      <w:r>
        <w:rPr>
          <w:spacing w:val="-3"/>
        </w:rPr>
        <w:t xml:space="preserve"> </w:t>
      </w:r>
      <w:r>
        <w:t>Environment</w:t>
      </w:r>
      <w:r>
        <w:rPr>
          <w:spacing w:val="12"/>
        </w:rPr>
        <w:t xml:space="preserve"> </w:t>
      </w:r>
      <w:r>
        <w:t>for</w:t>
      </w:r>
      <w:r>
        <w:rPr>
          <w:spacing w:val="9"/>
        </w:rPr>
        <w:t xml:space="preserve"> </w:t>
      </w:r>
      <w:r>
        <w:t>the</w:t>
      </w:r>
      <w:r>
        <w:rPr>
          <w:spacing w:val="7"/>
        </w:rPr>
        <w:t xml:space="preserve"> </w:t>
      </w:r>
      <w:r>
        <w:t>Affected</w:t>
      </w:r>
      <w:r>
        <w:rPr>
          <w:spacing w:val="-2"/>
        </w:rPr>
        <w:t xml:space="preserve"> Resource</w:t>
      </w:r>
    </w:p>
    <w:p w14:paraId="62F4372E" w14:textId="77777777" w:rsidR="002806C2" w:rsidRDefault="00391A24">
      <w:pPr>
        <w:pStyle w:val="BodyText"/>
        <w:spacing w:line="249" w:lineRule="auto"/>
        <w:ind w:right="402"/>
      </w:pPr>
      <w:r>
        <w:t>King Salmon is located on a thick layer of outwash deposits from Brooks Lake that consists of sand, silty sand, and some gravel deposited by glacial meltwater (Detterman, 1986). Below this layer lies minor amounts of glacial-fluvial sand and gravel</w:t>
      </w:r>
      <w:r>
        <w:rPr>
          <w:spacing w:val="-10"/>
        </w:rPr>
        <w:t xml:space="preserve"> </w:t>
      </w:r>
      <w:r>
        <w:t>deposited during</w:t>
      </w:r>
      <w:r>
        <w:rPr>
          <w:spacing w:val="-4"/>
        </w:rPr>
        <w:t xml:space="preserve"> </w:t>
      </w:r>
      <w:r>
        <w:t>the</w:t>
      </w:r>
      <w:r>
        <w:rPr>
          <w:spacing w:val="-6"/>
        </w:rPr>
        <w:t xml:space="preserve"> </w:t>
      </w:r>
      <w:r>
        <w:t>Mak</w:t>
      </w:r>
      <w:r>
        <w:rPr>
          <w:spacing w:val="-4"/>
        </w:rPr>
        <w:t xml:space="preserve"> </w:t>
      </w:r>
      <w:r>
        <w:t>Hill</w:t>
      </w:r>
      <w:r>
        <w:rPr>
          <w:spacing w:val="-10"/>
        </w:rPr>
        <w:t xml:space="preserve"> </w:t>
      </w:r>
      <w:r>
        <w:t>glacial period (Waythomas, 1994).</w:t>
      </w:r>
      <w:r>
        <w:rPr>
          <w:spacing w:val="-4"/>
        </w:rPr>
        <w:t xml:space="preserve"> </w:t>
      </w:r>
      <w:r>
        <w:t>In</w:t>
      </w:r>
      <w:r>
        <w:rPr>
          <w:spacing w:val="-4"/>
        </w:rPr>
        <w:t xml:space="preserve"> </w:t>
      </w:r>
      <w:r>
        <w:t>October</w:t>
      </w:r>
      <w:r>
        <w:rPr>
          <w:spacing w:val="-10"/>
        </w:rPr>
        <w:t xml:space="preserve"> </w:t>
      </w:r>
      <w:r>
        <w:t>2020,</w:t>
      </w:r>
      <w:r>
        <w:rPr>
          <w:spacing w:val="-2"/>
        </w:rPr>
        <w:t xml:space="preserve"> </w:t>
      </w:r>
      <w:r>
        <w:t>Site</w:t>
      </w:r>
      <w:r>
        <w:rPr>
          <w:spacing w:val="-6"/>
        </w:rPr>
        <w:t xml:space="preserve"> </w:t>
      </w:r>
      <w:r>
        <w:t>specific</w:t>
      </w:r>
      <w:r>
        <w:rPr>
          <w:spacing w:val="-4"/>
        </w:rPr>
        <w:t xml:space="preserve"> </w:t>
      </w:r>
      <w:r>
        <w:t>sampling was</w:t>
      </w:r>
      <w:r>
        <w:rPr>
          <w:spacing w:val="-8"/>
        </w:rPr>
        <w:t xml:space="preserve"> </w:t>
      </w:r>
      <w:r>
        <w:t>done</w:t>
      </w:r>
      <w:r>
        <w:rPr>
          <w:spacing w:val="-6"/>
        </w:rPr>
        <w:t xml:space="preserve"> </w:t>
      </w:r>
      <w:r>
        <w:t>by</w:t>
      </w:r>
      <w:r>
        <w:rPr>
          <w:spacing w:val="-4"/>
        </w:rPr>
        <w:t xml:space="preserve"> </w:t>
      </w:r>
      <w:r>
        <w:t>PND Engineers Inc.</w:t>
      </w:r>
      <w:r>
        <w:rPr>
          <w:spacing w:val="-7"/>
        </w:rPr>
        <w:t xml:space="preserve"> </w:t>
      </w:r>
      <w:r>
        <w:t>And Discovery</w:t>
      </w:r>
      <w:r>
        <w:rPr>
          <w:spacing w:val="-7"/>
        </w:rPr>
        <w:t xml:space="preserve"> </w:t>
      </w:r>
      <w:r>
        <w:t>Drilling</w:t>
      </w:r>
      <w:r>
        <w:rPr>
          <w:spacing w:val="-7"/>
        </w:rPr>
        <w:t xml:space="preserve"> </w:t>
      </w:r>
      <w:r>
        <w:t>Inc.</w:t>
      </w:r>
      <w:r>
        <w:rPr>
          <w:spacing w:val="-8"/>
        </w:rPr>
        <w:t xml:space="preserve"> </w:t>
      </w:r>
      <w:r>
        <w:t>This sampling</w:t>
      </w:r>
      <w:r>
        <w:rPr>
          <w:spacing w:val="19"/>
        </w:rPr>
        <w:t xml:space="preserve"> </w:t>
      </w:r>
      <w:r>
        <w:t>supported the</w:t>
      </w:r>
      <w:r>
        <w:rPr>
          <w:spacing w:val="-9"/>
        </w:rPr>
        <w:t xml:space="preserve"> </w:t>
      </w:r>
      <w:r>
        <w:t>general</w:t>
      </w:r>
      <w:r>
        <w:rPr>
          <w:spacing w:val="-13"/>
        </w:rPr>
        <w:t xml:space="preserve"> </w:t>
      </w:r>
      <w:r>
        <w:t>soil types</w:t>
      </w:r>
      <w:r>
        <w:rPr>
          <w:spacing w:val="-10"/>
        </w:rPr>
        <w:t xml:space="preserve"> </w:t>
      </w:r>
      <w:r>
        <w:t>described above. More detailed information on the soil characteristics at the dock site can be found in the 2021 Campus Master Plan update.</w:t>
      </w:r>
    </w:p>
    <w:p w14:paraId="4DF5B92D" w14:textId="77777777" w:rsidR="002806C2" w:rsidRDefault="00391A24">
      <w:pPr>
        <w:pStyle w:val="BodyText"/>
        <w:spacing w:before="123" w:line="249" w:lineRule="auto"/>
        <w:ind w:right="454"/>
      </w:pPr>
      <w:r>
        <w:t>Unknown source soil contamination near</w:t>
      </w:r>
      <w:r>
        <w:rPr>
          <w:spacing w:val="-4"/>
        </w:rPr>
        <w:t xml:space="preserve"> </w:t>
      </w:r>
      <w:r>
        <w:t>building 5 was</w:t>
      </w:r>
      <w:r>
        <w:rPr>
          <w:spacing w:val="-2"/>
        </w:rPr>
        <w:t xml:space="preserve"> </w:t>
      </w:r>
      <w:r>
        <w:t>discovered in 2002. The contaminated soil was subsequently removed in the same year. Reporting indicated that more site characterization was needed to delineate the plume as it may have spread under the building (Alaska Department of Environmental Conservation, 2021). A hazardous materials survey has been</w:t>
      </w:r>
      <w:r>
        <w:rPr>
          <w:spacing w:val="-7"/>
        </w:rPr>
        <w:t xml:space="preserve"> </w:t>
      </w:r>
      <w:r>
        <w:t>planned in</w:t>
      </w:r>
      <w:r>
        <w:rPr>
          <w:spacing w:val="-7"/>
        </w:rPr>
        <w:t xml:space="preserve"> </w:t>
      </w:r>
      <w:r>
        <w:t>conjunction with</w:t>
      </w:r>
      <w:r>
        <w:rPr>
          <w:spacing w:val="-7"/>
        </w:rPr>
        <w:t xml:space="preserve"> </w:t>
      </w:r>
      <w:r>
        <w:t>the</w:t>
      </w:r>
      <w:r>
        <w:rPr>
          <w:spacing w:val="-9"/>
        </w:rPr>
        <w:t xml:space="preserve"> </w:t>
      </w:r>
      <w:r>
        <w:t>proposed demolition</w:t>
      </w:r>
      <w:r>
        <w:rPr>
          <w:spacing w:val="-7"/>
        </w:rPr>
        <w:t xml:space="preserve"> </w:t>
      </w:r>
      <w:r>
        <w:t>and construction.</w:t>
      </w:r>
      <w:r>
        <w:rPr>
          <w:spacing w:val="-3"/>
        </w:rPr>
        <w:t xml:space="preserve"> </w:t>
      </w:r>
      <w:r>
        <w:t>Soil</w:t>
      </w:r>
      <w:r>
        <w:rPr>
          <w:spacing w:val="-13"/>
        </w:rPr>
        <w:t xml:space="preserve"> </w:t>
      </w:r>
      <w:r>
        <w:t>contamination, if discovered, will be appropriately addressed in consultation with guidance from the Alaska Department of Environmental Conservation (ADEC).</w:t>
      </w:r>
    </w:p>
    <w:p w14:paraId="66CDC88A" w14:textId="77777777" w:rsidR="002806C2" w:rsidRDefault="00391A24">
      <w:pPr>
        <w:pStyle w:val="Heading5"/>
        <w:spacing w:before="118"/>
      </w:pPr>
      <w:r>
        <w:t>Description</w:t>
      </w:r>
      <w:r>
        <w:rPr>
          <w:spacing w:val="-11"/>
        </w:rPr>
        <w:t xml:space="preserve"> </w:t>
      </w:r>
      <w:r>
        <w:t>of</w:t>
      </w:r>
      <w:r>
        <w:rPr>
          <w:spacing w:val="-5"/>
        </w:rPr>
        <w:t xml:space="preserve"> </w:t>
      </w:r>
      <w:r>
        <w:t>Environmental</w:t>
      </w:r>
      <w:r>
        <w:rPr>
          <w:spacing w:val="-4"/>
        </w:rPr>
        <w:t xml:space="preserve"> </w:t>
      </w:r>
      <w:r>
        <w:t>Trends</w:t>
      </w:r>
      <w:r>
        <w:rPr>
          <w:spacing w:val="-9"/>
        </w:rPr>
        <w:t xml:space="preserve"> </w:t>
      </w:r>
      <w:r>
        <w:t>and</w:t>
      </w:r>
      <w:r>
        <w:rPr>
          <w:spacing w:val="2"/>
        </w:rPr>
        <w:t xml:space="preserve"> </w:t>
      </w:r>
      <w:r>
        <w:t>Planned</w:t>
      </w:r>
      <w:r>
        <w:rPr>
          <w:spacing w:val="3"/>
        </w:rPr>
        <w:t xml:space="preserve"> </w:t>
      </w:r>
      <w:r>
        <w:rPr>
          <w:spacing w:val="-2"/>
        </w:rPr>
        <w:t>Actions</w:t>
      </w:r>
    </w:p>
    <w:p w14:paraId="7F934420" w14:textId="77777777" w:rsidR="002806C2" w:rsidRDefault="00391A24">
      <w:pPr>
        <w:pStyle w:val="BodyText"/>
        <w:spacing w:line="247" w:lineRule="auto"/>
        <w:ind w:right="507"/>
        <w:jc w:val="both"/>
      </w:pPr>
      <w:r>
        <w:t>As</w:t>
      </w:r>
      <w:r>
        <w:rPr>
          <w:spacing w:val="-1"/>
        </w:rPr>
        <w:t xml:space="preserve"> </w:t>
      </w:r>
      <w:r>
        <w:t>discussed above, the area is</w:t>
      </w:r>
      <w:r>
        <w:rPr>
          <w:spacing w:val="-1"/>
        </w:rPr>
        <w:t xml:space="preserve"> </w:t>
      </w:r>
      <w:r>
        <w:t>highly developed. Near</w:t>
      </w:r>
      <w:r>
        <w:rPr>
          <w:spacing w:val="-3"/>
        </w:rPr>
        <w:t xml:space="preserve"> </w:t>
      </w:r>
      <w:r>
        <w:t>surface disturbance of</w:t>
      </w:r>
      <w:r>
        <w:rPr>
          <w:spacing w:val="28"/>
        </w:rPr>
        <w:t xml:space="preserve"> </w:t>
      </w:r>
      <w:r>
        <w:t>soil</w:t>
      </w:r>
      <w:r>
        <w:rPr>
          <w:spacing w:val="-4"/>
        </w:rPr>
        <w:t xml:space="preserve"> </w:t>
      </w:r>
      <w:r>
        <w:t>has</w:t>
      </w:r>
      <w:r>
        <w:rPr>
          <w:spacing w:val="-1"/>
        </w:rPr>
        <w:t xml:space="preserve"> </w:t>
      </w:r>
      <w:r>
        <w:t>occurred throughout the</w:t>
      </w:r>
      <w:r>
        <w:rPr>
          <w:spacing w:val="-7"/>
        </w:rPr>
        <w:t xml:space="preserve"> </w:t>
      </w:r>
      <w:r>
        <w:t>property</w:t>
      </w:r>
      <w:r>
        <w:rPr>
          <w:spacing w:val="-5"/>
        </w:rPr>
        <w:t xml:space="preserve"> </w:t>
      </w:r>
      <w:r>
        <w:t>during</w:t>
      </w:r>
      <w:r>
        <w:rPr>
          <w:spacing w:val="-5"/>
        </w:rPr>
        <w:t xml:space="preserve"> </w:t>
      </w:r>
      <w:r>
        <w:t>previous</w:t>
      </w:r>
      <w:r>
        <w:rPr>
          <w:spacing w:val="-9"/>
        </w:rPr>
        <w:t xml:space="preserve"> </w:t>
      </w:r>
      <w:r>
        <w:t>construction</w:t>
      </w:r>
      <w:r>
        <w:rPr>
          <w:spacing w:val="-5"/>
        </w:rPr>
        <w:t xml:space="preserve"> </w:t>
      </w:r>
      <w:r>
        <w:t>and maintenance</w:t>
      </w:r>
      <w:r>
        <w:rPr>
          <w:spacing w:val="-7"/>
        </w:rPr>
        <w:t xml:space="preserve"> </w:t>
      </w:r>
      <w:r>
        <w:t>activities. The Service is not</w:t>
      </w:r>
      <w:r>
        <w:rPr>
          <w:spacing w:val="4"/>
        </w:rPr>
        <w:t xml:space="preserve"> </w:t>
      </w:r>
      <w:r>
        <w:t>aware</w:t>
      </w:r>
      <w:r>
        <w:rPr>
          <w:spacing w:val="-4"/>
        </w:rPr>
        <w:t xml:space="preserve"> </w:t>
      </w:r>
      <w:r>
        <w:t>of</w:t>
      </w:r>
      <w:r>
        <w:rPr>
          <w:spacing w:val="7"/>
        </w:rPr>
        <w:t xml:space="preserve"> </w:t>
      </w:r>
      <w:r>
        <w:t>any</w:t>
      </w:r>
      <w:r>
        <w:rPr>
          <w:spacing w:val="-1"/>
        </w:rPr>
        <w:t xml:space="preserve"> </w:t>
      </w:r>
      <w:r>
        <w:t>additional</w:t>
      </w:r>
      <w:r>
        <w:rPr>
          <w:spacing w:val="-9"/>
        </w:rPr>
        <w:t xml:space="preserve"> </w:t>
      </w:r>
      <w:r>
        <w:t>planned</w:t>
      </w:r>
      <w:r>
        <w:rPr>
          <w:spacing w:val="12"/>
        </w:rPr>
        <w:t xml:space="preserve"> </w:t>
      </w:r>
      <w:r>
        <w:t>actions</w:t>
      </w:r>
      <w:r>
        <w:rPr>
          <w:spacing w:val="-5"/>
        </w:rPr>
        <w:t xml:space="preserve"> </w:t>
      </w:r>
      <w:r>
        <w:t>that</w:t>
      </w:r>
      <w:r>
        <w:rPr>
          <w:spacing w:val="6"/>
        </w:rPr>
        <w:t xml:space="preserve"> </w:t>
      </w:r>
      <w:r>
        <w:t>would</w:t>
      </w:r>
      <w:r>
        <w:rPr>
          <w:spacing w:val="12"/>
        </w:rPr>
        <w:t xml:space="preserve"> </w:t>
      </w:r>
      <w:r>
        <w:t>impact</w:t>
      </w:r>
      <w:r>
        <w:rPr>
          <w:spacing w:val="6"/>
        </w:rPr>
        <w:t xml:space="preserve"> </w:t>
      </w:r>
      <w:r>
        <w:t>the</w:t>
      </w:r>
      <w:r>
        <w:rPr>
          <w:spacing w:val="-4"/>
        </w:rPr>
        <w:t xml:space="preserve"> </w:t>
      </w:r>
      <w:r>
        <w:t>geology</w:t>
      </w:r>
      <w:r>
        <w:rPr>
          <w:spacing w:val="-1"/>
        </w:rPr>
        <w:t xml:space="preserve"> </w:t>
      </w:r>
      <w:r>
        <w:t>and</w:t>
      </w:r>
      <w:r>
        <w:rPr>
          <w:spacing w:val="12"/>
        </w:rPr>
        <w:t xml:space="preserve"> </w:t>
      </w:r>
      <w:r>
        <w:t>soils</w:t>
      </w:r>
      <w:r>
        <w:rPr>
          <w:spacing w:val="-6"/>
        </w:rPr>
        <w:t xml:space="preserve"> </w:t>
      </w:r>
      <w:r>
        <w:t>of</w:t>
      </w:r>
      <w:r>
        <w:rPr>
          <w:spacing w:val="7"/>
        </w:rPr>
        <w:t xml:space="preserve"> </w:t>
      </w:r>
      <w:r>
        <w:t>the</w:t>
      </w:r>
      <w:r>
        <w:rPr>
          <w:spacing w:val="-3"/>
        </w:rPr>
        <w:t xml:space="preserve"> </w:t>
      </w:r>
      <w:r>
        <w:rPr>
          <w:spacing w:val="-2"/>
        </w:rPr>
        <w:t>area.</w:t>
      </w:r>
    </w:p>
    <w:p w14:paraId="4FA97257" w14:textId="77777777" w:rsidR="002806C2" w:rsidRDefault="00391A24">
      <w:pPr>
        <w:pStyle w:val="Heading4"/>
        <w:spacing w:before="119"/>
      </w:pPr>
      <w:r>
        <w:t>Impacts</w:t>
      </w:r>
      <w:r>
        <w:rPr>
          <w:spacing w:val="6"/>
        </w:rPr>
        <w:t xml:space="preserve"> </w:t>
      </w:r>
      <w:r>
        <w:t>on</w:t>
      </w:r>
      <w:r>
        <w:rPr>
          <w:spacing w:val="20"/>
        </w:rPr>
        <w:t xml:space="preserve"> </w:t>
      </w:r>
      <w:r>
        <w:t>Affected</w:t>
      </w:r>
      <w:r>
        <w:rPr>
          <w:spacing w:val="21"/>
        </w:rPr>
        <w:t xml:space="preserve"> </w:t>
      </w:r>
      <w:r>
        <w:rPr>
          <w:spacing w:val="-2"/>
        </w:rPr>
        <w:t>Resource</w:t>
      </w:r>
    </w:p>
    <w:p w14:paraId="3294510B" w14:textId="77777777" w:rsidR="002806C2" w:rsidRDefault="00391A24">
      <w:pPr>
        <w:pStyle w:val="Heading5"/>
      </w:pPr>
      <w:r>
        <w:t>Alternative</w:t>
      </w:r>
      <w:r>
        <w:rPr>
          <w:spacing w:val="22"/>
        </w:rPr>
        <w:t xml:space="preserve"> </w:t>
      </w:r>
      <w:r>
        <w:rPr>
          <w:spacing w:val="-10"/>
        </w:rPr>
        <w:t>A</w:t>
      </w:r>
    </w:p>
    <w:p w14:paraId="7EF5D9E0" w14:textId="77777777" w:rsidR="002806C2" w:rsidRDefault="00391A24">
      <w:pPr>
        <w:pStyle w:val="BodyText"/>
        <w:spacing w:line="247" w:lineRule="auto"/>
        <w:ind w:right="433"/>
      </w:pPr>
      <w:r>
        <w:t>The continuation of operations under alternative A would not have a discernable effect on existing geology</w:t>
      </w:r>
      <w:r>
        <w:rPr>
          <w:spacing w:val="-5"/>
        </w:rPr>
        <w:t xml:space="preserve"> </w:t>
      </w:r>
      <w:r>
        <w:t>and soils. Soil testing</w:t>
      </w:r>
      <w:r>
        <w:rPr>
          <w:spacing w:val="-5"/>
        </w:rPr>
        <w:t xml:space="preserve"> </w:t>
      </w:r>
      <w:r>
        <w:t>and potential</w:t>
      </w:r>
      <w:r>
        <w:rPr>
          <w:spacing w:val="-12"/>
        </w:rPr>
        <w:t xml:space="preserve"> </w:t>
      </w:r>
      <w:r>
        <w:t>soil</w:t>
      </w:r>
      <w:r>
        <w:rPr>
          <w:spacing w:val="-12"/>
        </w:rPr>
        <w:t xml:space="preserve"> </w:t>
      </w:r>
      <w:r>
        <w:t>remediation</w:t>
      </w:r>
      <w:r>
        <w:rPr>
          <w:spacing w:val="-5"/>
        </w:rPr>
        <w:t xml:space="preserve"> </w:t>
      </w:r>
      <w:r>
        <w:t>under</w:t>
      </w:r>
      <w:r>
        <w:rPr>
          <w:spacing w:val="-11"/>
        </w:rPr>
        <w:t xml:space="preserve"> </w:t>
      </w:r>
      <w:r>
        <w:t>building</w:t>
      </w:r>
      <w:r>
        <w:rPr>
          <w:spacing w:val="-5"/>
        </w:rPr>
        <w:t xml:space="preserve"> </w:t>
      </w:r>
      <w:r>
        <w:t>5</w:t>
      </w:r>
      <w:r>
        <w:rPr>
          <w:spacing w:val="-5"/>
        </w:rPr>
        <w:t xml:space="preserve"> </w:t>
      </w:r>
      <w:r>
        <w:t xml:space="preserve">would not </w:t>
      </w:r>
      <w:r>
        <w:rPr>
          <w:spacing w:val="-2"/>
        </w:rPr>
        <w:t>occur.</w:t>
      </w:r>
    </w:p>
    <w:p w14:paraId="38B46022" w14:textId="77777777" w:rsidR="002806C2" w:rsidRDefault="00391A24">
      <w:pPr>
        <w:pStyle w:val="Heading5"/>
        <w:spacing w:before="119"/>
      </w:pPr>
      <w:r>
        <w:t>Alternative</w:t>
      </w:r>
      <w:r>
        <w:rPr>
          <w:spacing w:val="22"/>
        </w:rPr>
        <w:t xml:space="preserve"> </w:t>
      </w:r>
      <w:r>
        <w:rPr>
          <w:spacing w:val="-10"/>
        </w:rPr>
        <w:t>B</w:t>
      </w:r>
    </w:p>
    <w:p w14:paraId="7AD8D8A2" w14:textId="77777777" w:rsidR="002806C2" w:rsidRDefault="00391A24">
      <w:pPr>
        <w:pStyle w:val="BodyText"/>
        <w:spacing w:before="26" w:line="249" w:lineRule="auto"/>
        <w:ind w:right="393"/>
      </w:pPr>
      <w:r>
        <w:t>Near surface disturbance of soils would</w:t>
      </w:r>
      <w:r>
        <w:rPr>
          <w:spacing w:val="26"/>
        </w:rPr>
        <w:t xml:space="preserve"> </w:t>
      </w:r>
      <w:r>
        <w:t>occur during the demolition and</w:t>
      </w:r>
      <w:r>
        <w:rPr>
          <w:spacing w:val="26"/>
        </w:rPr>
        <w:t xml:space="preserve"> </w:t>
      </w:r>
      <w:r>
        <w:t>construction of facilities. These activities would generally occur</w:t>
      </w:r>
      <w:r>
        <w:rPr>
          <w:spacing w:val="-5"/>
        </w:rPr>
        <w:t xml:space="preserve"> </w:t>
      </w:r>
      <w:r>
        <w:t>in previously disturbed areas. The implementation of a</w:t>
      </w:r>
      <w:r>
        <w:rPr>
          <w:spacing w:val="-3"/>
        </w:rPr>
        <w:t xml:space="preserve"> </w:t>
      </w:r>
      <w:r>
        <w:t>Storm</w:t>
      </w:r>
      <w:r>
        <w:rPr>
          <w:spacing w:val="-11"/>
        </w:rPr>
        <w:t xml:space="preserve"> </w:t>
      </w:r>
      <w:r>
        <w:t>Water</w:t>
      </w:r>
      <w:r>
        <w:rPr>
          <w:spacing w:val="-10"/>
        </w:rPr>
        <w:t xml:space="preserve"> </w:t>
      </w:r>
      <w:r>
        <w:t>Pollution Prevention Plan (SWPPP)</w:t>
      </w:r>
      <w:r>
        <w:rPr>
          <w:spacing w:val="-9"/>
        </w:rPr>
        <w:t xml:space="preserve"> </w:t>
      </w:r>
      <w:r>
        <w:t>in accordance</w:t>
      </w:r>
      <w:r>
        <w:rPr>
          <w:spacing w:val="-3"/>
        </w:rPr>
        <w:t xml:space="preserve"> </w:t>
      </w:r>
      <w:r>
        <w:t>with</w:t>
      </w:r>
      <w:r>
        <w:rPr>
          <w:spacing w:val="-4"/>
        </w:rPr>
        <w:t xml:space="preserve"> </w:t>
      </w:r>
      <w:r>
        <w:t>ADEC regulations is required. Implementation of a grading plan and best management practices</w:t>
      </w:r>
      <w:r>
        <w:rPr>
          <w:spacing w:val="40"/>
        </w:rPr>
        <w:t xml:space="preserve"> </w:t>
      </w:r>
      <w:r>
        <w:t xml:space="preserve">(erosion control mats, silt fencing, etc.) to mitigate soil erosion associated with the proposed activities would occur. Impacts to the geology and soils from the proposed activities would be </w:t>
      </w:r>
      <w:r>
        <w:rPr>
          <w:spacing w:val="-2"/>
        </w:rPr>
        <w:t>short-term.</w:t>
      </w:r>
    </w:p>
    <w:p w14:paraId="6BFBA859" w14:textId="77777777" w:rsidR="002806C2" w:rsidRDefault="002806C2">
      <w:pPr>
        <w:spacing w:line="249" w:lineRule="auto"/>
        <w:sectPr w:rsidR="002806C2">
          <w:pgSz w:w="12240" w:h="15840"/>
          <w:pgMar w:top="1380" w:right="1040" w:bottom="280" w:left="1280" w:header="720" w:footer="720" w:gutter="0"/>
          <w:cols w:space="720"/>
        </w:sectPr>
      </w:pPr>
    </w:p>
    <w:p w14:paraId="307654F2" w14:textId="77777777" w:rsidR="002806C2" w:rsidRDefault="00391A24">
      <w:pPr>
        <w:pStyle w:val="BodyText"/>
        <w:spacing w:before="62" w:line="247" w:lineRule="auto"/>
        <w:ind w:right="414"/>
      </w:pPr>
      <w:r>
        <w:lastRenderedPageBreak/>
        <w:t>The removal</w:t>
      </w:r>
      <w:r>
        <w:rPr>
          <w:spacing w:val="-2"/>
        </w:rPr>
        <w:t xml:space="preserve"> </w:t>
      </w:r>
      <w:r>
        <w:t>of</w:t>
      </w:r>
      <w:r>
        <w:rPr>
          <w:spacing w:val="-1"/>
        </w:rPr>
        <w:t xml:space="preserve"> </w:t>
      </w:r>
      <w:r>
        <w:t>building</w:t>
      </w:r>
      <w:r>
        <w:rPr>
          <w:spacing w:val="-9"/>
        </w:rPr>
        <w:t xml:space="preserve"> </w:t>
      </w:r>
      <w:r>
        <w:t>5</w:t>
      </w:r>
      <w:r>
        <w:rPr>
          <w:spacing w:val="-9"/>
        </w:rPr>
        <w:t xml:space="preserve"> </w:t>
      </w:r>
      <w:r>
        <w:t>would allow</w:t>
      </w:r>
      <w:r>
        <w:rPr>
          <w:spacing w:val="-4"/>
        </w:rPr>
        <w:t xml:space="preserve"> </w:t>
      </w:r>
      <w:r>
        <w:t>a</w:t>
      </w:r>
      <w:r>
        <w:rPr>
          <w:spacing w:val="-11"/>
        </w:rPr>
        <w:t xml:space="preserve"> </w:t>
      </w:r>
      <w:r>
        <w:t>full</w:t>
      </w:r>
      <w:r>
        <w:rPr>
          <w:spacing w:val="-15"/>
        </w:rPr>
        <w:t xml:space="preserve"> </w:t>
      </w:r>
      <w:r>
        <w:t>investigation into</w:t>
      </w:r>
      <w:r>
        <w:rPr>
          <w:spacing w:val="-9"/>
        </w:rPr>
        <w:t xml:space="preserve"> </w:t>
      </w:r>
      <w:r>
        <w:t>any</w:t>
      </w:r>
      <w:r>
        <w:rPr>
          <w:spacing w:val="-9"/>
        </w:rPr>
        <w:t xml:space="preserve"> </w:t>
      </w:r>
      <w:r>
        <w:t>potentially</w:t>
      </w:r>
      <w:r>
        <w:rPr>
          <w:spacing w:val="-9"/>
        </w:rPr>
        <w:t xml:space="preserve"> </w:t>
      </w:r>
      <w:r>
        <w:t>remaining</w:t>
      </w:r>
      <w:r>
        <w:rPr>
          <w:spacing w:val="16"/>
        </w:rPr>
        <w:t xml:space="preserve"> </w:t>
      </w:r>
      <w:r>
        <w:t>soil contaminants. If found, contaminated soil issues would be addressed as appropriate and consistent with local, State, and Federal laws.</w:t>
      </w:r>
    </w:p>
    <w:p w14:paraId="46A59012" w14:textId="77777777" w:rsidR="002806C2" w:rsidRDefault="00391A24">
      <w:pPr>
        <w:pStyle w:val="Heading3"/>
        <w:spacing w:before="126"/>
      </w:pPr>
      <w:r>
        <w:t>Air</w:t>
      </w:r>
      <w:r>
        <w:rPr>
          <w:spacing w:val="9"/>
        </w:rPr>
        <w:t xml:space="preserve"> </w:t>
      </w:r>
      <w:r>
        <w:t>and</w:t>
      </w:r>
      <w:r>
        <w:rPr>
          <w:spacing w:val="1"/>
        </w:rPr>
        <w:t xml:space="preserve"> </w:t>
      </w:r>
      <w:r>
        <w:t>Noise</w:t>
      </w:r>
      <w:r>
        <w:rPr>
          <w:spacing w:val="15"/>
        </w:rPr>
        <w:t xml:space="preserve"> </w:t>
      </w:r>
      <w:r>
        <w:rPr>
          <w:spacing w:val="-2"/>
        </w:rPr>
        <w:t>Quality</w:t>
      </w:r>
    </w:p>
    <w:p w14:paraId="5894D94E" w14:textId="77777777" w:rsidR="002806C2" w:rsidRDefault="00391A24">
      <w:pPr>
        <w:pStyle w:val="Heading4"/>
        <w:spacing w:before="72"/>
      </w:pPr>
      <w:r>
        <w:t>Affected</w:t>
      </w:r>
      <w:r>
        <w:rPr>
          <w:spacing w:val="19"/>
        </w:rPr>
        <w:t xml:space="preserve"> </w:t>
      </w:r>
      <w:r>
        <w:rPr>
          <w:spacing w:val="-2"/>
        </w:rPr>
        <w:t>Environment</w:t>
      </w:r>
    </w:p>
    <w:p w14:paraId="61616C36" w14:textId="77777777" w:rsidR="002806C2" w:rsidRDefault="00391A24">
      <w:pPr>
        <w:pStyle w:val="Heading5"/>
      </w:pPr>
      <w:r>
        <w:t>Description</w:t>
      </w:r>
      <w:r>
        <w:rPr>
          <w:spacing w:val="-5"/>
        </w:rPr>
        <w:t xml:space="preserve"> </w:t>
      </w:r>
      <w:r>
        <w:t>of</w:t>
      </w:r>
      <w:r>
        <w:rPr>
          <w:spacing w:val="4"/>
        </w:rPr>
        <w:t xml:space="preserve"> </w:t>
      </w:r>
      <w:r>
        <w:t>Affected</w:t>
      </w:r>
      <w:r>
        <w:rPr>
          <w:spacing w:val="-3"/>
        </w:rPr>
        <w:t xml:space="preserve"> </w:t>
      </w:r>
      <w:r>
        <w:t>Environment</w:t>
      </w:r>
      <w:r>
        <w:rPr>
          <w:spacing w:val="12"/>
        </w:rPr>
        <w:t xml:space="preserve"> </w:t>
      </w:r>
      <w:r>
        <w:t>for</w:t>
      </w:r>
      <w:r>
        <w:rPr>
          <w:spacing w:val="9"/>
        </w:rPr>
        <w:t xml:space="preserve"> </w:t>
      </w:r>
      <w:r>
        <w:t>the</w:t>
      </w:r>
      <w:r>
        <w:rPr>
          <w:spacing w:val="7"/>
        </w:rPr>
        <w:t xml:space="preserve"> </w:t>
      </w:r>
      <w:r>
        <w:t>Affected</w:t>
      </w:r>
      <w:r>
        <w:rPr>
          <w:spacing w:val="-2"/>
        </w:rPr>
        <w:t xml:space="preserve"> Resource</w:t>
      </w:r>
    </w:p>
    <w:p w14:paraId="71813C84" w14:textId="77777777" w:rsidR="002806C2" w:rsidRDefault="00391A24">
      <w:pPr>
        <w:pStyle w:val="BodyText"/>
        <w:spacing w:before="57" w:line="252" w:lineRule="auto"/>
        <w:ind w:right="433"/>
      </w:pPr>
      <w:r>
        <w:t>Many of the secondary roads</w:t>
      </w:r>
      <w:r>
        <w:rPr>
          <w:spacing w:val="-2"/>
        </w:rPr>
        <w:t xml:space="preserve"> </w:t>
      </w:r>
      <w:r>
        <w:t>in King Salmon are gravel. This can result in vehicle</w:t>
      </w:r>
      <w:r>
        <w:rPr>
          <w:spacing w:val="31"/>
        </w:rPr>
        <w:t xml:space="preserve"> </w:t>
      </w:r>
      <w:r>
        <w:t>caused fugitive dust during dry periods. The parking areas and roads within the campus are also gravel surfaced.</w:t>
      </w:r>
      <w:r>
        <w:rPr>
          <w:spacing w:val="-5"/>
        </w:rPr>
        <w:t xml:space="preserve"> </w:t>
      </w:r>
      <w:r>
        <w:t>Fugitive</w:t>
      </w:r>
      <w:r>
        <w:rPr>
          <w:spacing w:val="-8"/>
        </w:rPr>
        <w:t xml:space="preserve"> </w:t>
      </w:r>
      <w:r>
        <w:t>dust may</w:t>
      </w:r>
      <w:r>
        <w:rPr>
          <w:spacing w:val="-6"/>
        </w:rPr>
        <w:t xml:space="preserve"> </w:t>
      </w:r>
      <w:r>
        <w:t>also</w:t>
      </w:r>
      <w:r>
        <w:rPr>
          <w:spacing w:val="-6"/>
        </w:rPr>
        <w:t xml:space="preserve"> </w:t>
      </w:r>
      <w:r>
        <w:t>increase during</w:t>
      </w:r>
      <w:r>
        <w:rPr>
          <w:spacing w:val="-6"/>
        </w:rPr>
        <w:t xml:space="preserve"> </w:t>
      </w:r>
      <w:r>
        <w:t>periods</w:t>
      </w:r>
      <w:r>
        <w:rPr>
          <w:spacing w:val="-10"/>
        </w:rPr>
        <w:t xml:space="preserve"> </w:t>
      </w:r>
      <w:r>
        <w:t>of high</w:t>
      </w:r>
      <w:r>
        <w:rPr>
          <w:spacing w:val="-6"/>
        </w:rPr>
        <w:t xml:space="preserve"> </w:t>
      </w:r>
      <w:r>
        <w:t>wind.</w:t>
      </w:r>
      <w:r>
        <w:rPr>
          <w:spacing w:val="-6"/>
        </w:rPr>
        <w:t xml:space="preserve"> </w:t>
      </w:r>
      <w:r>
        <w:t>The</w:t>
      </w:r>
      <w:r>
        <w:rPr>
          <w:spacing w:val="-8"/>
        </w:rPr>
        <w:t xml:space="preserve"> </w:t>
      </w:r>
      <w:r>
        <w:t>area</w:t>
      </w:r>
      <w:r>
        <w:rPr>
          <w:spacing w:val="-8"/>
        </w:rPr>
        <w:t xml:space="preserve"> </w:t>
      </w:r>
      <w:r>
        <w:t>also experiences significant levels of small aircraft traffic</w:t>
      </w:r>
      <w:r>
        <w:rPr>
          <w:spacing w:val="-3"/>
        </w:rPr>
        <w:t xml:space="preserve"> </w:t>
      </w:r>
      <w:r>
        <w:t>on</w:t>
      </w:r>
      <w:r>
        <w:rPr>
          <w:spacing w:val="-1"/>
        </w:rPr>
        <w:t xml:space="preserve"> </w:t>
      </w:r>
      <w:r>
        <w:t>the</w:t>
      </w:r>
      <w:r>
        <w:rPr>
          <w:spacing w:val="-3"/>
        </w:rPr>
        <w:t xml:space="preserve"> </w:t>
      </w:r>
      <w:r>
        <w:t>Naknek</w:t>
      </w:r>
      <w:r>
        <w:rPr>
          <w:spacing w:val="-1"/>
        </w:rPr>
        <w:t xml:space="preserve"> </w:t>
      </w:r>
      <w:r>
        <w:t>River</w:t>
      </w:r>
      <w:r>
        <w:rPr>
          <w:spacing w:val="-7"/>
        </w:rPr>
        <w:t xml:space="preserve"> </w:t>
      </w:r>
      <w:r>
        <w:t>and some</w:t>
      </w:r>
      <w:r>
        <w:rPr>
          <w:spacing w:val="-3"/>
        </w:rPr>
        <w:t xml:space="preserve"> </w:t>
      </w:r>
      <w:r>
        <w:t>boat and vehicle</w:t>
      </w:r>
      <w:r>
        <w:rPr>
          <w:spacing w:val="-3"/>
        </w:rPr>
        <w:t xml:space="preserve"> </w:t>
      </w:r>
      <w:r>
        <w:t>traffic which contribute to the high noise profile of the area.</w:t>
      </w:r>
    </w:p>
    <w:p w14:paraId="05FB792F" w14:textId="77777777" w:rsidR="002806C2" w:rsidRDefault="00391A24">
      <w:pPr>
        <w:pStyle w:val="Heading5"/>
        <w:spacing w:before="33"/>
      </w:pPr>
      <w:r>
        <w:t>Description</w:t>
      </w:r>
      <w:r>
        <w:rPr>
          <w:spacing w:val="-11"/>
        </w:rPr>
        <w:t xml:space="preserve"> </w:t>
      </w:r>
      <w:r>
        <w:t>of</w:t>
      </w:r>
      <w:r>
        <w:rPr>
          <w:spacing w:val="-5"/>
        </w:rPr>
        <w:t xml:space="preserve"> </w:t>
      </w:r>
      <w:r>
        <w:t>Environmental</w:t>
      </w:r>
      <w:r>
        <w:rPr>
          <w:spacing w:val="-4"/>
        </w:rPr>
        <w:t xml:space="preserve"> </w:t>
      </w:r>
      <w:r>
        <w:t>Trends</w:t>
      </w:r>
      <w:r>
        <w:rPr>
          <w:spacing w:val="-9"/>
        </w:rPr>
        <w:t xml:space="preserve"> </w:t>
      </w:r>
      <w:r>
        <w:t>and</w:t>
      </w:r>
      <w:r>
        <w:rPr>
          <w:spacing w:val="2"/>
        </w:rPr>
        <w:t xml:space="preserve"> </w:t>
      </w:r>
      <w:r>
        <w:t>Planned</w:t>
      </w:r>
      <w:r>
        <w:rPr>
          <w:spacing w:val="3"/>
        </w:rPr>
        <w:t xml:space="preserve"> </w:t>
      </w:r>
      <w:r>
        <w:rPr>
          <w:spacing w:val="-2"/>
        </w:rPr>
        <w:t>Actions</w:t>
      </w:r>
    </w:p>
    <w:p w14:paraId="1B64C2D6" w14:textId="77777777" w:rsidR="002806C2" w:rsidRDefault="00391A24">
      <w:pPr>
        <w:pStyle w:val="BodyText"/>
        <w:spacing w:before="57" w:line="249" w:lineRule="auto"/>
        <w:ind w:right="402"/>
      </w:pPr>
      <w:r>
        <w:t>The National Park Service maintains</w:t>
      </w:r>
      <w:r>
        <w:rPr>
          <w:spacing w:val="37"/>
        </w:rPr>
        <w:t xml:space="preserve"> </w:t>
      </w:r>
      <w:r>
        <w:t>a wet deposition station, part of the National Atmospheric Deposition Program’s</w:t>
      </w:r>
      <w:r>
        <w:rPr>
          <w:spacing w:val="40"/>
        </w:rPr>
        <w:t xml:space="preserve"> </w:t>
      </w:r>
      <w:r>
        <w:t>(NADP) National Trends Network (NTN), which records precipitation deposited</w:t>
      </w:r>
      <w:r>
        <w:rPr>
          <w:spacing w:val="-3"/>
        </w:rPr>
        <w:t xml:space="preserve"> </w:t>
      </w:r>
      <w:r>
        <w:t>nitrate</w:t>
      </w:r>
      <w:r>
        <w:rPr>
          <w:spacing w:val="-4"/>
        </w:rPr>
        <w:t xml:space="preserve"> </w:t>
      </w:r>
      <w:r>
        <w:t>and sulfate</w:t>
      </w:r>
      <w:r>
        <w:rPr>
          <w:spacing w:val="-4"/>
        </w:rPr>
        <w:t xml:space="preserve"> </w:t>
      </w:r>
      <w:r>
        <w:t>in</w:t>
      </w:r>
      <w:r>
        <w:rPr>
          <w:spacing w:val="-2"/>
        </w:rPr>
        <w:t xml:space="preserve"> </w:t>
      </w:r>
      <w:r>
        <w:t>King</w:t>
      </w:r>
      <w:r>
        <w:rPr>
          <w:spacing w:val="-2"/>
        </w:rPr>
        <w:t xml:space="preserve"> </w:t>
      </w:r>
      <w:r>
        <w:t>Salmon. Data</w:t>
      </w:r>
      <w:r>
        <w:rPr>
          <w:spacing w:val="-4"/>
        </w:rPr>
        <w:t xml:space="preserve"> </w:t>
      </w:r>
      <w:r>
        <w:t>from</w:t>
      </w:r>
      <w:r>
        <w:rPr>
          <w:spacing w:val="-7"/>
        </w:rPr>
        <w:t xml:space="preserve"> </w:t>
      </w:r>
      <w:r>
        <w:t>the</w:t>
      </w:r>
      <w:r>
        <w:rPr>
          <w:spacing w:val="-4"/>
        </w:rPr>
        <w:t xml:space="preserve"> </w:t>
      </w:r>
      <w:r>
        <w:t>King</w:t>
      </w:r>
      <w:r>
        <w:rPr>
          <w:spacing w:val="-2"/>
        </w:rPr>
        <w:t xml:space="preserve"> </w:t>
      </w:r>
      <w:r>
        <w:t>Salmon</w:t>
      </w:r>
      <w:r>
        <w:rPr>
          <w:spacing w:val="-2"/>
        </w:rPr>
        <w:t xml:space="preserve"> </w:t>
      </w:r>
      <w:r>
        <w:t>NTN site</w:t>
      </w:r>
      <w:r>
        <w:rPr>
          <w:spacing w:val="-4"/>
        </w:rPr>
        <w:t xml:space="preserve"> </w:t>
      </w:r>
      <w:r>
        <w:t>shows</w:t>
      </w:r>
      <w:r>
        <w:rPr>
          <w:spacing w:val="-6"/>
        </w:rPr>
        <w:t xml:space="preserve"> </w:t>
      </w:r>
      <w:r>
        <w:t>nitrate deposition comparable to levels at other Alaska sites while sulfate concentrations are higher (National</w:t>
      </w:r>
      <w:r>
        <w:rPr>
          <w:spacing w:val="-2"/>
        </w:rPr>
        <w:t xml:space="preserve"> </w:t>
      </w:r>
      <w:r>
        <w:t>Park Service, 2020). Both nitrate and sulphate levels at King Salmon are lower</w:t>
      </w:r>
      <w:r>
        <w:rPr>
          <w:spacing w:val="-1"/>
        </w:rPr>
        <w:t xml:space="preserve"> </w:t>
      </w:r>
      <w:r>
        <w:t>than averages elsewhere on the continent (National Park Service, 2020). Much of the collected data was outside the NADP’s data completeness standards (National Atmospheric Deposition Program, 2021).</w:t>
      </w:r>
      <w:r>
        <w:rPr>
          <w:spacing w:val="-1"/>
        </w:rPr>
        <w:t xml:space="preserve"> </w:t>
      </w:r>
      <w:r>
        <w:t>As</w:t>
      </w:r>
      <w:r>
        <w:rPr>
          <w:spacing w:val="-4"/>
        </w:rPr>
        <w:t xml:space="preserve"> </w:t>
      </w:r>
      <w:r>
        <w:t>such, trend analysis</w:t>
      </w:r>
      <w:r>
        <w:rPr>
          <w:spacing w:val="-4"/>
        </w:rPr>
        <w:t xml:space="preserve"> </w:t>
      </w:r>
      <w:r>
        <w:t>was</w:t>
      </w:r>
      <w:r>
        <w:rPr>
          <w:spacing w:val="-4"/>
        </w:rPr>
        <w:t xml:space="preserve"> </w:t>
      </w:r>
      <w:r>
        <w:t>not conducted</w:t>
      </w:r>
      <w:r>
        <w:rPr>
          <w:spacing w:val="21"/>
        </w:rPr>
        <w:t xml:space="preserve"> </w:t>
      </w:r>
      <w:r>
        <w:t>but no obvious</w:t>
      </w:r>
      <w:r>
        <w:rPr>
          <w:spacing w:val="-4"/>
        </w:rPr>
        <w:t xml:space="preserve"> </w:t>
      </w:r>
      <w:r>
        <w:t>trends</w:t>
      </w:r>
      <w:r>
        <w:rPr>
          <w:spacing w:val="-4"/>
        </w:rPr>
        <w:t xml:space="preserve"> </w:t>
      </w:r>
      <w:r>
        <w:t>were</w:t>
      </w:r>
      <w:r>
        <w:rPr>
          <w:spacing w:val="-2"/>
        </w:rPr>
        <w:t xml:space="preserve"> </w:t>
      </w:r>
      <w:r>
        <w:t>detected.</w:t>
      </w:r>
    </w:p>
    <w:p w14:paraId="03935F84" w14:textId="77777777" w:rsidR="002806C2" w:rsidRDefault="00391A24">
      <w:pPr>
        <w:pStyle w:val="BodyText"/>
        <w:spacing w:before="46" w:line="247" w:lineRule="auto"/>
        <w:ind w:right="549"/>
      </w:pPr>
      <w:r>
        <w:t>No</w:t>
      </w:r>
      <w:r>
        <w:rPr>
          <w:spacing w:val="-4"/>
        </w:rPr>
        <w:t xml:space="preserve"> </w:t>
      </w:r>
      <w:r>
        <w:t>noise</w:t>
      </w:r>
      <w:r>
        <w:rPr>
          <w:spacing w:val="-5"/>
        </w:rPr>
        <w:t xml:space="preserve"> </w:t>
      </w:r>
      <w:r>
        <w:t>monitoring</w:t>
      </w:r>
      <w:r>
        <w:rPr>
          <w:spacing w:val="24"/>
        </w:rPr>
        <w:t xml:space="preserve"> </w:t>
      </w:r>
      <w:r>
        <w:t>at the</w:t>
      </w:r>
      <w:r>
        <w:rPr>
          <w:spacing w:val="-5"/>
        </w:rPr>
        <w:t xml:space="preserve"> </w:t>
      </w:r>
      <w:r>
        <w:t>site</w:t>
      </w:r>
      <w:r>
        <w:rPr>
          <w:spacing w:val="-5"/>
        </w:rPr>
        <w:t xml:space="preserve"> </w:t>
      </w:r>
      <w:r>
        <w:t>or</w:t>
      </w:r>
      <w:r>
        <w:rPr>
          <w:spacing w:val="-8"/>
        </w:rPr>
        <w:t xml:space="preserve"> </w:t>
      </w:r>
      <w:r>
        <w:t>adjacent areas</w:t>
      </w:r>
      <w:r>
        <w:rPr>
          <w:spacing w:val="-7"/>
        </w:rPr>
        <w:t xml:space="preserve"> </w:t>
      </w:r>
      <w:r>
        <w:t>is</w:t>
      </w:r>
      <w:r>
        <w:rPr>
          <w:spacing w:val="-7"/>
        </w:rPr>
        <w:t xml:space="preserve"> </w:t>
      </w:r>
      <w:r>
        <w:t>known.</w:t>
      </w:r>
      <w:r>
        <w:rPr>
          <w:spacing w:val="-4"/>
        </w:rPr>
        <w:t xml:space="preserve"> </w:t>
      </w:r>
      <w:r>
        <w:t>However, the</w:t>
      </w:r>
      <w:r>
        <w:rPr>
          <w:spacing w:val="-5"/>
        </w:rPr>
        <w:t xml:space="preserve"> </w:t>
      </w:r>
      <w:r>
        <w:t>level</w:t>
      </w:r>
      <w:r>
        <w:rPr>
          <w:spacing w:val="-10"/>
        </w:rPr>
        <w:t xml:space="preserve"> </w:t>
      </w:r>
      <w:r>
        <w:t>of aircraft traffic at the airport and on the Naknek River is consistent and not expected to decline substantially.</w:t>
      </w:r>
    </w:p>
    <w:p w14:paraId="47C40147" w14:textId="77777777" w:rsidR="002806C2" w:rsidRDefault="00391A24">
      <w:pPr>
        <w:pStyle w:val="Heading4"/>
        <w:spacing w:before="42"/>
      </w:pPr>
      <w:r>
        <w:t>Impacts</w:t>
      </w:r>
      <w:r>
        <w:rPr>
          <w:spacing w:val="6"/>
        </w:rPr>
        <w:t xml:space="preserve"> </w:t>
      </w:r>
      <w:r>
        <w:t>on</w:t>
      </w:r>
      <w:r>
        <w:rPr>
          <w:spacing w:val="20"/>
        </w:rPr>
        <w:t xml:space="preserve"> </w:t>
      </w:r>
      <w:r>
        <w:t>Affected</w:t>
      </w:r>
      <w:r>
        <w:rPr>
          <w:spacing w:val="21"/>
        </w:rPr>
        <w:t xml:space="preserve"> </w:t>
      </w:r>
      <w:r>
        <w:rPr>
          <w:spacing w:val="-2"/>
        </w:rPr>
        <w:t>Resource</w:t>
      </w:r>
    </w:p>
    <w:p w14:paraId="4571CEB8" w14:textId="77777777" w:rsidR="002806C2" w:rsidRDefault="00391A24">
      <w:pPr>
        <w:pStyle w:val="Heading5"/>
        <w:spacing w:before="68"/>
      </w:pPr>
      <w:r>
        <w:t>Alternative</w:t>
      </w:r>
      <w:r>
        <w:rPr>
          <w:spacing w:val="22"/>
        </w:rPr>
        <w:t xml:space="preserve"> </w:t>
      </w:r>
      <w:r>
        <w:rPr>
          <w:spacing w:val="-10"/>
        </w:rPr>
        <w:t>A</w:t>
      </w:r>
    </w:p>
    <w:p w14:paraId="3A143F16" w14:textId="77777777" w:rsidR="002806C2" w:rsidRDefault="00391A24">
      <w:pPr>
        <w:pStyle w:val="BodyText"/>
        <w:spacing w:before="12" w:line="261" w:lineRule="auto"/>
        <w:ind w:right="433"/>
      </w:pPr>
      <w:r>
        <w:t>The continuation</w:t>
      </w:r>
      <w:r>
        <w:rPr>
          <w:spacing w:val="-4"/>
        </w:rPr>
        <w:t xml:space="preserve"> </w:t>
      </w:r>
      <w:r>
        <w:t>of existing</w:t>
      </w:r>
      <w:r>
        <w:rPr>
          <w:spacing w:val="-4"/>
        </w:rPr>
        <w:t xml:space="preserve"> </w:t>
      </w:r>
      <w:r>
        <w:t>operations under</w:t>
      </w:r>
      <w:r>
        <w:rPr>
          <w:spacing w:val="-10"/>
        </w:rPr>
        <w:t xml:space="preserve"> </w:t>
      </w:r>
      <w:r>
        <w:t>alternative</w:t>
      </w:r>
      <w:r>
        <w:rPr>
          <w:spacing w:val="-6"/>
        </w:rPr>
        <w:t xml:space="preserve"> </w:t>
      </w:r>
      <w:r>
        <w:t>A would not have</w:t>
      </w:r>
      <w:r>
        <w:rPr>
          <w:spacing w:val="-6"/>
        </w:rPr>
        <w:t xml:space="preserve"> </w:t>
      </w:r>
      <w:r>
        <w:t>a</w:t>
      </w:r>
      <w:r>
        <w:rPr>
          <w:spacing w:val="-6"/>
        </w:rPr>
        <w:t xml:space="preserve"> </w:t>
      </w:r>
      <w:r>
        <w:t>discernable</w:t>
      </w:r>
      <w:r>
        <w:rPr>
          <w:spacing w:val="-6"/>
        </w:rPr>
        <w:t xml:space="preserve"> </w:t>
      </w:r>
      <w:r>
        <w:t>effect on air or noise quality.</w:t>
      </w:r>
    </w:p>
    <w:p w14:paraId="35C50B74" w14:textId="77777777" w:rsidR="002806C2" w:rsidRDefault="00391A24">
      <w:pPr>
        <w:pStyle w:val="Heading5"/>
        <w:spacing w:before="99"/>
      </w:pPr>
      <w:r>
        <w:t>Alternative</w:t>
      </w:r>
      <w:r>
        <w:rPr>
          <w:spacing w:val="22"/>
        </w:rPr>
        <w:t xml:space="preserve"> </w:t>
      </w:r>
      <w:r>
        <w:rPr>
          <w:spacing w:val="-10"/>
        </w:rPr>
        <w:t>B</w:t>
      </w:r>
    </w:p>
    <w:p w14:paraId="63554086" w14:textId="77777777" w:rsidR="002806C2" w:rsidRDefault="00391A24">
      <w:pPr>
        <w:pStyle w:val="BodyText"/>
        <w:spacing w:line="249" w:lineRule="auto"/>
        <w:ind w:right="433"/>
      </w:pPr>
      <w:r>
        <w:t>The presence of heavy equipment and increase in emissions from</w:t>
      </w:r>
      <w:r>
        <w:rPr>
          <w:spacing w:val="-6"/>
        </w:rPr>
        <w:t xml:space="preserve"> </w:t>
      </w:r>
      <w:r>
        <w:t>their operation will be</w:t>
      </w:r>
      <w:r>
        <w:rPr>
          <w:spacing w:val="-1"/>
        </w:rPr>
        <w:t xml:space="preserve"> </w:t>
      </w:r>
      <w:r>
        <w:t>short term and temporary. Fugitive dust will be produced during the demolition and construction phases of the</w:t>
      </w:r>
      <w:r>
        <w:rPr>
          <w:spacing w:val="-7"/>
        </w:rPr>
        <w:t xml:space="preserve"> </w:t>
      </w:r>
      <w:r>
        <w:t>proposed action.</w:t>
      </w:r>
      <w:r>
        <w:rPr>
          <w:spacing w:val="-5"/>
        </w:rPr>
        <w:t xml:space="preserve"> </w:t>
      </w:r>
      <w:r>
        <w:t>Dust and noise</w:t>
      </w:r>
      <w:r>
        <w:rPr>
          <w:spacing w:val="-6"/>
        </w:rPr>
        <w:t xml:space="preserve"> </w:t>
      </w:r>
      <w:r>
        <w:t>produced from</w:t>
      </w:r>
      <w:r>
        <w:rPr>
          <w:spacing w:val="-11"/>
        </w:rPr>
        <w:t xml:space="preserve"> </w:t>
      </w:r>
      <w:r>
        <w:t>construction</w:t>
      </w:r>
      <w:r>
        <w:rPr>
          <w:spacing w:val="-5"/>
        </w:rPr>
        <w:t xml:space="preserve"> </w:t>
      </w:r>
      <w:r>
        <w:t>activities</w:t>
      </w:r>
      <w:r>
        <w:rPr>
          <w:spacing w:val="-8"/>
        </w:rPr>
        <w:t xml:space="preserve"> </w:t>
      </w:r>
      <w:r>
        <w:t>will</w:t>
      </w:r>
      <w:r>
        <w:rPr>
          <w:spacing w:val="-11"/>
        </w:rPr>
        <w:t xml:space="preserve"> </w:t>
      </w:r>
      <w:r>
        <w:t>be short term</w:t>
      </w:r>
      <w:r>
        <w:rPr>
          <w:spacing w:val="-3"/>
        </w:rPr>
        <w:t xml:space="preserve"> </w:t>
      </w:r>
      <w:r>
        <w:t>and temporary. Appropriate mitigation measures</w:t>
      </w:r>
      <w:r>
        <w:rPr>
          <w:spacing w:val="32"/>
        </w:rPr>
        <w:t xml:space="preserve"> </w:t>
      </w:r>
      <w:r>
        <w:t>will be employed to minimize</w:t>
      </w:r>
      <w:r>
        <w:rPr>
          <w:spacing w:val="34"/>
        </w:rPr>
        <w:t xml:space="preserve"> </w:t>
      </w:r>
      <w:r>
        <w:t>dust emissions.</w:t>
      </w:r>
      <w:r>
        <w:rPr>
          <w:spacing w:val="18"/>
        </w:rPr>
        <w:t xml:space="preserve"> </w:t>
      </w:r>
      <w:r>
        <w:t>High</w:t>
      </w:r>
      <w:r>
        <w:rPr>
          <w:spacing w:val="-9"/>
        </w:rPr>
        <w:t xml:space="preserve"> </w:t>
      </w:r>
      <w:r>
        <w:t>intensity</w:t>
      </w:r>
      <w:r>
        <w:rPr>
          <w:spacing w:val="-9"/>
        </w:rPr>
        <w:t xml:space="preserve"> </w:t>
      </w:r>
      <w:r>
        <w:t>noise emissions from</w:t>
      </w:r>
      <w:r>
        <w:rPr>
          <w:spacing w:val="-15"/>
        </w:rPr>
        <w:t xml:space="preserve"> </w:t>
      </w:r>
      <w:r>
        <w:t>pile driving activities</w:t>
      </w:r>
      <w:r>
        <w:rPr>
          <w:spacing w:val="-12"/>
        </w:rPr>
        <w:t xml:space="preserve"> </w:t>
      </w:r>
      <w:r>
        <w:t>will</w:t>
      </w:r>
      <w:r>
        <w:rPr>
          <w:spacing w:val="-2"/>
        </w:rPr>
        <w:t xml:space="preserve"> </w:t>
      </w:r>
      <w:r>
        <w:t>be</w:t>
      </w:r>
      <w:r>
        <w:rPr>
          <w:spacing w:val="-3"/>
        </w:rPr>
        <w:t xml:space="preserve"> </w:t>
      </w:r>
      <w:r>
        <w:t>minimized</w:t>
      </w:r>
      <w:r>
        <w:rPr>
          <w:spacing w:val="31"/>
        </w:rPr>
        <w:t xml:space="preserve"> </w:t>
      </w:r>
      <w:r>
        <w:t>with</w:t>
      </w:r>
      <w:r>
        <w:rPr>
          <w:spacing w:val="-9"/>
        </w:rPr>
        <w:t xml:space="preserve"> </w:t>
      </w:r>
      <w:r>
        <w:t>the use of a vibratory hammer</w:t>
      </w:r>
      <w:r>
        <w:rPr>
          <w:spacing w:val="30"/>
        </w:rPr>
        <w:t xml:space="preserve"> </w:t>
      </w:r>
      <w:r>
        <w:t>when feasible. The noise of other</w:t>
      </w:r>
      <w:r>
        <w:rPr>
          <w:spacing w:val="-2"/>
        </w:rPr>
        <w:t xml:space="preserve"> </w:t>
      </w:r>
      <w:r>
        <w:t>construction activities will be similar in type and magnitude to existing noise from</w:t>
      </w:r>
      <w:r>
        <w:rPr>
          <w:spacing w:val="-4"/>
        </w:rPr>
        <w:t xml:space="preserve"> </w:t>
      </w:r>
      <w:r>
        <w:t>regularly occurring activities in the area.</w:t>
      </w:r>
    </w:p>
    <w:p w14:paraId="58993749" w14:textId="77777777" w:rsidR="002806C2" w:rsidRDefault="00391A24">
      <w:pPr>
        <w:pStyle w:val="Heading3"/>
        <w:spacing w:before="125"/>
      </w:pPr>
      <w:r>
        <w:t>Water</w:t>
      </w:r>
      <w:r>
        <w:rPr>
          <w:spacing w:val="6"/>
        </w:rPr>
        <w:t xml:space="preserve"> </w:t>
      </w:r>
      <w:r>
        <w:rPr>
          <w:spacing w:val="-2"/>
        </w:rPr>
        <w:t>Quality</w:t>
      </w:r>
    </w:p>
    <w:p w14:paraId="08EAC6DC" w14:textId="77777777" w:rsidR="002806C2" w:rsidRDefault="00391A24">
      <w:pPr>
        <w:pStyle w:val="Heading4"/>
      </w:pPr>
      <w:r>
        <w:t>Affected</w:t>
      </w:r>
      <w:r>
        <w:rPr>
          <w:spacing w:val="19"/>
        </w:rPr>
        <w:t xml:space="preserve"> </w:t>
      </w:r>
      <w:r>
        <w:rPr>
          <w:spacing w:val="-2"/>
        </w:rPr>
        <w:t>Environment</w:t>
      </w:r>
    </w:p>
    <w:p w14:paraId="31DBA982" w14:textId="77777777" w:rsidR="002806C2" w:rsidRDefault="00391A24">
      <w:pPr>
        <w:pStyle w:val="Heading5"/>
      </w:pPr>
      <w:r>
        <w:t>Description</w:t>
      </w:r>
      <w:r>
        <w:rPr>
          <w:spacing w:val="-5"/>
        </w:rPr>
        <w:t xml:space="preserve"> </w:t>
      </w:r>
      <w:r>
        <w:t>of</w:t>
      </w:r>
      <w:r>
        <w:rPr>
          <w:spacing w:val="4"/>
        </w:rPr>
        <w:t xml:space="preserve"> </w:t>
      </w:r>
      <w:r>
        <w:t>Affected</w:t>
      </w:r>
      <w:r>
        <w:rPr>
          <w:spacing w:val="-3"/>
        </w:rPr>
        <w:t xml:space="preserve"> </w:t>
      </w:r>
      <w:r>
        <w:t>Environment</w:t>
      </w:r>
      <w:r>
        <w:rPr>
          <w:spacing w:val="12"/>
        </w:rPr>
        <w:t xml:space="preserve"> </w:t>
      </w:r>
      <w:r>
        <w:t>for</w:t>
      </w:r>
      <w:r>
        <w:rPr>
          <w:spacing w:val="9"/>
        </w:rPr>
        <w:t xml:space="preserve"> </w:t>
      </w:r>
      <w:r>
        <w:t>the</w:t>
      </w:r>
      <w:r>
        <w:rPr>
          <w:spacing w:val="7"/>
        </w:rPr>
        <w:t xml:space="preserve"> </w:t>
      </w:r>
      <w:r>
        <w:t>Affected</w:t>
      </w:r>
      <w:r>
        <w:rPr>
          <w:spacing w:val="-2"/>
        </w:rPr>
        <w:t xml:space="preserve"> Resource</w:t>
      </w:r>
    </w:p>
    <w:p w14:paraId="5302B3EC" w14:textId="77777777" w:rsidR="002806C2" w:rsidRDefault="00391A24">
      <w:pPr>
        <w:pStyle w:val="BodyText"/>
        <w:spacing w:line="247" w:lineRule="auto"/>
        <w:ind w:right="433"/>
      </w:pPr>
      <w:r>
        <w:t>The Naknek River</w:t>
      </w:r>
      <w:r>
        <w:rPr>
          <w:spacing w:val="-3"/>
        </w:rPr>
        <w:t xml:space="preserve"> </w:t>
      </w:r>
      <w:r>
        <w:t>is a large tidally influenced river which drains many of the large lakes</w:t>
      </w:r>
      <w:r>
        <w:rPr>
          <w:spacing w:val="-1"/>
        </w:rPr>
        <w:t xml:space="preserve"> </w:t>
      </w:r>
      <w:r>
        <w:t>in Katmai</w:t>
      </w:r>
      <w:r>
        <w:rPr>
          <w:spacing w:val="-9"/>
        </w:rPr>
        <w:t xml:space="preserve"> </w:t>
      </w:r>
      <w:r>
        <w:t>National</w:t>
      </w:r>
      <w:r>
        <w:rPr>
          <w:spacing w:val="-9"/>
        </w:rPr>
        <w:t xml:space="preserve"> </w:t>
      </w:r>
      <w:r>
        <w:t>Park and the</w:t>
      </w:r>
      <w:r>
        <w:rPr>
          <w:spacing w:val="-4"/>
        </w:rPr>
        <w:t xml:space="preserve"> </w:t>
      </w:r>
      <w:r>
        <w:t>areas</w:t>
      </w:r>
      <w:r>
        <w:rPr>
          <w:spacing w:val="-6"/>
        </w:rPr>
        <w:t xml:space="preserve"> </w:t>
      </w:r>
      <w:r>
        <w:t>surrounding</w:t>
      </w:r>
      <w:r>
        <w:rPr>
          <w:spacing w:val="-2"/>
        </w:rPr>
        <w:t xml:space="preserve"> </w:t>
      </w:r>
      <w:r>
        <w:t>King</w:t>
      </w:r>
      <w:r>
        <w:rPr>
          <w:spacing w:val="-2"/>
        </w:rPr>
        <w:t xml:space="preserve"> </w:t>
      </w:r>
      <w:r>
        <w:t>Salmon</w:t>
      </w:r>
      <w:r>
        <w:rPr>
          <w:spacing w:val="-2"/>
        </w:rPr>
        <w:t xml:space="preserve"> </w:t>
      </w:r>
      <w:r>
        <w:t>and Naknek. The</w:t>
      </w:r>
      <w:r>
        <w:rPr>
          <w:spacing w:val="-4"/>
        </w:rPr>
        <w:t xml:space="preserve"> </w:t>
      </w:r>
      <w:r>
        <w:t>Naknek</w:t>
      </w:r>
      <w:r>
        <w:rPr>
          <w:spacing w:val="-2"/>
        </w:rPr>
        <w:t xml:space="preserve"> </w:t>
      </w:r>
      <w:r>
        <w:t>system supports</w:t>
      </w:r>
      <w:r>
        <w:rPr>
          <w:spacing w:val="-12"/>
        </w:rPr>
        <w:t xml:space="preserve"> </w:t>
      </w:r>
      <w:r>
        <w:t>large runs of</w:t>
      </w:r>
      <w:r>
        <w:rPr>
          <w:spacing w:val="-1"/>
        </w:rPr>
        <w:t xml:space="preserve"> </w:t>
      </w:r>
      <w:r>
        <w:t>sockeye</w:t>
      </w:r>
      <w:r>
        <w:rPr>
          <w:spacing w:val="-11"/>
        </w:rPr>
        <w:t xml:space="preserve"> </w:t>
      </w:r>
      <w:r>
        <w:t>salmon along with</w:t>
      </w:r>
      <w:r>
        <w:rPr>
          <w:spacing w:val="-9"/>
        </w:rPr>
        <w:t xml:space="preserve"> </w:t>
      </w:r>
      <w:r>
        <w:t>runs</w:t>
      </w:r>
      <w:r>
        <w:rPr>
          <w:spacing w:val="-12"/>
        </w:rPr>
        <w:t xml:space="preserve"> </w:t>
      </w:r>
      <w:r>
        <w:t>of rainbow</w:t>
      </w:r>
      <w:r>
        <w:rPr>
          <w:spacing w:val="-4"/>
        </w:rPr>
        <w:t xml:space="preserve"> </w:t>
      </w:r>
      <w:r>
        <w:t>smelt,</w:t>
      </w:r>
      <w:r>
        <w:rPr>
          <w:spacing w:val="-7"/>
        </w:rPr>
        <w:t xml:space="preserve"> </w:t>
      </w:r>
      <w:r>
        <w:t>silver,</w:t>
      </w:r>
      <w:r>
        <w:rPr>
          <w:spacing w:val="16"/>
        </w:rPr>
        <w:t xml:space="preserve"> </w:t>
      </w:r>
      <w:r>
        <w:t>pink,</w:t>
      </w:r>
      <w:r>
        <w:rPr>
          <w:spacing w:val="-9"/>
        </w:rPr>
        <w:t xml:space="preserve"> </w:t>
      </w:r>
      <w:r>
        <w:t>chum, and king salmon.</w:t>
      </w:r>
      <w:r>
        <w:rPr>
          <w:spacing w:val="36"/>
        </w:rPr>
        <w:t xml:space="preserve"> </w:t>
      </w:r>
      <w:r>
        <w:t>Rainbow trout are also present. These</w:t>
      </w:r>
      <w:r>
        <w:rPr>
          <w:spacing w:val="32"/>
        </w:rPr>
        <w:t xml:space="preserve"> </w:t>
      </w:r>
      <w:r>
        <w:t>fish populations</w:t>
      </w:r>
      <w:r>
        <w:rPr>
          <w:spacing w:val="-1"/>
        </w:rPr>
        <w:t xml:space="preserve"> </w:t>
      </w:r>
      <w:r>
        <w:t>support seasonal use by</w:t>
      </w:r>
    </w:p>
    <w:p w14:paraId="29BD3A74" w14:textId="77777777" w:rsidR="002806C2" w:rsidRDefault="002806C2">
      <w:pPr>
        <w:spacing w:line="247" w:lineRule="auto"/>
        <w:sectPr w:rsidR="002806C2">
          <w:pgSz w:w="12240" w:h="15840"/>
          <w:pgMar w:top="1380" w:right="1040" w:bottom="280" w:left="1280" w:header="720" w:footer="720" w:gutter="0"/>
          <w:cols w:space="720"/>
        </w:sectPr>
      </w:pPr>
    </w:p>
    <w:p w14:paraId="5B784630" w14:textId="77777777" w:rsidR="002806C2" w:rsidRDefault="00391A24">
      <w:pPr>
        <w:pStyle w:val="BodyText"/>
        <w:spacing w:before="62" w:line="247" w:lineRule="auto"/>
        <w:ind w:right="433"/>
      </w:pPr>
      <w:r>
        <w:lastRenderedPageBreak/>
        <w:t>beluga whale,</w:t>
      </w:r>
      <w:r>
        <w:rPr>
          <w:spacing w:val="-9"/>
        </w:rPr>
        <w:t xml:space="preserve"> </w:t>
      </w:r>
      <w:r>
        <w:t>brown</w:t>
      </w:r>
      <w:r>
        <w:rPr>
          <w:spacing w:val="-9"/>
        </w:rPr>
        <w:t xml:space="preserve"> </w:t>
      </w:r>
      <w:r>
        <w:t>bears, and others.</w:t>
      </w:r>
      <w:r>
        <w:rPr>
          <w:spacing w:val="-9"/>
        </w:rPr>
        <w:t xml:space="preserve"> </w:t>
      </w:r>
      <w:r>
        <w:t>Human</w:t>
      </w:r>
      <w:r>
        <w:rPr>
          <w:spacing w:val="-9"/>
        </w:rPr>
        <w:t xml:space="preserve"> </w:t>
      </w:r>
      <w:r>
        <w:t>use</w:t>
      </w:r>
      <w:r>
        <w:rPr>
          <w:spacing w:val="-10"/>
        </w:rPr>
        <w:t xml:space="preserve"> </w:t>
      </w:r>
      <w:r>
        <w:t>includes</w:t>
      </w:r>
      <w:r>
        <w:rPr>
          <w:spacing w:val="-5"/>
        </w:rPr>
        <w:t xml:space="preserve"> </w:t>
      </w:r>
      <w:r>
        <w:t>subsistence, recreational, and commercial</w:t>
      </w:r>
      <w:r>
        <w:rPr>
          <w:spacing w:val="40"/>
        </w:rPr>
        <w:t xml:space="preserve"> </w:t>
      </w:r>
      <w:r>
        <w:t>fishing.</w:t>
      </w:r>
    </w:p>
    <w:p w14:paraId="3029754E" w14:textId="77777777" w:rsidR="002806C2" w:rsidRDefault="00391A24">
      <w:pPr>
        <w:pStyle w:val="BodyText"/>
        <w:spacing w:before="123" w:line="249" w:lineRule="auto"/>
        <w:ind w:right="454"/>
      </w:pPr>
      <w:r>
        <w:t>Ground water levels were eight feet below ground surface during investigative drilling</w:t>
      </w:r>
      <w:r>
        <w:rPr>
          <w:spacing w:val="40"/>
        </w:rPr>
        <w:t xml:space="preserve"> </w:t>
      </w:r>
      <w:r>
        <w:t>operations near</w:t>
      </w:r>
      <w:r>
        <w:rPr>
          <w:spacing w:val="-9"/>
        </w:rPr>
        <w:t xml:space="preserve"> </w:t>
      </w:r>
      <w:r>
        <w:t>the</w:t>
      </w:r>
      <w:r>
        <w:rPr>
          <w:spacing w:val="-6"/>
        </w:rPr>
        <w:t xml:space="preserve"> </w:t>
      </w:r>
      <w:r>
        <w:t>proposed new dock</w:t>
      </w:r>
      <w:r>
        <w:rPr>
          <w:spacing w:val="-4"/>
        </w:rPr>
        <w:t xml:space="preserve"> </w:t>
      </w:r>
      <w:r>
        <w:t>site (PND Engineers,</w:t>
      </w:r>
      <w:r>
        <w:rPr>
          <w:spacing w:val="-4"/>
        </w:rPr>
        <w:t xml:space="preserve"> </w:t>
      </w:r>
      <w:r>
        <w:t>Inc,</w:t>
      </w:r>
      <w:r>
        <w:rPr>
          <w:spacing w:val="-4"/>
        </w:rPr>
        <w:t xml:space="preserve"> </w:t>
      </w:r>
      <w:r>
        <w:t>2021).</w:t>
      </w:r>
      <w:r>
        <w:rPr>
          <w:spacing w:val="-4"/>
        </w:rPr>
        <w:t xml:space="preserve"> </w:t>
      </w:r>
      <w:r>
        <w:t>Ground water</w:t>
      </w:r>
      <w:r>
        <w:rPr>
          <w:spacing w:val="-9"/>
        </w:rPr>
        <w:t xml:space="preserve"> </w:t>
      </w:r>
      <w:r>
        <w:t>levels</w:t>
      </w:r>
      <w:r>
        <w:rPr>
          <w:spacing w:val="-8"/>
        </w:rPr>
        <w:t xml:space="preserve"> </w:t>
      </w:r>
      <w:r>
        <w:t>are expected to correspond to tidal changes in the Naknek River. All residential and commercial operations in</w:t>
      </w:r>
      <w:r>
        <w:rPr>
          <w:spacing w:val="-3"/>
        </w:rPr>
        <w:t xml:space="preserve"> </w:t>
      </w:r>
      <w:r>
        <w:t>the</w:t>
      </w:r>
      <w:r>
        <w:rPr>
          <w:spacing w:val="-5"/>
        </w:rPr>
        <w:t xml:space="preserve"> </w:t>
      </w:r>
      <w:r>
        <w:t>area</w:t>
      </w:r>
      <w:r>
        <w:rPr>
          <w:spacing w:val="-3"/>
        </w:rPr>
        <w:t xml:space="preserve"> </w:t>
      </w:r>
      <w:r>
        <w:t>obtain</w:t>
      </w:r>
      <w:r>
        <w:rPr>
          <w:spacing w:val="-3"/>
        </w:rPr>
        <w:t xml:space="preserve"> </w:t>
      </w:r>
      <w:r>
        <w:t>drinking water</w:t>
      </w:r>
      <w:r>
        <w:rPr>
          <w:spacing w:val="-5"/>
        </w:rPr>
        <w:t xml:space="preserve"> </w:t>
      </w:r>
      <w:r>
        <w:t>from</w:t>
      </w:r>
      <w:r>
        <w:rPr>
          <w:spacing w:val="-9"/>
        </w:rPr>
        <w:t xml:space="preserve"> </w:t>
      </w:r>
      <w:r>
        <w:t>nearby</w:t>
      </w:r>
      <w:r>
        <w:rPr>
          <w:spacing w:val="-3"/>
        </w:rPr>
        <w:t xml:space="preserve"> </w:t>
      </w:r>
      <w:r>
        <w:t>private</w:t>
      </w:r>
      <w:r>
        <w:rPr>
          <w:spacing w:val="-3"/>
        </w:rPr>
        <w:t xml:space="preserve"> </w:t>
      </w:r>
      <w:r>
        <w:t>wells (personal communication, Marion Burgraff). Recent well</w:t>
      </w:r>
      <w:r>
        <w:rPr>
          <w:spacing w:val="-2"/>
        </w:rPr>
        <w:t xml:space="preserve"> </w:t>
      </w:r>
      <w:r>
        <w:t>water sampling by the Alaska Department of Transportation and Public Facilities (DOT&amp;PF) has documented concentrations of Per- and Polyfluoroalkyl Substances (PFAS) that exceed the state action level</w:t>
      </w:r>
      <w:r>
        <w:rPr>
          <w:spacing w:val="-2"/>
        </w:rPr>
        <w:t xml:space="preserve"> </w:t>
      </w:r>
      <w:r>
        <w:t>for drinking water (DOT</w:t>
      </w:r>
      <w:r>
        <w:rPr>
          <w:spacing w:val="-7"/>
        </w:rPr>
        <w:t xml:space="preserve"> </w:t>
      </w:r>
      <w:r>
        <w:t>&amp;</w:t>
      </w:r>
      <w:r>
        <w:rPr>
          <w:spacing w:val="-2"/>
        </w:rPr>
        <w:t xml:space="preserve"> </w:t>
      </w:r>
      <w:r>
        <w:t>PF, 2021). The investigation is ongoing.</w:t>
      </w:r>
    </w:p>
    <w:p w14:paraId="41861152" w14:textId="77777777" w:rsidR="002806C2" w:rsidRDefault="00391A24">
      <w:pPr>
        <w:pStyle w:val="Heading5"/>
        <w:spacing w:before="116"/>
      </w:pPr>
      <w:r>
        <w:t>Description</w:t>
      </w:r>
      <w:r>
        <w:rPr>
          <w:spacing w:val="-11"/>
        </w:rPr>
        <w:t xml:space="preserve"> </w:t>
      </w:r>
      <w:r>
        <w:t>of</w:t>
      </w:r>
      <w:r>
        <w:rPr>
          <w:spacing w:val="-5"/>
        </w:rPr>
        <w:t xml:space="preserve"> </w:t>
      </w:r>
      <w:r>
        <w:t>Environmental</w:t>
      </w:r>
      <w:r>
        <w:rPr>
          <w:spacing w:val="-3"/>
        </w:rPr>
        <w:t xml:space="preserve"> </w:t>
      </w:r>
      <w:r>
        <w:t>Trends</w:t>
      </w:r>
      <w:r>
        <w:rPr>
          <w:spacing w:val="-9"/>
        </w:rPr>
        <w:t xml:space="preserve"> </w:t>
      </w:r>
      <w:r>
        <w:t>and</w:t>
      </w:r>
      <w:r>
        <w:rPr>
          <w:spacing w:val="11"/>
        </w:rPr>
        <w:t xml:space="preserve"> </w:t>
      </w:r>
      <w:r>
        <w:t>Planned</w:t>
      </w:r>
      <w:r>
        <w:rPr>
          <w:spacing w:val="3"/>
        </w:rPr>
        <w:t xml:space="preserve"> </w:t>
      </w:r>
      <w:r>
        <w:rPr>
          <w:spacing w:val="-2"/>
        </w:rPr>
        <w:t>Actions</w:t>
      </w:r>
    </w:p>
    <w:p w14:paraId="4F53446A" w14:textId="77777777" w:rsidR="002806C2" w:rsidRDefault="00391A24">
      <w:pPr>
        <w:pStyle w:val="BodyText"/>
        <w:spacing w:line="249" w:lineRule="auto"/>
        <w:ind w:right="433"/>
      </w:pPr>
      <w:r>
        <w:t>Water</w:t>
      </w:r>
      <w:r>
        <w:rPr>
          <w:spacing w:val="-12"/>
        </w:rPr>
        <w:t xml:space="preserve"> </w:t>
      </w:r>
      <w:r>
        <w:t>quality in</w:t>
      </w:r>
      <w:r>
        <w:rPr>
          <w:spacing w:val="-7"/>
        </w:rPr>
        <w:t xml:space="preserve"> </w:t>
      </w:r>
      <w:r>
        <w:t>the</w:t>
      </w:r>
      <w:r>
        <w:rPr>
          <w:spacing w:val="-8"/>
        </w:rPr>
        <w:t xml:space="preserve"> </w:t>
      </w:r>
      <w:r>
        <w:t>Naknek</w:t>
      </w:r>
      <w:r>
        <w:rPr>
          <w:spacing w:val="-7"/>
        </w:rPr>
        <w:t xml:space="preserve"> </w:t>
      </w:r>
      <w:r>
        <w:t>River</w:t>
      </w:r>
      <w:r>
        <w:rPr>
          <w:spacing w:val="-12"/>
        </w:rPr>
        <w:t xml:space="preserve"> </w:t>
      </w:r>
      <w:r>
        <w:t>has</w:t>
      </w:r>
      <w:r>
        <w:rPr>
          <w:spacing w:val="-10"/>
        </w:rPr>
        <w:t xml:space="preserve"> </w:t>
      </w:r>
      <w:r>
        <w:t>improved</w:t>
      </w:r>
      <w:r>
        <w:rPr>
          <w:spacing w:val="19"/>
        </w:rPr>
        <w:t xml:space="preserve"> </w:t>
      </w:r>
      <w:r>
        <w:t>since the</w:t>
      </w:r>
      <w:r>
        <w:rPr>
          <w:spacing w:val="-8"/>
        </w:rPr>
        <w:t xml:space="preserve"> </w:t>
      </w:r>
      <w:r>
        <w:t>late</w:t>
      </w:r>
      <w:r>
        <w:rPr>
          <w:spacing w:val="-8"/>
        </w:rPr>
        <w:t xml:space="preserve"> </w:t>
      </w:r>
      <w:r>
        <w:t>1990’s.</w:t>
      </w:r>
      <w:r>
        <w:rPr>
          <w:spacing w:val="-7"/>
        </w:rPr>
        <w:t xml:space="preserve"> </w:t>
      </w:r>
      <w:r>
        <w:t>Petroleum and chemical seeps from contaminated soil and ground water polluted several waterbodies flowing through King Salmon Air</w:t>
      </w:r>
      <w:r>
        <w:rPr>
          <w:spacing w:val="-6"/>
        </w:rPr>
        <w:t xml:space="preserve"> </w:t>
      </w:r>
      <w:r>
        <w:t>Station (KSAS). In 1996 the</w:t>
      </w:r>
      <w:r>
        <w:rPr>
          <w:spacing w:val="-2"/>
        </w:rPr>
        <w:t xml:space="preserve"> </w:t>
      </w:r>
      <w:r>
        <w:t>State</w:t>
      </w:r>
      <w:r>
        <w:rPr>
          <w:spacing w:val="-2"/>
        </w:rPr>
        <w:t xml:space="preserve"> </w:t>
      </w:r>
      <w:r>
        <w:t>of Alaska</w:t>
      </w:r>
      <w:r>
        <w:rPr>
          <w:spacing w:val="-2"/>
        </w:rPr>
        <w:t xml:space="preserve"> </w:t>
      </w:r>
      <w:r>
        <w:t>placed the</w:t>
      </w:r>
      <w:r>
        <w:rPr>
          <w:spacing w:val="-2"/>
        </w:rPr>
        <w:t xml:space="preserve"> </w:t>
      </w:r>
      <w:r>
        <w:t>Naknek River on the Clean Water Act section 303(d) list for impairment</w:t>
      </w:r>
      <w:r>
        <w:rPr>
          <w:spacing w:val="40"/>
        </w:rPr>
        <w:t xml:space="preserve"> </w:t>
      </w:r>
      <w:r>
        <w:t>from contaminants associated with operations on KSAS. Subsequent action by the U.S. Air Force resulted in water quality improvements</w:t>
      </w:r>
      <w:r>
        <w:rPr>
          <w:spacing w:val="36"/>
        </w:rPr>
        <w:t xml:space="preserve"> </w:t>
      </w:r>
      <w:r>
        <w:t>sufficient to remove the Naknek River from</w:t>
      </w:r>
      <w:r>
        <w:rPr>
          <w:spacing w:val="-1"/>
        </w:rPr>
        <w:t xml:space="preserve"> </w:t>
      </w:r>
      <w:r>
        <w:t>the impaired waters list in 2004 (Environmental Protection Agency, 2009).</w:t>
      </w:r>
    </w:p>
    <w:p w14:paraId="4874773D" w14:textId="77777777" w:rsidR="002806C2" w:rsidRDefault="00391A24">
      <w:pPr>
        <w:pStyle w:val="BodyText"/>
        <w:spacing w:before="123" w:line="252" w:lineRule="auto"/>
        <w:ind w:right="433"/>
      </w:pPr>
      <w:r>
        <w:t>The recent</w:t>
      </w:r>
      <w:r>
        <w:rPr>
          <w:spacing w:val="-1"/>
        </w:rPr>
        <w:t xml:space="preserve"> </w:t>
      </w:r>
      <w:r>
        <w:t>sampling</w:t>
      </w:r>
      <w:r>
        <w:rPr>
          <w:spacing w:val="18"/>
        </w:rPr>
        <w:t xml:space="preserve"> </w:t>
      </w:r>
      <w:r>
        <w:t>of wells,</w:t>
      </w:r>
      <w:r>
        <w:rPr>
          <w:spacing w:val="-8"/>
        </w:rPr>
        <w:t xml:space="preserve"> </w:t>
      </w:r>
      <w:r>
        <w:t>as</w:t>
      </w:r>
      <w:r>
        <w:rPr>
          <w:spacing w:val="-11"/>
        </w:rPr>
        <w:t xml:space="preserve"> </w:t>
      </w:r>
      <w:r>
        <w:t>described above,</w:t>
      </w:r>
      <w:r>
        <w:rPr>
          <w:spacing w:val="-8"/>
        </w:rPr>
        <w:t xml:space="preserve"> </w:t>
      </w:r>
      <w:r>
        <w:t>shows</w:t>
      </w:r>
      <w:r>
        <w:rPr>
          <w:spacing w:val="-3"/>
        </w:rPr>
        <w:t xml:space="preserve"> </w:t>
      </w:r>
      <w:r>
        <w:t>that</w:t>
      </w:r>
      <w:r>
        <w:rPr>
          <w:spacing w:val="-1"/>
        </w:rPr>
        <w:t xml:space="preserve"> </w:t>
      </w:r>
      <w:r>
        <w:t>some</w:t>
      </w:r>
      <w:r>
        <w:rPr>
          <w:spacing w:val="-10"/>
        </w:rPr>
        <w:t xml:space="preserve"> </w:t>
      </w:r>
      <w:r>
        <w:t>wells</w:t>
      </w:r>
      <w:r>
        <w:rPr>
          <w:spacing w:val="-11"/>
        </w:rPr>
        <w:t xml:space="preserve"> </w:t>
      </w:r>
      <w:r>
        <w:t>have concentrations</w:t>
      </w:r>
      <w:r>
        <w:rPr>
          <w:spacing w:val="-11"/>
        </w:rPr>
        <w:t xml:space="preserve"> </w:t>
      </w:r>
      <w:r>
        <w:t xml:space="preserve">of PFAS that exceed the state action level for drinking water. Environmental trends and planned actions relative to this contamination are unknown as the investigation began recently and is </w:t>
      </w:r>
      <w:r>
        <w:rPr>
          <w:spacing w:val="-2"/>
        </w:rPr>
        <w:t>ongoing.</w:t>
      </w:r>
    </w:p>
    <w:p w14:paraId="370F4C1B" w14:textId="77777777" w:rsidR="002806C2" w:rsidRDefault="00391A24">
      <w:pPr>
        <w:pStyle w:val="Heading4"/>
        <w:spacing w:before="112"/>
      </w:pPr>
      <w:r>
        <w:t>Impacts</w:t>
      </w:r>
      <w:r>
        <w:rPr>
          <w:spacing w:val="6"/>
        </w:rPr>
        <w:t xml:space="preserve"> </w:t>
      </w:r>
      <w:r>
        <w:t>on</w:t>
      </w:r>
      <w:r>
        <w:rPr>
          <w:spacing w:val="20"/>
        </w:rPr>
        <w:t xml:space="preserve"> </w:t>
      </w:r>
      <w:r>
        <w:t>Affected</w:t>
      </w:r>
      <w:r>
        <w:rPr>
          <w:spacing w:val="21"/>
        </w:rPr>
        <w:t xml:space="preserve"> </w:t>
      </w:r>
      <w:r>
        <w:rPr>
          <w:spacing w:val="-2"/>
        </w:rPr>
        <w:t>Resource</w:t>
      </w:r>
    </w:p>
    <w:p w14:paraId="60E785B1" w14:textId="77777777" w:rsidR="002806C2" w:rsidRDefault="00391A24">
      <w:pPr>
        <w:pStyle w:val="Heading5"/>
        <w:spacing w:before="68"/>
      </w:pPr>
      <w:r>
        <w:t>Alternative</w:t>
      </w:r>
      <w:r>
        <w:rPr>
          <w:spacing w:val="22"/>
        </w:rPr>
        <w:t xml:space="preserve"> </w:t>
      </w:r>
      <w:r>
        <w:rPr>
          <w:spacing w:val="-10"/>
        </w:rPr>
        <w:t>A</w:t>
      </w:r>
    </w:p>
    <w:p w14:paraId="2D00C7FF" w14:textId="77777777" w:rsidR="002806C2" w:rsidRDefault="00391A24">
      <w:pPr>
        <w:pStyle w:val="BodyText"/>
        <w:spacing w:before="11" w:line="252" w:lineRule="auto"/>
        <w:ind w:right="433"/>
      </w:pPr>
      <w:r>
        <w:t>The continuation</w:t>
      </w:r>
      <w:r>
        <w:rPr>
          <w:spacing w:val="-4"/>
        </w:rPr>
        <w:t xml:space="preserve"> </w:t>
      </w:r>
      <w:r>
        <w:t>of existing</w:t>
      </w:r>
      <w:r>
        <w:rPr>
          <w:spacing w:val="-4"/>
        </w:rPr>
        <w:t xml:space="preserve"> </w:t>
      </w:r>
      <w:r>
        <w:t>operations under</w:t>
      </w:r>
      <w:r>
        <w:rPr>
          <w:spacing w:val="-10"/>
        </w:rPr>
        <w:t xml:space="preserve"> </w:t>
      </w:r>
      <w:r>
        <w:t>alternative</w:t>
      </w:r>
      <w:r>
        <w:rPr>
          <w:spacing w:val="-6"/>
        </w:rPr>
        <w:t xml:space="preserve"> </w:t>
      </w:r>
      <w:r>
        <w:t>A would not have</w:t>
      </w:r>
      <w:r>
        <w:rPr>
          <w:spacing w:val="-6"/>
        </w:rPr>
        <w:t xml:space="preserve"> </w:t>
      </w:r>
      <w:r>
        <w:t>a</w:t>
      </w:r>
      <w:r>
        <w:rPr>
          <w:spacing w:val="-6"/>
        </w:rPr>
        <w:t xml:space="preserve"> </w:t>
      </w:r>
      <w:r>
        <w:t>discernable</w:t>
      </w:r>
      <w:r>
        <w:rPr>
          <w:spacing w:val="-6"/>
        </w:rPr>
        <w:t xml:space="preserve"> </w:t>
      </w:r>
      <w:r>
        <w:t>effect on current water quality. Poor surface water control at the existing site does deposit limited amounts of sand and gravel</w:t>
      </w:r>
      <w:r>
        <w:rPr>
          <w:spacing w:val="-2"/>
        </w:rPr>
        <w:t xml:space="preserve"> </w:t>
      </w:r>
      <w:r>
        <w:t>into the Naknek River. The status of potential contaminants under building 5 may contribute to decreased water quality.</w:t>
      </w:r>
    </w:p>
    <w:p w14:paraId="12053C4F" w14:textId="77777777" w:rsidR="002806C2" w:rsidRDefault="00391A24">
      <w:pPr>
        <w:pStyle w:val="Heading5"/>
        <w:spacing w:before="113"/>
      </w:pPr>
      <w:r>
        <w:t>Alternative</w:t>
      </w:r>
      <w:r>
        <w:rPr>
          <w:spacing w:val="22"/>
        </w:rPr>
        <w:t xml:space="preserve"> </w:t>
      </w:r>
      <w:r>
        <w:rPr>
          <w:spacing w:val="-10"/>
        </w:rPr>
        <w:t>B</w:t>
      </w:r>
    </w:p>
    <w:p w14:paraId="6DE75ECA" w14:textId="77777777" w:rsidR="002806C2" w:rsidRDefault="00391A24">
      <w:pPr>
        <w:pStyle w:val="BodyText"/>
        <w:spacing w:line="249" w:lineRule="auto"/>
        <w:ind w:right="433"/>
      </w:pPr>
      <w:r>
        <w:t>Impacts to surface water</w:t>
      </w:r>
      <w:r>
        <w:rPr>
          <w:spacing w:val="-1"/>
        </w:rPr>
        <w:t xml:space="preserve"> </w:t>
      </w:r>
      <w:r>
        <w:t>are expected to be minimal</w:t>
      </w:r>
      <w:r>
        <w:rPr>
          <w:spacing w:val="-2"/>
        </w:rPr>
        <w:t xml:space="preserve"> </w:t>
      </w:r>
      <w:r>
        <w:t>and short term. The implementation of a (SWPPP) in accordance with ADEC regulations is required. A grading plan and best management practices</w:t>
      </w:r>
      <w:r>
        <w:rPr>
          <w:spacing w:val="-2"/>
        </w:rPr>
        <w:t xml:space="preserve"> </w:t>
      </w:r>
      <w:r>
        <w:t>(erosion control</w:t>
      </w:r>
      <w:r>
        <w:rPr>
          <w:spacing w:val="-15"/>
        </w:rPr>
        <w:t xml:space="preserve"> </w:t>
      </w:r>
      <w:r>
        <w:t>mats, silt</w:t>
      </w:r>
      <w:r>
        <w:rPr>
          <w:spacing w:val="-4"/>
        </w:rPr>
        <w:t xml:space="preserve"> </w:t>
      </w:r>
      <w:r>
        <w:t>fencing,</w:t>
      </w:r>
      <w:r>
        <w:rPr>
          <w:spacing w:val="-11"/>
        </w:rPr>
        <w:t xml:space="preserve"> </w:t>
      </w:r>
      <w:r>
        <w:t>etc.)</w:t>
      </w:r>
      <w:r>
        <w:rPr>
          <w:spacing w:val="-15"/>
        </w:rPr>
        <w:t xml:space="preserve"> </w:t>
      </w:r>
      <w:r>
        <w:t>to</w:t>
      </w:r>
      <w:r>
        <w:rPr>
          <w:spacing w:val="-11"/>
        </w:rPr>
        <w:t xml:space="preserve"> </w:t>
      </w:r>
      <w:r>
        <w:t>mitigate</w:t>
      </w:r>
      <w:r>
        <w:rPr>
          <w:spacing w:val="-12"/>
        </w:rPr>
        <w:t xml:space="preserve"> </w:t>
      </w:r>
      <w:r>
        <w:t>soil</w:t>
      </w:r>
      <w:r>
        <w:rPr>
          <w:spacing w:val="-4"/>
        </w:rPr>
        <w:t xml:space="preserve"> </w:t>
      </w:r>
      <w:r>
        <w:t>erosion associated with the proposed activities would be implemented. Cleanup of potential contamination under building 5 could increase local ground water quality. All</w:t>
      </w:r>
      <w:r>
        <w:rPr>
          <w:spacing w:val="-1"/>
        </w:rPr>
        <w:t xml:space="preserve"> </w:t>
      </w:r>
      <w:r>
        <w:t>activities would be conducted as permitted and would be consistent with local, State, and Federal laws.</w:t>
      </w:r>
    </w:p>
    <w:p w14:paraId="602C5F25" w14:textId="77777777" w:rsidR="002806C2" w:rsidRDefault="00391A24">
      <w:pPr>
        <w:pStyle w:val="Heading3"/>
        <w:spacing w:before="127"/>
      </w:pPr>
      <w:r>
        <w:rPr>
          <w:spacing w:val="-2"/>
        </w:rPr>
        <w:t>Floodplains</w:t>
      </w:r>
    </w:p>
    <w:p w14:paraId="214B00B6" w14:textId="77777777" w:rsidR="002806C2" w:rsidRDefault="00391A24">
      <w:pPr>
        <w:pStyle w:val="Heading4"/>
      </w:pPr>
      <w:r>
        <w:t>Affected</w:t>
      </w:r>
      <w:r>
        <w:rPr>
          <w:spacing w:val="19"/>
        </w:rPr>
        <w:t xml:space="preserve"> </w:t>
      </w:r>
      <w:r>
        <w:rPr>
          <w:spacing w:val="-2"/>
        </w:rPr>
        <w:t>Environment</w:t>
      </w:r>
    </w:p>
    <w:p w14:paraId="5566F9AB" w14:textId="77777777" w:rsidR="002806C2" w:rsidRDefault="00391A24">
      <w:pPr>
        <w:pStyle w:val="Heading5"/>
      </w:pPr>
      <w:r>
        <w:t>Description</w:t>
      </w:r>
      <w:r>
        <w:rPr>
          <w:spacing w:val="-5"/>
        </w:rPr>
        <w:t xml:space="preserve"> </w:t>
      </w:r>
      <w:r>
        <w:t>of</w:t>
      </w:r>
      <w:r>
        <w:rPr>
          <w:spacing w:val="4"/>
        </w:rPr>
        <w:t xml:space="preserve"> </w:t>
      </w:r>
      <w:r>
        <w:t>Affected</w:t>
      </w:r>
      <w:r>
        <w:rPr>
          <w:spacing w:val="-3"/>
        </w:rPr>
        <w:t xml:space="preserve"> </w:t>
      </w:r>
      <w:r>
        <w:t>Environment</w:t>
      </w:r>
      <w:r>
        <w:rPr>
          <w:spacing w:val="12"/>
        </w:rPr>
        <w:t xml:space="preserve"> </w:t>
      </w:r>
      <w:r>
        <w:t>for</w:t>
      </w:r>
      <w:r>
        <w:rPr>
          <w:spacing w:val="9"/>
        </w:rPr>
        <w:t xml:space="preserve"> </w:t>
      </w:r>
      <w:r>
        <w:t>the</w:t>
      </w:r>
      <w:r>
        <w:rPr>
          <w:spacing w:val="7"/>
        </w:rPr>
        <w:t xml:space="preserve"> </w:t>
      </w:r>
      <w:r>
        <w:t>Affected</w:t>
      </w:r>
      <w:r>
        <w:rPr>
          <w:spacing w:val="-2"/>
        </w:rPr>
        <w:t xml:space="preserve"> Resource</w:t>
      </w:r>
    </w:p>
    <w:p w14:paraId="6A84EDC2" w14:textId="77777777" w:rsidR="002806C2" w:rsidRDefault="00391A24">
      <w:pPr>
        <w:pStyle w:val="BodyText"/>
        <w:spacing w:line="247" w:lineRule="auto"/>
        <w:ind w:right="433"/>
      </w:pPr>
      <w:r>
        <w:t>The Naknek</w:t>
      </w:r>
      <w:r>
        <w:rPr>
          <w:spacing w:val="-4"/>
        </w:rPr>
        <w:t xml:space="preserve"> </w:t>
      </w:r>
      <w:r>
        <w:t>River,</w:t>
      </w:r>
      <w:r>
        <w:rPr>
          <w:spacing w:val="-4"/>
        </w:rPr>
        <w:t xml:space="preserve"> </w:t>
      </w:r>
      <w:r>
        <w:t>adjacent to</w:t>
      </w:r>
      <w:r>
        <w:rPr>
          <w:spacing w:val="-4"/>
        </w:rPr>
        <w:t xml:space="preserve"> </w:t>
      </w:r>
      <w:r>
        <w:t>the</w:t>
      </w:r>
      <w:r>
        <w:rPr>
          <w:spacing w:val="-6"/>
        </w:rPr>
        <w:t xml:space="preserve"> </w:t>
      </w:r>
      <w:r>
        <w:t>project area,</w:t>
      </w:r>
      <w:r>
        <w:rPr>
          <w:spacing w:val="-4"/>
        </w:rPr>
        <w:t xml:space="preserve"> </w:t>
      </w:r>
      <w:r>
        <w:t>does</w:t>
      </w:r>
      <w:r>
        <w:rPr>
          <w:spacing w:val="-7"/>
        </w:rPr>
        <w:t xml:space="preserve"> </w:t>
      </w:r>
      <w:r>
        <w:t>not have</w:t>
      </w:r>
      <w:r>
        <w:rPr>
          <w:spacing w:val="-6"/>
        </w:rPr>
        <w:t xml:space="preserve"> </w:t>
      </w:r>
      <w:r>
        <w:t>a</w:t>
      </w:r>
      <w:r>
        <w:rPr>
          <w:spacing w:val="-6"/>
        </w:rPr>
        <w:t xml:space="preserve"> </w:t>
      </w:r>
      <w:r>
        <w:t>history</w:t>
      </w:r>
      <w:r>
        <w:rPr>
          <w:spacing w:val="-4"/>
        </w:rPr>
        <w:t xml:space="preserve"> </w:t>
      </w:r>
      <w:r>
        <w:t>of</w:t>
      </w:r>
      <w:r>
        <w:rPr>
          <w:spacing w:val="18"/>
        </w:rPr>
        <w:t xml:space="preserve"> </w:t>
      </w:r>
      <w:r>
        <w:t>large</w:t>
      </w:r>
      <w:r>
        <w:rPr>
          <w:spacing w:val="-5"/>
        </w:rPr>
        <w:t xml:space="preserve"> </w:t>
      </w:r>
      <w:r>
        <w:t>flooding</w:t>
      </w:r>
      <w:r>
        <w:rPr>
          <w:spacing w:val="-4"/>
        </w:rPr>
        <w:t xml:space="preserve"> </w:t>
      </w:r>
      <w:r>
        <w:t>events. Some localized</w:t>
      </w:r>
      <w:r>
        <w:rPr>
          <w:spacing w:val="33"/>
        </w:rPr>
        <w:t xml:space="preserve"> </w:t>
      </w:r>
      <w:r>
        <w:t>flooding, primarily</w:t>
      </w:r>
      <w:r>
        <w:rPr>
          <w:spacing w:val="35"/>
        </w:rPr>
        <w:t xml:space="preserve"> </w:t>
      </w:r>
      <w:r>
        <w:t>in the Naknek area, has</w:t>
      </w:r>
      <w:r>
        <w:rPr>
          <w:spacing w:val="-2"/>
        </w:rPr>
        <w:t xml:space="preserve"> </w:t>
      </w:r>
      <w:r>
        <w:t>occurred because of unseasonable</w:t>
      </w:r>
    </w:p>
    <w:p w14:paraId="08A2271D" w14:textId="77777777" w:rsidR="002806C2" w:rsidRDefault="002806C2">
      <w:pPr>
        <w:spacing w:line="247" w:lineRule="auto"/>
        <w:sectPr w:rsidR="002806C2">
          <w:pgSz w:w="12240" w:h="15840"/>
          <w:pgMar w:top="1380" w:right="1040" w:bottom="280" w:left="1280" w:header="720" w:footer="720" w:gutter="0"/>
          <w:cols w:space="720"/>
        </w:sectPr>
      </w:pPr>
    </w:p>
    <w:p w14:paraId="4FC32BC5" w14:textId="77777777" w:rsidR="002806C2" w:rsidRDefault="00391A24">
      <w:pPr>
        <w:pStyle w:val="BodyText"/>
        <w:spacing w:before="62" w:line="247" w:lineRule="auto"/>
        <w:ind w:right="549"/>
      </w:pPr>
      <w:r>
        <w:lastRenderedPageBreak/>
        <w:t>rainfall</w:t>
      </w:r>
      <w:r>
        <w:rPr>
          <w:spacing w:val="-2"/>
        </w:rPr>
        <w:t xml:space="preserve"> </w:t>
      </w:r>
      <w:r>
        <w:t>events,</w:t>
      </w:r>
      <w:r>
        <w:rPr>
          <w:spacing w:val="-10"/>
        </w:rPr>
        <w:t xml:space="preserve"> </w:t>
      </w:r>
      <w:r>
        <w:t>high storm</w:t>
      </w:r>
      <w:r>
        <w:rPr>
          <w:spacing w:val="-15"/>
        </w:rPr>
        <w:t xml:space="preserve"> </w:t>
      </w:r>
      <w:r>
        <w:t>surge, and ice</w:t>
      </w:r>
      <w:r>
        <w:rPr>
          <w:spacing w:val="-11"/>
        </w:rPr>
        <w:t xml:space="preserve"> </w:t>
      </w:r>
      <w:r>
        <w:t>jams in</w:t>
      </w:r>
      <w:r>
        <w:rPr>
          <w:spacing w:val="-9"/>
        </w:rPr>
        <w:t xml:space="preserve"> </w:t>
      </w:r>
      <w:r>
        <w:t>Naknek</w:t>
      </w:r>
      <w:r>
        <w:rPr>
          <w:spacing w:val="-9"/>
        </w:rPr>
        <w:t xml:space="preserve"> </w:t>
      </w:r>
      <w:r>
        <w:t>River</w:t>
      </w:r>
      <w:r>
        <w:rPr>
          <w:spacing w:val="-1"/>
        </w:rPr>
        <w:t xml:space="preserve"> </w:t>
      </w:r>
      <w:r>
        <w:t>tributaries</w:t>
      </w:r>
      <w:r>
        <w:rPr>
          <w:spacing w:val="-3"/>
        </w:rPr>
        <w:t xml:space="preserve"> </w:t>
      </w:r>
      <w:r>
        <w:t>(LeMay Engineering &amp; Consulting, Inc., 2017). Floodplain maps have not been produced for the area.</w:t>
      </w:r>
    </w:p>
    <w:p w14:paraId="0D73132A" w14:textId="77777777" w:rsidR="002806C2" w:rsidRDefault="00391A24">
      <w:pPr>
        <w:pStyle w:val="BodyText"/>
        <w:spacing w:before="123" w:line="249" w:lineRule="auto"/>
        <w:ind w:right="414"/>
      </w:pPr>
      <w:r>
        <w:t>River levels are tidally influenced, and discharge varies by season. Recent hydrologic investigations estimated an Ordinary High Water (OHW) level of 13.0 feet and mid-to-late summer</w:t>
      </w:r>
      <w:r>
        <w:rPr>
          <w:spacing w:val="26"/>
        </w:rPr>
        <w:t xml:space="preserve"> </w:t>
      </w:r>
      <w:r>
        <w:t>OHW level</w:t>
      </w:r>
      <w:r>
        <w:rPr>
          <w:spacing w:val="-6"/>
        </w:rPr>
        <w:t xml:space="preserve"> </w:t>
      </w:r>
      <w:r>
        <w:t>of 14.7 feet (PND Engineers, Inc, 2021). Water</w:t>
      </w:r>
      <w:r>
        <w:rPr>
          <w:spacing w:val="-5"/>
        </w:rPr>
        <w:t xml:space="preserve"> </w:t>
      </w:r>
      <w:r>
        <w:t>levels</w:t>
      </w:r>
      <w:r>
        <w:rPr>
          <w:spacing w:val="-1"/>
        </w:rPr>
        <w:t xml:space="preserve"> </w:t>
      </w:r>
      <w:r>
        <w:t>could top out at 18.3 feet during</w:t>
      </w:r>
      <w:r>
        <w:rPr>
          <w:spacing w:val="-3"/>
        </w:rPr>
        <w:t xml:space="preserve"> </w:t>
      </w:r>
      <w:r>
        <w:t>periods</w:t>
      </w:r>
      <w:r>
        <w:rPr>
          <w:spacing w:val="-7"/>
        </w:rPr>
        <w:t xml:space="preserve"> </w:t>
      </w:r>
      <w:r>
        <w:t>of high</w:t>
      </w:r>
      <w:r>
        <w:rPr>
          <w:spacing w:val="-3"/>
        </w:rPr>
        <w:t xml:space="preserve"> </w:t>
      </w:r>
      <w:r>
        <w:t>winds</w:t>
      </w:r>
      <w:r>
        <w:rPr>
          <w:spacing w:val="-1"/>
        </w:rPr>
        <w:t xml:space="preserve"> </w:t>
      </w:r>
      <w:r>
        <w:t>and wave</w:t>
      </w:r>
      <w:r>
        <w:rPr>
          <w:spacing w:val="-5"/>
        </w:rPr>
        <w:t xml:space="preserve"> </w:t>
      </w:r>
      <w:r>
        <w:t>action,</w:t>
      </w:r>
      <w:r>
        <w:rPr>
          <w:spacing w:val="-3"/>
        </w:rPr>
        <w:t xml:space="preserve"> </w:t>
      </w:r>
      <w:r>
        <w:t>high</w:t>
      </w:r>
      <w:r>
        <w:rPr>
          <w:spacing w:val="-3"/>
        </w:rPr>
        <w:t xml:space="preserve"> </w:t>
      </w:r>
      <w:r>
        <w:t>tidal</w:t>
      </w:r>
      <w:r>
        <w:rPr>
          <w:spacing w:val="-10"/>
        </w:rPr>
        <w:t xml:space="preserve"> </w:t>
      </w:r>
      <w:r>
        <w:t>influence,</w:t>
      </w:r>
      <w:r>
        <w:rPr>
          <w:spacing w:val="-3"/>
        </w:rPr>
        <w:t xml:space="preserve"> </w:t>
      </w:r>
      <w:r>
        <w:t>and increasing</w:t>
      </w:r>
      <w:r>
        <w:rPr>
          <w:spacing w:val="-2"/>
        </w:rPr>
        <w:t xml:space="preserve"> </w:t>
      </w:r>
      <w:r>
        <w:t>discharge volumes (PND</w:t>
      </w:r>
      <w:r>
        <w:rPr>
          <w:spacing w:val="-1"/>
        </w:rPr>
        <w:t xml:space="preserve"> </w:t>
      </w:r>
      <w:r>
        <w:t>Engineers, Inc,</w:t>
      </w:r>
      <w:r>
        <w:rPr>
          <w:spacing w:val="-6"/>
        </w:rPr>
        <w:t xml:space="preserve"> </w:t>
      </w:r>
      <w:r>
        <w:t>2021).</w:t>
      </w:r>
      <w:r>
        <w:rPr>
          <w:spacing w:val="-6"/>
        </w:rPr>
        <w:t xml:space="preserve"> </w:t>
      </w:r>
      <w:r>
        <w:t>Survey</w:t>
      </w:r>
      <w:r>
        <w:rPr>
          <w:spacing w:val="-6"/>
        </w:rPr>
        <w:t xml:space="preserve"> </w:t>
      </w:r>
      <w:r>
        <w:t>maps depicting</w:t>
      </w:r>
      <w:r>
        <w:rPr>
          <w:spacing w:val="-6"/>
        </w:rPr>
        <w:t xml:space="preserve"> </w:t>
      </w:r>
      <w:r>
        <w:t>the</w:t>
      </w:r>
      <w:r>
        <w:rPr>
          <w:spacing w:val="-8"/>
        </w:rPr>
        <w:t xml:space="preserve"> </w:t>
      </w:r>
      <w:r>
        <w:t>elevation</w:t>
      </w:r>
      <w:r>
        <w:rPr>
          <w:spacing w:val="-6"/>
        </w:rPr>
        <w:t xml:space="preserve"> </w:t>
      </w:r>
      <w:r>
        <w:t>of the</w:t>
      </w:r>
      <w:r>
        <w:rPr>
          <w:spacing w:val="-8"/>
        </w:rPr>
        <w:t xml:space="preserve"> </w:t>
      </w:r>
      <w:r>
        <w:t>project area</w:t>
      </w:r>
      <w:r>
        <w:rPr>
          <w:spacing w:val="-8"/>
        </w:rPr>
        <w:t xml:space="preserve"> </w:t>
      </w:r>
      <w:r>
        <w:t>are included in the revised compound master plan (PND Engineers, Inc, 2021).</w:t>
      </w:r>
    </w:p>
    <w:p w14:paraId="12B2E9A2" w14:textId="77777777" w:rsidR="002806C2" w:rsidRDefault="00391A24">
      <w:pPr>
        <w:pStyle w:val="Heading5"/>
        <w:spacing w:before="120"/>
      </w:pPr>
      <w:r>
        <w:t>Description</w:t>
      </w:r>
      <w:r>
        <w:rPr>
          <w:spacing w:val="-11"/>
        </w:rPr>
        <w:t xml:space="preserve"> </w:t>
      </w:r>
      <w:r>
        <w:t>of</w:t>
      </w:r>
      <w:r>
        <w:rPr>
          <w:spacing w:val="-5"/>
        </w:rPr>
        <w:t xml:space="preserve"> </w:t>
      </w:r>
      <w:r>
        <w:t>Environmental</w:t>
      </w:r>
      <w:r>
        <w:rPr>
          <w:spacing w:val="-4"/>
        </w:rPr>
        <w:t xml:space="preserve"> </w:t>
      </w:r>
      <w:r>
        <w:t>Trends</w:t>
      </w:r>
      <w:r>
        <w:rPr>
          <w:spacing w:val="-9"/>
        </w:rPr>
        <w:t xml:space="preserve"> </w:t>
      </w:r>
      <w:r>
        <w:t>and</w:t>
      </w:r>
      <w:r>
        <w:rPr>
          <w:spacing w:val="2"/>
        </w:rPr>
        <w:t xml:space="preserve"> </w:t>
      </w:r>
      <w:r>
        <w:t>Planned</w:t>
      </w:r>
      <w:r>
        <w:rPr>
          <w:spacing w:val="3"/>
        </w:rPr>
        <w:t xml:space="preserve"> </w:t>
      </w:r>
      <w:r>
        <w:rPr>
          <w:spacing w:val="-2"/>
        </w:rPr>
        <w:t>Actions</w:t>
      </w:r>
    </w:p>
    <w:p w14:paraId="74B9A83E" w14:textId="77777777" w:rsidR="002806C2" w:rsidRDefault="00391A24">
      <w:pPr>
        <w:pStyle w:val="BodyText"/>
        <w:spacing w:before="26" w:line="252" w:lineRule="auto"/>
        <w:ind w:right="414"/>
      </w:pPr>
      <w:r>
        <w:t>Climate change models indicate significant temperature and precipitation increases</w:t>
      </w:r>
      <w:r>
        <w:rPr>
          <w:spacing w:val="37"/>
        </w:rPr>
        <w:t xml:space="preserve"> </w:t>
      </w:r>
      <w:r>
        <w:t>for Katmai National</w:t>
      </w:r>
      <w:r>
        <w:rPr>
          <w:spacing w:val="-11"/>
        </w:rPr>
        <w:t xml:space="preserve"> </w:t>
      </w:r>
      <w:r>
        <w:t>Park</w:t>
      </w:r>
      <w:r>
        <w:rPr>
          <w:spacing w:val="-3"/>
        </w:rPr>
        <w:t xml:space="preserve"> </w:t>
      </w:r>
      <w:r>
        <w:t>and other</w:t>
      </w:r>
      <w:r>
        <w:rPr>
          <w:spacing w:val="-10"/>
        </w:rPr>
        <w:t xml:space="preserve"> </w:t>
      </w:r>
      <w:r>
        <w:t>areas</w:t>
      </w:r>
      <w:r>
        <w:rPr>
          <w:spacing w:val="-8"/>
        </w:rPr>
        <w:t xml:space="preserve"> </w:t>
      </w:r>
      <w:r>
        <w:t>of southwest Alaska (Winfree,</w:t>
      </w:r>
      <w:r>
        <w:rPr>
          <w:spacing w:val="-4"/>
        </w:rPr>
        <w:t xml:space="preserve"> </w:t>
      </w:r>
      <w:r>
        <w:t>et al.,</w:t>
      </w:r>
      <w:r>
        <w:rPr>
          <w:spacing w:val="-4"/>
        </w:rPr>
        <w:t xml:space="preserve"> </w:t>
      </w:r>
      <w:r>
        <w:t>2014).</w:t>
      </w:r>
      <w:r>
        <w:rPr>
          <w:spacing w:val="-4"/>
        </w:rPr>
        <w:t xml:space="preserve"> </w:t>
      </w:r>
      <w:r>
        <w:t>Additionally,</w:t>
      </w:r>
      <w:r>
        <w:rPr>
          <w:spacing w:val="-3"/>
        </w:rPr>
        <w:t xml:space="preserve"> </w:t>
      </w:r>
      <w:r>
        <w:t>sea</w:t>
      </w:r>
      <w:r>
        <w:rPr>
          <w:spacing w:val="-6"/>
        </w:rPr>
        <w:t xml:space="preserve"> </w:t>
      </w:r>
      <w:r>
        <w:t>level for</w:t>
      </w:r>
      <w:r>
        <w:rPr>
          <w:spacing w:val="-1"/>
        </w:rPr>
        <w:t xml:space="preserve"> </w:t>
      </w:r>
      <w:r>
        <w:t>Bristol</w:t>
      </w:r>
      <w:r>
        <w:rPr>
          <w:spacing w:val="-2"/>
        </w:rPr>
        <w:t xml:space="preserve"> </w:t>
      </w:r>
      <w:r>
        <w:t>Bay is</w:t>
      </w:r>
      <w:r>
        <w:rPr>
          <w:spacing w:val="19"/>
        </w:rPr>
        <w:t xml:space="preserve"> </w:t>
      </w:r>
      <w:r>
        <w:t>expected</w:t>
      </w:r>
      <w:r>
        <w:rPr>
          <w:spacing w:val="21"/>
        </w:rPr>
        <w:t xml:space="preserve"> </w:t>
      </w:r>
      <w:r>
        <w:t>to increase by an average of</w:t>
      </w:r>
      <w:r>
        <w:rPr>
          <w:spacing w:val="19"/>
        </w:rPr>
        <w:t xml:space="preserve"> </w:t>
      </w:r>
      <w:r>
        <w:t>.19 to .5 meters in the next 80 years under</w:t>
      </w:r>
      <w:r>
        <w:rPr>
          <w:spacing w:val="-2"/>
        </w:rPr>
        <w:t xml:space="preserve"> </w:t>
      </w:r>
      <w:r>
        <w:t>a medium</w:t>
      </w:r>
      <w:r>
        <w:rPr>
          <w:spacing w:val="-3"/>
        </w:rPr>
        <w:t xml:space="preserve"> </w:t>
      </w:r>
      <w:r>
        <w:t>confidence and emissions scenario (NASA, 2021). These changes are likely</w:t>
      </w:r>
      <w:r>
        <w:rPr>
          <w:spacing w:val="36"/>
        </w:rPr>
        <w:t xml:space="preserve"> </w:t>
      </w:r>
      <w:r>
        <w:t>to raise the OHW level.</w:t>
      </w:r>
    </w:p>
    <w:p w14:paraId="11783BCD" w14:textId="77777777" w:rsidR="002806C2" w:rsidRDefault="00391A24">
      <w:pPr>
        <w:pStyle w:val="BodyText"/>
        <w:spacing w:before="113" w:line="247" w:lineRule="auto"/>
        <w:ind w:right="414"/>
      </w:pPr>
      <w:r>
        <w:t>The Service is not aware</w:t>
      </w:r>
      <w:r>
        <w:rPr>
          <w:spacing w:val="-6"/>
        </w:rPr>
        <w:t xml:space="preserve"> </w:t>
      </w:r>
      <w:r>
        <w:t>of any</w:t>
      </w:r>
      <w:r>
        <w:rPr>
          <w:spacing w:val="-4"/>
        </w:rPr>
        <w:t xml:space="preserve"> </w:t>
      </w:r>
      <w:r>
        <w:t>additional</w:t>
      </w:r>
      <w:r>
        <w:rPr>
          <w:spacing w:val="-11"/>
        </w:rPr>
        <w:t xml:space="preserve"> </w:t>
      </w:r>
      <w:r>
        <w:t>planned actions</w:t>
      </w:r>
      <w:r>
        <w:rPr>
          <w:spacing w:val="-8"/>
        </w:rPr>
        <w:t xml:space="preserve"> </w:t>
      </w:r>
      <w:r>
        <w:t>that would impact floodplains</w:t>
      </w:r>
      <w:r>
        <w:rPr>
          <w:spacing w:val="-6"/>
        </w:rPr>
        <w:t xml:space="preserve"> </w:t>
      </w:r>
      <w:r>
        <w:t>in</w:t>
      </w:r>
      <w:r>
        <w:rPr>
          <w:spacing w:val="-4"/>
        </w:rPr>
        <w:t xml:space="preserve"> </w:t>
      </w:r>
      <w:r>
        <w:t xml:space="preserve">the </w:t>
      </w:r>
      <w:r>
        <w:rPr>
          <w:spacing w:val="-2"/>
        </w:rPr>
        <w:t>area.</w:t>
      </w:r>
    </w:p>
    <w:p w14:paraId="4C9AE2E4" w14:textId="77777777" w:rsidR="002806C2" w:rsidRDefault="00391A24">
      <w:pPr>
        <w:pStyle w:val="Heading4"/>
        <w:spacing w:before="118"/>
      </w:pPr>
      <w:r>
        <w:t>Impacts</w:t>
      </w:r>
      <w:r>
        <w:rPr>
          <w:spacing w:val="6"/>
        </w:rPr>
        <w:t xml:space="preserve"> </w:t>
      </w:r>
      <w:r>
        <w:t>on</w:t>
      </w:r>
      <w:r>
        <w:rPr>
          <w:spacing w:val="20"/>
        </w:rPr>
        <w:t xml:space="preserve"> </w:t>
      </w:r>
      <w:r>
        <w:t>Affected</w:t>
      </w:r>
      <w:r>
        <w:rPr>
          <w:spacing w:val="21"/>
        </w:rPr>
        <w:t xml:space="preserve"> </w:t>
      </w:r>
      <w:r>
        <w:rPr>
          <w:spacing w:val="-2"/>
        </w:rPr>
        <w:t>Resource</w:t>
      </w:r>
    </w:p>
    <w:p w14:paraId="6CFF203D" w14:textId="77777777" w:rsidR="002806C2" w:rsidRDefault="00391A24">
      <w:pPr>
        <w:pStyle w:val="Heading5"/>
      </w:pPr>
      <w:r>
        <w:t>Alternative</w:t>
      </w:r>
      <w:r>
        <w:rPr>
          <w:spacing w:val="22"/>
        </w:rPr>
        <w:t xml:space="preserve"> </w:t>
      </w:r>
      <w:r>
        <w:rPr>
          <w:spacing w:val="-10"/>
        </w:rPr>
        <w:t>A</w:t>
      </w:r>
    </w:p>
    <w:p w14:paraId="1284B515" w14:textId="77777777" w:rsidR="002806C2" w:rsidRDefault="00391A24">
      <w:pPr>
        <w:pStyle w:val="BodyText"/>
      </w:pPr>
      <w:r>
        <w:t>The</w:t>
      </w:r>
      <w:r>
        <w:rPr>
          <w:spacing w:val="7"/>
        </w:rPr>
        <w:t xml:space="preserve"> </w:t>
      </w:r>
      <w:r>
        <w:t>continuation</w:t>
      </w:r>
      <w:r>
        <w:rPr>
          <w:spacing w:val="-4"/>
        </w:rPr>
        <w:t xml:space="preserve"> </w:t>
      </w:r>
      <w:r>
        <w:t>of</w:t>
      </w:r>
      <w:r>
        <w:rPr>
          <w:spacing w:val="5"/>
        </w:rPr>
        <w:t xml:space="preserve"> </w:t>
      </w:r>
      <w:r>
        <w:t>existing</w:t>
      </w:r>
      <w:r>
        <w:rPr>
          <w:spacing w:val="-4"/>
        </w:rPr>
        <w:t xml:space="preserve"> </w:t>
      </w:r>
      <w:r>
        <w:t>activities</w:t>
      </w:r>
      <w:r>
        <w:rPr>
          <w:spacing w:val="6"/>
        </w:rPr>
        <w:t xml:space="preserve"> </w:t>
      </w:r>
      <w:r>
        <w:t>under</w:t>
      </w:r>
      <w:r>
        <w:rPr>
          <w:spacing w:val="-9"/>
        </w:rPr>
        <w:t xml:space="preserve"> </w:t>
      </w:r>
      <w:r>
        <w:t>this</w:t>
      </w:r>
      <w:r>
        <w:rPr>
          <w:spacing w:val="-8"/>
        </w:rPr>
        <w:t xml:space="preserve"> </w:t>
      </w:r>
      <w:r>
        <w:t>Alternative</w:t>
      </w:r>
      <w:r>
        <w:rPr>
          <w:spacing w:val="-5"/>
        </w:rPr>
        <w:t xml:space="preserve"> </w:t>
      </w:r>
      <w:r>
        <w:t>would</w:t>
      </w:r>
      <w:r>
        <w:rPr>
          <w:spacing w:val="9"/>
        </w:rPr>
        <w:t xml:space="preserve"> </w:t>
      </w:r>
      <w:r>
        <w:t>not</w:t>
      </w:r>
      <w:r>
        <w:rPr>
          <w:spacing w:val="4"/>
        </w:rPr>
        <w:t xml:space="preserve"> </w:t>
      </w:r>
      <w:r>
        <w:t>impact</w:t>
      </w:r>
      <w:r>
        <w:rPr>
          <w:spacing w:val="4"/>
        </w:rPr>
        <w:t xml:space="preserve"> </w:t>
      </w:r>
      <w:r>
        <w:rPr>
          <w:spacing w:val="-2"/>
        </w:rPr>
        <w:t>floodplains.</w:t>
      </w:r>
    </w:p>
    <w:p w14:paraId="08238FEB" w14:textId="77777777" w:rsidR="002806C2" w:rsidRDefault="00391A24">
      <w:pPr>
        <w:pStyle w:val="Heading5"/>
        <w:spacing w:before="125"/>
      </w:pPr>
      <w:r>
        <w:t>Alternative</w:t>
      </w:r>
      <w:r>
        <w:rPr>
          <w:spacing w:val="22"/>
        </w:rPr>
        <w:t xml:space="preserve"> </w:t>
      </w:r>
      <w:r>
        <w:rPr>
          <w:spacing w:val="-10"/>
        </w:rPr>
        <w:t>B</w:t>
      </w:r>
    </w:p>
    <w:p w14:paraId="5754E111" w14:textId="77777777" w:rsidR="002806C2" w:rsidRDefault="00391A24">
      <w:pPr>
        <w:pStyle w:val="BodyText"/>
        <w:spacing w:line="249" w:lineRule="auto"/>
        <w:ind w:right="433"/>
      </w:pPr>
      <w:r>
        <w:t>The proposed action will not impact the natural</w:t>
      </w:r>
      <w:r>
        <w:rPr>
          <w:spacing w:val="-3"/>
        </w:rPr>
        <w:t xml:space="preserve"> </w:t>
      </w:r>
      <w:r>
        <w:t>and beneficial</w:t>
      </w:r>
      <w:r>
        <w:rPr>
          <w:spacing w:val="-3"/>
        </w:rPr>
        <w:t xml:space="preserve"> </w:t>
      </w:r>
      <w:r>
        <w:t>values served by floodplains. However,</w:t>
      </w:r>
      <w:r>
        <w:rPr>
          <w:spacing w:val="-7"/>
        </w:rPr>
        <w:t xml:space="preserve"> </w:t>
      </w:r>
      <w:r>
        <w:t>changes</w:t>
      </w:r>
      <w:r>
        <w:rPr>
          <w:spacing w:val="-10"/>
        </w:rPr>
        <w:t xml:space="preserve"> </w:t>
      </w:r>
      <w:r>
        <w:t>to</w:t>
      </w:r>
      <w:r>
        <w:rPr>
          <w:spacing w:val="-7"/>
        </w:rPr>
        <w:t xml:space="preserve"> </w:t>
      </w:r>
      <w:r>
        <w:t>the</w:t>
      </w:r>
      <w:r>
        <w:rPr>
          <w:spacing w:val="-8"/>
        </w:rPr>
        <w:t xml:space="preserve"> </w:t>
      </w:r>
      <w:r>
        <w:t>OHW</w:t>
      </w:r>
      <w:r>
        <w:rPr>
          <w:spacing w:val="-7"/>
        </w:rPr>
        <w:t xml:space="preserve"> </w:t>
      </w:r>
      <w:r>
        <w:t>caused by projected increases</w:t>
      </w:r>
      <w:r>
        <w:rPr>
          <w:spacing w:val="-10"/>
        </w:rPr>
        <w:t xml:space="preserve"> </w:t>
      </w:r>
      <w:r>
        <w:t>in</w:t>
      </w:r>
      <w:r>
        <w:rPr>
          <w:spacing w:val="-7"/>
        </w:rPr>
        <w:t xml:space="preserve"> </w:t>
      </w:r>
      <w:r>
        <w:t>sea</w:t>
      </w:r>
      <w:r>
        <w:rPr>
          <w:spacing w:val="-8"/>
        </w:rPr>
        <w:t xml:space="preserve"> </w:t>
      </w:r>
      <w:r>
        <w:t>level and precipitation</w:t>
      </w:r>
      <w:r>
        <w:rPr>
          <w:spacing w:val="-7"/>
        </w:rPr>
        <w:t xml:space="preserve"> </w:t>
      </w:r>
      <w:r>
        <w:t>must be addressed in the design phase of the proposed action. As such, the Service will design and locate facilities to reduce the risk of flood loss and minimize the impact of floods on human safety, health, and welfare in accordance with Executive Order 11988 and Service policy (613 FW 1).</w:t>
      </w:r>
    </w:p>
    <w:p w14:paraId="6E4B39F1" w14:textId="77777777" w:rsidR="002806C2" w:rsidRDefault="00391A24">
      <w:pPr>
        <w:pStyle w:val="Heading3"/>
        <w:spacing w:before="127"/>
      </w:pPr>
      <w:r>
        <w:t>Wilderness</w:t>
      </w:r>
      <w:r>
        <w:rPr>
          <w:spacing w:val="17"/>
        </w:rPr>
        <w:t xml:space="preserve"> </w:t>
      </w:r>
      <w:r>
        <w:t>or</w:t>
      </w:r>
      <w:r>
        <w:rPr>
          <w:spacing w:val="11"/>
        </w:rPr>
        <w:t xml:space="preserve"> </w:t>
      </w:r>
      <w:r>
        <w:t>Other</w:t>
      </w:r>
      <w:r>
        <w:rPr>
          <w:spacing w:val="11"/>
        </w:rPr>
        <w:t xml:space="preserve"> </w:t>
      </w:r>
      <w:r>
        <w:t>Special</w:t>
      </w:r>
      <w:r>
        <w:rPr>
          <w:spacing w:val="13"/>
        </w:rPr>
        <w:t xml:space="preserve"> </w:t>
      </w:r>
      <w:r>
        <w:rPr>
          <w:spacing w:val="-2"/>
        </w:rPr>
        <w:t>Designation</w:t>
      </w:r>
    </w:p>
    <w:p w14:paraId="56FABA8D" w14:textId="77777777" w:rsidR="002806C2" w:rsidRDefault="00391A24">
      <w:pPr>
        <w:pStyle w:val="Heading4"/>
        <w:spacing w:before="56"/>
      </w:pPr>
      <w:r>
        <w:t>Affected</w:t>
      </w:r>
      <w:r>
        <w:rPr>
          <w:spacing w:val="19"/>
        </w:rPr>
        <w:t xml:space="preserve"> </w:t>
      </w:r>
      <w:r>
        <w:rPr>
          <w:spacing w:val="-2"/>
        </w:rPr>
        <w:t>Environment</w:t>
      </w:r>
    </w:p>
    <w:p w14:paraId="6BD3918E" w14:textId="77777777" w:rsidR="002806C2" w:rsidRDefault="00391A24">
      <w:pPr>
        <w:pStyle w:val="Heading5"/>
        <w:spacing w:before="68"/>
      </w:pPr>
      <w:r>
        <w:t>Description</w:t>
      </w:r>
      <w:r>
        <w:rPr>
          <w:spacing w:val="-5"/>
        </w:rPr>
        <w:t xml:space="preserve"> </w:t>
      </w:r>
      <w:r>
        <w:t>of</w:t>
      </w:r>
      <w:r>
        <w:rPr>
          <w:spacing w:val="4"/>
        </w:rPr>
        <w:t xml:space="preserve"> </w:t>
      </w:r>
      <w:r>
        <w:t>Affected</w:t>
      </w:r>
      <w:r>
        <w:rPr>
          <w:spacing w:val="-3"/>
        </w:rPr>
        <w:t xml:space="preserve"> </w:t>
      </w:r>
      <w:r>
        <w:t>Environment</w:t>
      </w:r>
      <w:r>
        <w:rPr>
          <w:spacing w:val="12"/>
        </w:rPr>
        <w:t xml:space="preserve"> </w:t>
      </w:r>
      <w:r>
        <w:t>for</w:t>
      </w:r>
      <w:r>
        <w:rPr>
          <w:spacing w:val="9"/>
        </w:rPr>
        <w:t xml:space="preserve"> </w:t>
      </w:r>
      <w:r>
        <w:t>the</w:t>
      </w:r>
      <w:r>
        <w:rPr>
          <w:spacing w:val="7"/>
        </w:rPr>
        <w:t xml:space="preserve"> </w:t>
      </w:r>
      <w:r>
        <w:t>Affected</w:t>
      </w:r>
      <w:r>
        <w:rPr>
          <w:spacing w:val="-2"/>
        </w:rPr>
        <w:t xml:space="preserve"> Resource</w:t>
      </w:r>
    </w:p>
    <w:p w14:paraId="2E83E8BA" w14:textId="77777777" w:rsidR="002806C2" w:rsidRDefault="00391A24">
      <w:pPr>
        <w:pStyle w:val="BodyText"/>
        <w:spacing w:line="247" w:lineRule="auto"/>
        <w:ind w:right="760"/>
      </w:pPr>
      <w:r>
        <w:t>Becharof Wilderness was established with the passage of ANILCA in 1980. Becharof Wilderness is comprised of approximately 503,000</w:t>
      </w:r>
      <w:r>
        <w:rPr>
          <w:spacing w:val="-2"/>
        </w:rPr>
        <w:t xml:space="preserve"> </w:t>
      </w:r>
      <w:r>
        <w:t>acres within</w:t>
      </w:r>
      <w:r>
        <w:rPr>
          <w:spacing w:val="-2"/>
        </w:rPr>
        <w:t xml:space="preserve"> </w:t>
      </w:r>
      <w:r>
        <w:t>Becharof National</w:t>
      </w:r>
      <w:r>
        <w:rPr>
          <w:spacing w:val="-9"/>
        </w:rPr>
        <w:t xml:space="preserve"> </w:t>
      </w:r>
      <w:r>
        <w:t>Wildlife Refuge.</w:t>
      </w:r>
      <w:r>
        <w:rPr>
          <w:spacing w:val="-3"/>
        </w:rPr>
        <w:t xml:space="preserve"> </w:t>
      </w:r>
      <w:r>
        <w:t>Becharof Wilderness</w:t>
      </w:r>
      <w:r>
        <w:rPr>
          <w:spacing w:val="-7"/>
        </w:rPr>
        <w:t xml:space="preserve"> </w:t>
      </w:r>
      <w:r>
        <w:t>habitat includes</w:t>
      </w:r>
      <w:r>
        <w:rPr>
          <w:spacing w:val="-2"/>
        </w:rPr>
        <w:t xml:space="preserve"> </w:t>
      </w:r>
      <w:r>
        <w:t>areas of the</w:t>
      </w:r>
      <w:r>
        <w:rPr>
          <w:spacing w:val="-5"/>
        </w:rPr>
        <w:t xml:space="preserve"> </w:t>
      </w:r>
      <w:r>
        <w:t>Bristol</w:t>
      </w:r>
      <w:r>
        <w:rPr>
          <w:spacing w:val="-10"/>
        </w:rPr>
        <w:t xml:space="preserve"> </w:t>
      </w:r>
      <w:r>
        <w:t>Bay</w:t>
      </w:r>
      <w:r>
        <w:rPr>
          <w:spacing w:val="-4"/>
        </w:rPr>
        <w:t xml:space="preserve"> </w:t>
      </w:r>
      <w:r>
        <w:t>lowlands, Island Arm (part of Becharof Lake), subarctic tundra, coastal mountains, and Pacific coastal meadows.</w:t>
      </w:r>
    </w:p>
    <w:p w14:paraId="1583F007" w14:textId="77777777" w:rsidR="002806C2" w:rsidRDefault="00391A24">
      <w:pPr>
        <w:pStyle w:val="BodyText"/>
        <w:spacing w:before="124" w:line="247" w:lineRule="auto"/>
        <w:ind w:right="433"/>
      </w:pPr>
      <w:r>
        <w:t>Current</w:t>
      </w:r>
      <w:r>
        <w:rPr>
          <w:spacing w:val="-4"/>
        </w:rPr>
        <w:t xml:space="preserve"> </w:t>
      </w:r>
      <w:r>
        <w:t>use</w:t>
      </w:r>
      <w:r>
        <w:rPr>
          <w:spacing w:val="-12"/>
        </w:rPr>
        <w:t xml:space="preserve"> </w:t>
      </w:r>
      <w:r>
        <w:t>of</w:t>
      </w:r>
      <w:r>
        <w:rPr>
          <w:spacing w:val="-3"/>
        </w:rPr>
        <w:t xml:space="preserve"> </w:t>
      </w:r>
      <w:r>
        <w:t>Becharof</w:t>
      </w:r>
      <w:r>
        <w:rPr>
          <w:spacing w:val="-3"/>
        </w:rPr>
        <w:t xml:space="preserve"> </w:t>
      </w:r>
      <w:r>
        <w:t>Wilderness</w:t>
      </w:r>
      <w:r>
        <w:rPr>
          <w:spacing w:val="-14"/>
        </w:rPr>
        <w:t xml:space="preserve"> </w:t>
      </w:r>
      <w:r>
        <w:t>is</w:t>
      </w:r>
      <w:r>
        <w:rPr>
          <w:spacing w:val="-1"/>
        </w:rPr>
        <w:t xml:space="preserve"> </w:t>
      </w:r>
      <w:r>
        <w:t>primarily</w:t>
      </w:r>
      <w:r>
        <w:rPr>
          <w:spacing w:val="34"/>
        </w:rPr>
        <w:t xml:space="preserve"> </w:t>
      </w:r>
      <w:r>
        <w:t>subsistence,</w:t>
      </w:r>
      <w:r>
        <w:rPr>
          <w:spacing w:val="-11"/>
        </w:rPr>
        <w:t xml:space="preserve"> </w:t>
      </w:r>
      <w:r>
        <w:t>recreational,</w:t>
      </w:r>
      <w:r>
        <w:rPr>
          <w:spacing w:val="14"/>
        </w:rPr>
        <w:t xml:space="preserve"> </w:t>
      </w:r>
      <w:r>
        <w:t>and guided hunting, and fishing.</w:t>
      </w:r>
    </w:p>
    <w:p w14:paraId="019C08D3" w14:textId="77777777" w:rsidR="002806C2" w:rsidRDefault="00391A24">
      <w:pPr>
        <w:pStyle w:val="Heading5"/>
        <w:spacing w:before="117"/>
      </w:pPr>
      <w:r>
        <w:t>Description</w:t>
      </w:r>
      <w:r>
        <w:rPr>
          <w:spacing w:val="-11"/>
        </w:rPr>
        <w:t xml:space="preserve"> </w:t>
      </w:r>
      <w:r>
        <w:t>of</w:t>
      </w:r>
      <w:r>
        <w:rPr>
          <w:spacing w:val="-5"/>
        </w:rPr>
        <w:t xml:space="preserve"> </w:t>
      </w:r>
      <w:r>
        <w:t>Environmental</w:t>
      </w:r>
      <w:r>
        <w:rPr>
          <w:spacing w:val="-4"/>
        </w:rPr>
        <w:t xml:space="preserve"> </w:t>
      </w:r>
      <w:r>
        <w:t>Trends</w:t>
      </w:r>
      <w:r>
        <w:rPr>
          <w:spacing w:val="-9"/>
        </w:rPr>
        <w:t xml:space="preserve"> </w:t>
      </w:r>
      <w:r>
        <w:t>and</w:t>
      </w:r>
      <w:r>
        <w:rPr>
          <w:spacing w:val="2"/>
        </w:rPr>
        <w:t xml:space="preserve"> </w:t>
      </w:r>
      <w:r>
        <w:t>Planned</w:t>
      </w:r>
      <w:r>
        <w:rPr>
          <w:spacing w:val="3"/>
        </w:rPr>
        <w:t xml:space="preserve"> </w:t>
      </w:r>
      <w:r>
        <w:rPr>
          <w:spacing w:val="-2"/>
        </w:rPr>
        <w:t>Actions</w:t>
      </w:r>
    </w:p>
    <w:p w14:paraId="5A0B36AE" w14:textId="77777777" w:rsidR="002806C2" w:rsidRDefault="00391A24">
      <w:pPr>
        <w:pStyle w:val="BodyText"/>
        <w:spacing w:before="42" w:line="247" w:lineRule="auto"/>
        <w:ind w:right="433"/>
      </w:pPr>
      <w:r>
        <w:t>Use</w:t>
      </w:r>
      <w:r>
        <w:rPr>
          <w:spacing w:val="-7"/>
        </w:rPr>
        <w:t xml:space="preserve"> </w:t>
      </w:r>
      <w:r>
        <w:t>of Becharof Wilderness</w:t>
      </w:r>
      <w:r>
        <w:rPr>
          <w:spacing w:val="-8"/>
        </w:rPr>
        <w:t xml:space="preserve"> </w:t>
      </w:r>
      <w:r>
        <w:t>is stable</w:t>
      </w:r>
      <w:r>
        <w:rPr>
          <w:spacing w:val="-6"/>
        </w:rPr>
        <w:t xml:space="preserve"> </w:t>
      </w:r>
      <w:r>
        <w:t>and not expected to</w:t>
      </w:r>
      <w:r>
        <w:rPr>
          <w:spacing w:val="-5"/>
        </w:rPr>
        <w:t xml:space="preserve"> </w:t>
      </w:r>
      <w:r>
        <w:t>change.</w:t>
      </w:r>
      <w:r>
        <w:rPr>
          <w:spacing w:val="-5"/>
        </w:rPr>
        <w:t xml:space="preserve"> </w:t>
      </w:r>
      <w:r>
        <w:t>Planned actions</w:t>
      </w:r>
      <w:r>
        <w:rPr>
          <w:spacing w:val="-8"/>
        </w:rPr>
        <w:t xml:space="preserve"> </w:t>
      </w:r>
      <w:r>
        <w:t>within Becharof Wilderness are highly regulated. Upcoming actions are not anticipated.</w:t>
      </w:r>
    </w:p>
    <w:p w14:paraId="7B3D9B9B" w14:textId="77777777" w:rsidR="002806C2" w:rsidRDefault="002806C2">
      <w:pPr>
        <w:spacing w:line="247" w:lineRule="auto"/>
        <w:sectPr w:rsidR="002806C2">
          <w:pgSz w:w="12240" w:h="15840"/>
          <w:pgMar w:top="1380" w:right="1040" w:bottom="280" w:left="1280" w:header="720" w:footer="720" w:gutter="0"/>
          <w:cols w:space="720"/>
        </w:sectPr>
      </w:pPr>
    </w:p>
    <w:p w14:paraId="05879248" w14:textId="77777777" w:rsidR="002806C2" w:rsidRDefault="00391A24">
      <w:pPr>
        <w:pStyle w:val="Heading4"/>
        <w:spacing w:before="78"/>
      </w:pPr>
      <w:r>
        <w:lastRenderedPageBreak/>
        <w:t>Impacts</w:t>
      </w:r>
      <w:r>
        <w:rPr>
          <w:spacing w:val="6"/>
        </w:rPr>
        <w:t xml:space="preserve"> </w:t>
      </w:r>
      <w:r>
        <w:t>on</w:t>
      </w:r>
      <w:r>
        <w:rPr>
          <w:spacing w:val="20"/>
        </w:rPr>
        <w:t xml:space="preserve"> </w:t>
      </w:r>
      <w:r>
        <w:t>Affected</w:t>
      </w:r>
      <w:r>
        <w:rPr>
          <w:spacing w:val="21"/>
        </w:rPr>
        <w:t xml:space="preserve"> </w:t>
      </w:r>
      <w:r>
        <w:rPr>
          <w:spacing w:val="-2"/>
        </w:rPr>
        <w:t>Resource</w:t>
      </w:r>
    </w:p>
    <w:p w14:paraId="3D038922" w14:textId="77777777" w:rsidR="002806C2" w:rsidRDefault="00391A24">
      <w:pPr>
        <w:pStyle w:val="Heading5"/>
      </w:pPr>
      <w:r>
        <w:t>Alternative</w:t>
      </w:r>
      <w:r>
        <w:rPr>
          <w:spacing w:val="22"/>
        </w:rPr>
        <w:t xml:space="preserve"> </w:t>
      </w:r>
      <w:r>
        <w:rPr>
          <w:spacing w:val="-10"/>
        </w:rPr>
        <w:t>A</w:t>
      </w:r>
    </w:p>
    <w:p w14:paraId="4BB0A0F0" w14:textId="77777777" w:rsidR="002806C2" w:rsidRDefault="00391A24">
      <w:pPr>
        <w:pStyle w:val="BodyText"/>
      </w:pPr>
      <w:r>
        <w:t>Wilderness</w:t>
      </w:r>
      <w:r>
        <w:rPr>
          <w:spacing w:val="4"/>
        </w:rPr>
        <w:t xml:space="preserve"> </w:t>
      </w:r>
      <w:r>
        <w:t>use</w:t>
      </w:r>
      <w:r>
        <w:rPr>
          <w:spacing w:val="-5"/>
        </w:rPr>
        <w:t xml:space="preserve"> </w:t>
      </w:r>
      <w:r>
        <w:t>and</w:t>
      </w:r>
      <w:r>
        <w:rPr>
          <w:spacing w:val="10"/>
        </w:rPr>
        <w:t xml:space="preserve"> </w:t>
      </w:r>
      <w:r>
        <w:t>activities</w:t>
      </w:r>
      <w:r>
        <w:rPr>
          <w:spacing w:val="-8"/>
        </w:rPr>
        <w:t xml:space="preserve"> </w:t>
      </w:r>
      <w:r>
        <w:t>would</w:t>
      </w:r>
      <w:r>
        <w:rPr>
          <w:spacing w:val="15"/>
        </w:rPr>
        <w:t xml:space="preserve"> </w:t>
      </w:r>
      <w:r>
        <w:t>remain</w:t>
      </w:r>
      <w:r>
        <w:rPr>
          <w:spacing w:val="10"/>
        </w:rPr>
        <w:t xml:space="preserve"> </w:t>
      </w:r>
      <w:r>
        <w:t>the</w:t>
      </w:r>
      <w:r>
        <w:rPr>
          <w:spacing w:val="-5"/>
        </w:rPr>
        <w:t xml:space="preserve"> </w:t>
      </w:r>
      <w:r>
        <w:t>same</w:t>
      </w:r>
      <w:r>
        <w:rPr>
          <w:spacing w:val="-6"/>
        </w:rPr>
        <w:t xml:space="preserve"> </w:t>
      </w:r>
      <w:r>
        <w:t>under</w:t>
      </w:r>
      <w:r>
        <w:rPr>
          <w:spacing w:val="-9"/>
        </w:rPr>
        <w:t xml:space="preserve"> </w:t>
      </w:r>
      <w:r>
        <w:t>the</w:t>
      </w:r>
      <w:r>
        <w:rPr>
          <w:spacing w:val="-5"/>
        </w:rPr>
        <w:t xml:space="preserve"> </w:t>
      </w:r>
      <w:r>
        <w:t>no</w:t>
      </w:r>
      <w:r>
        <w:rPr>
          <w:spacing w:val="-4"/>
        </w:rPr>
        <w:t xml:space="preserve"> </w:t>
      </w:r>
      <w:r>
        <w:t>action</w:t>
      </w:r>
      <w:r>
        <w:rPr>
          <w:spacing w:val="-3"/>
        </w:rPr>
        <w:t xml:space="preserve"> </w:t>
      </w:r>
      <w:r>
        <w:rPr>
          <w:spacing w:val="-2"/>
        </w:rPr>
        <w:t>alternative.</w:t>
      </w:r>
    </w:p>
    <w:p w14:paraId="521AEAE2" w14:textId="77777777" w:rsidR="002806C2" w:rsidRDefault="00391A24">
      <w:pPr>
        <w:pStyle w:val="Heading5"/>
        <w:spacing w:before="125"/>
      </w:pPr>
      <w:r>
        <w:t>Alternative</w:t>
      </w:r>
      <w:r>
        <w:rPr>
          <w:spacing w:val="22"/>
        </w:rPr>
        <w:t xml:space="preserve"> </w:t>
      </w:r>
      <w:r>
        <w:rPr>
          <w:spacing w:val="-10"/>
        </w:rPr>
        <w:t>B</w:t>
      </w:r>
    </w:p>
    <w:p w14:paraId="6DB1B5D1" w14:textId="77777777" w:rsidR="002806C2" w:rsidRDefault="00391A24">
      <w:pPr>
        <w:pStyle w:val="BodyText"/>
        <w:spacing w:line="247" w:lineRule="auto"/>
        <w:ind w:right="433"/>
      </w:pPr>
      <w:r>
        <w:t>Wilderness use</w:t>
      </w:r>
      <w:r>
        <w:rPr>
          <w:spacing w:val="-9"/>
        </w:rPr>
        <w:t xml:space="preserve"> </w:t>
      </w:r>
      <w:r>
        <w:t>and activities</w:t>
      </w:r>
      <w:r>
        <w:rPr>
          <w:spacing w:val="-11"/>
        </w:rPr>
        <w:t xml:space="preserve"> </w:t>
      </w:r>
      <w:r>
        <w:t>would remain the</w:t>
      </w:r>
      <w:r>
        <w:rPr>
          <w:spacing w:val="-9"/>
        </w:rPr>
        <w:t xml:space="preserve"> </w:t>
      </w:r>
      <w:r>
        <w:t>same.</w:t>
      </w:r>
      <w:r>
        <w:rPr>
          <w:spacing w:val="-8"/>
        </w:rPr>
        <w:t xml:space="preserve"> </w:t>
      </w:r>
      <w:r>
        <w:t>The proposed action is not</w:t>
      </w:r>
      <w:r>
        <w:rPr>
          <w:spacing w:val="-1"/>
        </w:rPr>
        <w:t xml:space="preserve"> </w:t>
      </w:r>
      <w:r>
        <w:t>in</w:t>
      </w:r>
      <w:r>
        <w:rPr>
          <w:spacing w:val="-8"/>
        </w:rPr>
        <w:t xml:space="preserve"> </w:t>
      </w:r>
      <w:r>
        <w:t>the Wilderness area of the refuge.</w:t>
      </w:r>
    </w:p>
    <w:p w14:paraId="55990B56" w14:textId="77777777" w:rsidR="002806C2" w:rsidRDefault="002806C2">
      <w:pPr>
        <w:pStyle w:val="BodyText"/>
        <w:spacing w:before="0"/>
        <w:ind w:left="0"/>
      </w:pPr>
    </w:p>
    <w:p w14:paraId="6B54B82F" w14:textId="77777777" w:rsidR="002806C2" w:rsidRDefault="002806C2">
      <w:pPr>
        <w:pStyle w:val="BodyText"/>
        <w:spacing w:before="8"/>
        <w:ind w:left="0"/>
      </w:pPr>
    </w:p>
    <w:p w14:paraId="2C2ACA07" w14:textId="77777777" w:rsidR="002806C2" w:rsidRDefault="00391A24">
      <w:pPr>
        <w:pStyle w:val="Heading3"/>
      </w:pPr>
      <w:r>
        <w:t>Visitor</w:t>
      </w:r>
      <w:r>
        <w:rPr>
          <w:spacing w:val="3"/>
        </w:rPr>
        <w:t xml:space="preserve"> </w:t>
      </w:r>
      <w:r>
        <w:t>Use</w:t>
      </w:r>
      <w:r>
        <w:rPr>
          <w:spacing w:val="7"/>
        </w:rPr>
        <w:t xml:space="preserve"> </w:t>
      </w:r>
      <w:r>
        <w:t>and</w:t>
      </w:r>
      <w:r>
        <w:rPr>
          <w:spacing w:val="-2"/>
        </w:rPr>
        <w:t xml:space="preserve"> Experience</w:t>
      </w:r>
    </w:p>
    <w:p w14:paraId="00953834" w14:textId="77777777" w:rsidR="002806C2" w:rsidRDefault="00391A24">
      <w:pPr>
        <w:pStyle w:val="BodyText"/>
        <w:spacing w:before="31" w:line="249" w:lineRule="auto"/>
        <w:ind w:right="454"/>
      </w:pPr>
      <w:r>
        <w:t>Subsistence, guided fishing and hunting, and recreational</w:t>
      </w:r>
      <w:r>
        <w:rPr>
          <w:spacing w:val="-6"/>
        </w:rPr>
        <w:t xml:space="preserve"> </w:t>
      </w:r>
      <w:r>
        <w:t>hunting and fishing comprise most of the refuge use. Current estimates place Refuge engagement and visitation at 14,000 people per year. This includes</w:t>
      </w:r>
      <w:r>
        <w:rPr>
          <w:spacing w:val="-10"/>
        </w:rPr>
        <w:t xml:space="preserve"> </w:t>
      </w:r>
      <w:r>
        <w:t>environmental education,</w:t>
      </w:r>
      <w:r>
        <w:rPr>
          <w:spacing w:val="-8"/>
        </w:rPr>
        <w:t xml:space="preserve"> </w:t>
      </w:r>
      <w:r>
        <w:t>interpretive</w:t>
      </w:r>
      <w:r>
        <w:rPr>
          <w:spacing w:val="-10"/>
        </w:rPr>
        <w:t xml:space="preserve"> </w:t>
      </w:r>
      <w:r>
        <w:t>programs, special event</w:t>
      </w:r>
      <w:r>
        <w:rPr>
          <w:spacing w:val="-1"/>
        </w:rPr>
        <w:t xml:space="preserve"> </w:t>
      </w:r>
      <w:r>
        <w:t>attendees,</w:t>
      </w:r>
      <w:r>
        <w:rPr>
          <w:spacing w:val="-8"/>
        </w:rPr>
        <w:t xml:space="preserve"> </w:t>
      </w:r>
      <w:r>
        <w:t>and visitor center visits. Approximately 5,500-6,000 visitors utilize the Refuges for a variety of activities each year. Subsistence and non-guided recreational use of the Refuges is not tracked but is</w:t>
      </w:r>
      <w:r>
        <w:rPr>
          <w:spacing w:val="-9"/>
        </w:rPr>
        <w:t xml:space="preserve"> </w:t>
      </w:r>
      <w:r>
        <w:t>substantial. Most non-local visitors are transported to</w:t>
      </w:r>
      <w:r>
        <w:rPr>
          <w:spacing w:val="-5"/>
        </w:rPr>
        <w:t xml:space="preserve"> </w:t>
      </w:r>
      <w:r>
        <w:t>the</w:t>
      </w:r>
      <w:r>
        <w:rPr>
          <w:spacing w:val="-7"/>
        </w:rPr>
        <w:t xml:space="preserve"> </w:t>
      </w:r>
      <w:r>
        <w:t>Refuges</w:t>
      </w:r>
      <w:r>
        <w:rPr>
          <w:spacing w:val="-9"/>
        </w:rPr>
        <w:t xml:space="preserve"> </w:t>
      </w:r>
      <w:r>
        <w:t>via small</w:t>
      </w:r>
      <w:r>
        <w:rPr>
          <w:spacing w:val="-12"/>
        </w:rPr>
        <w:t xml:space="preserve"> </w:t>
      </w:r>
      <w:r>
        <w:t>aircraft.</w:t>
      </w:r>
      <w:r>
        <w:rPr>
          <w:spacing w:val="-5"/>
        </w:rPr>
        <w:t xml:space="preserve"> </w:t>
      </w:r>
      <w:r>
        <w:t>Local subsistence users may use personal aircraft, boats, snowmachines, and small utility vehicles.</w:t>
      </w:r>
    </w:p>
    <w:p w14:paraId="7799C534" w14:textId="77777777" w:rsidR="002806C2" w:rsidRDefault="00391A24">
      <w:pPr>
        <w:pStyle w:val="Heading4"/>
        <w:spacing w:before="268"/>
      </w:pPr>
      <w:r>
        <w:t>Affected</w:t>
      </w:r>
      <w:r>
        <w:rPr>
          <w:spacing w:val="19"/>
        </w:rPr>
        <w:t xml:space="preserve"> </w:t>
      </w:r>
      <w:r>
        <w:rPr>
          <w:spacing w:val="-2"/>
        </w:rPr>
        <w:t>Environment</w:t>
      </w:r>
    </w:p>
    <w:p w14:paraId="612F636F" w14:textId="77777777" w:rsidR="002806C2" w:rsidRDefault="00391A24">
      <w:pPr>
        <w:pStyle w:val="Heading5"/>
        <w:spacing w:before="83"/>
      </w:pPr>
      <w:r>
        <w:t>Description</w:t>
      </w:r>
      <w:r>
        <w:rPr>
          <w:spacing w:val="-5"/>
        </w:rPr>
        <w:t xml:space="preserve"> </w:t>
      </w:r>
      <w:r>
        <w:t>of</w:t>
      </w:r>
      <w:r>
        <w:rPr>
          <w:spacing w:val="4"/>
        </w:rPr>
        <w:t xml:space="preserve"> </w:t>
      </w:r>
      <w:r>
        <w:t>Affected</w:t>
      </w:r>
      <w:r>
        <w:rPr>
          <w:spacing w:val="-3"/>
        </w:rPr>
        <w:t xml:space="preserve"> </w:t>
      </w:r>
      <w:r>
        <w:t>Environment</w:t>
      </w:r>
      <w:r>
        <w:rPr>
          <w:spacing w:val="12"/>
        </w:rPr>
        <w:t xml:space="preserve"> </w:t>
      </w:r>
      <w:r>
        <w:t>for</w:t>
      </w:r>
      <w:r>
        <w:rPr>
          <w:spacing w:val="9"/>
        </w:rPr>
        <w:t xml:space="preserve"> </w:t>
      </w:r>
      <w:r>
        <w:t>the</w:t>
      </w:r>
      <w:r>
        <w:rPr>
          <w:spacing w:val="7"/>
        </w:rPr>
        <w:t xml:space="preserve"> </w:t>
      </w:r>
      <w:r>
        <w:t>Affected</w:t>
      </w:r>
      <w:r>
        <w:rPr>
          <w:spacing w:val="-2"/>
        </w:rPr>
        <w:t xml:space="preserve"> Resource</w:t>
      </w:r>
    </w:p>
    <w:p w14:paraId="72069554" w14:textId="77777777" w:rsidR="002806C2" w:rsidRDefault="00391A24">
      <w:pPr>
        <w:pStyle w:val="BodyText"/>
        <w:spacing w:before="11" w:line="252" w:lineRule="auto"/>
        <w:ind w:right="433"/>
      </w:pPr>
      <w:r>
        <w:t>The project area is in King Salmon, a short walk from</w:t>
      </w:r>
      <w:r>
        <w:rPr>
          <w:spacing w:val="-5"/>
        </w:rPr>
        <w:t xml:space="preserve"> </w:t>
      </w:r>
      <w:r>
        <w:t>the airport</w:t>
      </w:r>
      <w:r>
        <w:rPr>
          <w:spacing w:val="38"/>
        </w:rPr>
        <w:t xml:space="preserve"> </w:t>
      </w:r>
      <w:r>
        <w:t>and interagency Visitors Center.</w:t>
      </w:r>
      <w:r>
        <w:rPr>
          <w:spacing w:val="-3"/>
        </w:rPr>
        <w:t xml:space="preserve"> </w:t>
      </w:r>
      <w:r>
        <w:t>This walk</w:t>
      </w:r>
      <w:r>
        <w:rPr>
          <w:spacing w:val="-2"/>
        </w:rPr>
        <w:t xml:space="preserve"> </w:t>
      </w:r>
      <w:r>
        <w:t>is often</w:t>
      </w:r>
      <w:r>
        <w:rPr>
          <w:spacing w:val="-4"/>
        </w:rPr>
        <w:t xml:space="preserve"> </w:t>
      </w:r>
      <w:r>
        <w:t>suggested to</w:t>
      </w:r>
      <w:r>
        <w:rPr>
          <w:spacing w:val="-4"/>
        </w:rPr>
        <w:t xml:space="preserve"> </w:t>
      </w:r>
      <w:r>
        <w:t>visitors</w:t>
      </w:r>
      <w:r>
        <w:rPr>
          <w:spacing w:val="-7"/>
        </w:rPr>
        <w:t xml:space="preserve"> </w:t>
      </w:r>
      <w:r>
        <w:t>because</w:t>
      </w:r>
      <w:r>
        <w:rPr>
          <w:spacing w:val="-5"/>
        </w:rPr>
        <w:t xml:space="preserve"> </w:t>
      </w:r>
      <w:r>
        <w:t>it is</w:t>
      </w:r>
      <w:r>
        <w:rPr>
          <w:spacing w:val="-7"/>
        </w:rPr>
        <w:t xml:space="preserve"> </w:t>
      </w:r>
      <w:r>
        <w:t>short and offers</w:t>
      </w:r>
      <w:r>
        <w:rPr>
          <w:spacing w:val="-5"/>
        </w:rPr>
        <w:t xml:space="preserve"> </w:t>
      </w:r>
      <w:r>
        <w:t>a</w:t>
      </w:r>
      <w:r>
        <w:rPr>
          <w:spacing w:val="-5"/>
        </w:rPr>
        <w:t xml:space="preserve"> </w:t>
      </w:r>
      <w:r>
        <w:t>good view of the Naknek</w:t>
      </w:r>
      <w:r>
        <w:rPr>
          <w:spacing w:val="-6"/>
        </w:rPr>
        <w:t xml:space="preserve"> </w:t>
      </w:r>
      <w:r>
        <w:t>River.</w:t>
      </w:r>
      <w:r>
        <w:rPr>
          <w:spacing w:val="-4"/>
        </w:rPr>
        <w:t xml:space="preserve"> </w:t>
      </w:r>
      <w:r>
        <w:t>Visitor infrastructure</w:t>
      </w:r>
      <w:r>
        <w:rPr>
          <w:spacing w:val="-8"/>
        </w:rPr>
        <w:t xml:space="preserve"> </w:t>
      </w:r>
      <w:r>
        <w:t>(viewing area, interpretive</w:t>
      </w:r>
      <w:r>
        <w:rPr>
          <w:spacing w:val="-8"/>
        </w:rPr>
        <w:t xml:space="preserve"> </w:t>
      </w:r>
      <w:r>
        <w:t>signage, etc.)</w:t>
      </w:r>
      <w:r>
        <w:rPr>
          <w:spacing w:val="-12"/>
        </w:rPr>
        <w:t xml:space="preserve"> </w:t>
      </w:r>
      <w:r>
        <w:t>does</w:t>
      </w:r>
      <w:r>
        <w:rPr>
          <w:spacing w:val="-10"/>
        </w:rPr>
        <w:t xml:space="preserve"> </w:t>
      </w:r>
      <w:r>
        <w:t>not currently exist within the project area.</w:t>
      </w:r>
    </w:p>
    <w:p w14:paraId="019BA8F6" w14:textId="77777777" w:rsidR="002806C2" w:rsidRDefault="00391A24">
      <w:pPr>
        <w:pStyle w:val="Heading5"/>
        <w:spacing w:before="113"/>
      </w:pPr>
      <w:r>
        <w:t>Description</w:t>
      </w:r>
      <w:r>
        <w:rPr>
          <w:spacing w:val="-11"/>
        </w:rPr>
        <w:t xml:space="preserve"> </w:t>
      </w:r>
      <w:r>
        <w:t>of</w:t>
      </w:r>
      <w:r>
        <w:rPr>
          <w:spacing w:val="-5"/>
        </w:rPr>
        <w:t xml:space="preserve"> </w:t>
      </w:r>
      <w:r>
        <w:t>Environmental</w:t>
      </w:r>
      <w:r>
        <w:rPr>
          <w:spacing w:val="-4"/>
        </w:rPr>
        <w:t xml:space="preserve"> </w:t>
      </w:r>
      <w:r>
        <w:t>Trends</w:t>
      </w:r>
      <w:r>
        <w:rPr>
          <w:spacing w:val="-9"/>
        </w:rPr>
        <w:t xml:space="preserve"> </w:t>
      </w:r>
      <w:r>
        <w:t>and</w:t>
      </w:r>
      <w:r>
        <w:rPr>
          <w:spacing w:val="2"/>
        </w:rPr>
        <w:t xml:space="preserve"> </w:t>
      </w:r>
      <w:r>
        <w:t>Planned</w:t>
      </w:r>
      <w:r>
        <w:rPr>
          <w:spacing w:val="3"/>
        </w:rPr>
        <w:t xml:space="preserve"> </w:t>
      </w:r>
      <w:r>
        <w:rPr>
          <w:spacing w:val="-2"/>
        </w:rPr>
        <w:t>Actions</w:t>
      </w:r>
    </w:p>
    <w:p w14:paraId="4BAD9924" w14:textId="77777777" w:rsidR="002806C2" w:rsidRDefault="00391A24">
      <w:pPr>
        <w:pStyle w:val="BodyText"/>
        <w:spacing w:line="247" w:lineRule="auto"/>
        <w:ind w:right="454"/>
      </w:pPr>
      <w:r>
        <w:t>Visitation to Bristol</w:t>
      </w:r>
      <w:r>
        <w:rPr>
          <w:spacing w:val="-4"/>
        </w:rPr>
        <w:t xml:space="preserve"> </w:t>
      </w:r>
      <w:r>
        <w:t>Bay via King Salmon is increasing</w:t>
      </w:r>
      <w:r>
        <w:rPr>
          <w:spacing w:val="38"/>
        </w:rPr>
        <w:t xml:space="preserve"> </w:t>
      </w:r>
      <w:r>
        <w:t>(U.S. Fish and Wildlife Service, 2021 unpublished data; National Park Service, 2021; Federal Aviation Administration, 2021). Most visitors arrive for</w:t>
      </w:r>
      <w:r>
        <w:rPr>
          <w:spacing w:val="-9"/>
        </w:rPr>
        <w:t xml:space="preserve"> </w:t>
      </w:r>
      <w:r>
        <w:t>work</w:t>
      </w:r>
      <w:r>
        <w:rPr>
          <w:spacing w:val="-6"/>
        </w:rPr>
        <w:t xml:space="preserve"> </w:t>
      </w:r>
      <w:r>
        <w:t>during</w:t>
      </w:r>
      <w:r>
        <w:rPr>
          <w:spacing w:val="-6"/>
        </w:rPr>
        <w:t xml:space="preserve"> </w:t>
      </w:r>
      <w:r>
        <w:t>the</w:t>
      </w:r>
      <w:r>
        <w:rPr>
          <w:spacing w:val="-8"/>
        </w:rPr>
        <w:t xml:space="preserve"> </w:t>
      </w:r>
      <w:r>
        <w:t>commercial</w:t>
      </w:r>
      <w:r>
        <w:rPr>
          <w:spacing w:val="15"/>
        </w:rPr>
        <w:t xml:space="preserve"> </w:t>
      </w:r>
      <w:r>
        <w:t>fishing</w:t>
      </w:r>
      <w:r>
        <w:rPr>
          <w:spacing w:val="-6"/>
        </w:rPr>
        <w:t xml:space="preserve"> </w:t>
      </w:r>
      <w:r>
        <w:t>season or</w:t>
      </w:r>
      <w:r>
        <w:rPr>
          <w:spacing w:val="-3"/>
        </w:rPr>
        <w:t xml:space="preserve"> </w:t>
      </w:r>
      <w:r>
        <w:t>for</w:t>
      </w:r>
      <w:r>
        <w:rPr>
          <w:spacing w:val="-12"/>
        </w:rPr>
        <w:t xml:space="preserve"> </w:t>
      </w:r>
      <w:r>
        <w:t>the</w:t>
      </w:r>
      <w:r>
        <w:rPr>
          <w:spacing w:val="-8"/>
        </w:rPr>
        <w:t xml:space="preserve"> </w:t>
      </w:r>
      <w:r>
        <w:t>wildlife</w:t>
      </w:r>
      <w:r>
        <w:rPr>
          <w:spacing w:val="-8"/>
        </w:rPr>
        <w:t xml:space="preserve"> </w:t>
      </w:r>
      <w:r>
        <w:t>viewing,</w:t>
      </w:r>
      <w:r>
        <w:rPr>
          <w:spacing w:val="-6"/>
        </w:rPr>
        <w:t xml:space="preserve"> </w:t>
      </w:r>
      <w:r>
        <w:t>fishing, and hunting opportunities. Dwell</w:t>
      </w:r>
      <w:r>
        <w:rPr>
          <w:spacing w:val="-3"/>
        </w:rPr>
        <w:t xml:space="preserve"> </w:t>
      </w:r>
      <w:r>
        <w:t>time near the project area and airport is limited to recent arrivals</w:t>
      </w:r>
      <w:r>
        <w:rPr>
          <w:spacing w:val="32"/>
        </w:rPr>
        <w:t xml:space="preserve"> </w:t>
      </w:r>
      <w:r>
        <w:t>and pending departures although some lodging and services are located nearby. There are no other planned actions that may impact visitation or visitor experience.</w:t>
      </w:r>
    </w:p>
    <w:p w14:paraId="5DD8E79F" w14:textId="77777777" w:rsidR="002806C2" w:rsidRDefault="00391A24">
      <w:pPr>
        <w:pStyle w:val="Heading4"/>
        <w:spacing w:before="137"/>
      </w:pPr>
      <w:r>
        <w:t>Impacts</w:t>
      </w:r>
      <w:r>
        <w:rPr>
          <w:spacing w:val="6"/>
        </w:rPr>
        <w:t xml:space="preserve"> </w:t>
      </w:r>
      <w:r>
        <w:t>on</w:t>
      </w:r>
      <w:r>
        <w:rPr>
          <w:spacing w:val="20"/>
        </w:rPr>
        <w:t xml:space="preserve"> </w:t>
      </w:r>
      <w:r>
        <w:t>Affected</w:t>
      </w:r>
      <w:r>
        <w:rPr>
          <w:spacing w:val="21"/>
        </w:rPr>
        <w:t xml:space="preserve"> </w:t>
      </w:r>
      <w:r>
        <w:rPr>
          <w:spacing w:val="-2"/>
        </w:rPr>
        <w:t>Resource</w:t>
      </w:r>
    </w:p>
    <w:p w14:paraId="653AB97E" w14:textId="77777777" w:rsidR="002806C2" w:rsidRDefault="00391A24">
      <w:pPr>
        <w:pStyle w:val="Heading5"/>
      </w:pPr>
      <w:r>
        <w:t>Alternative</w:t>
      </w:r>
      <w:r>
        <w:rPr>
          <w:spacing w:val="22"/>
        </w:rPr>
        <w:t xml:space="preserve"> </w:t>
      </w:r>
      <w:r>
        <w:rPr>
          <w:spacing w:val="-10"/>
        </w:rPr>
        <w:t>A</w:t>
      </w:r>
    </w:p>
    <w:p w14:paraId="18EB04D9" w14:textId="77777777" w:rsidR="002806C2" w:rsidRDefault="00391A24">
      <w:pPr>
        <w:pStyle w:val="BodyText"/>
        <w:spacing w:before="12" w:line="261" w:lineRule="auto"/>
      </w:pPr>
      <w:r>
        <w:t>Impacts</w:t>
      </w:r>
      <w:r>
        <w:rPr>
          <w:spacing w:val="-5"/>
        </w:rPr>
        <w:t xml:space="preserve"> </w:t>
      </w:r>
      <w:r>
        <w:t>to wildlife-dependent recreation</w:t>
      </w:r>
      <w:r>
        <w:rPr>
          <w:spacing w:val="-1"/>
        </w:rPr>
        <w:t xml:space="preserve"> </w:t>
      </w:r>
      <w:r>
        <w:t>and visitor</w:t>
      </w:r>
      <w:r>
        <w:rPr>
          <w:spacing w:val="-7"/>
        </w:rPr>
        <w:t xml:space="preserve"> </w:t>
      </w:r>
      <w:r>
        <w:t>use</w:t>
      </w:r>
      <w:r>
        <w:rPr>
          <w:spacing w:val="-3"/>
        </w:rPr>
        <w:t xml:space="preserve"> </w:t>
      </w:r>
      <w:r>
        <w:t>would not occur</w:t>
      </w:r>
      <w:r>
        <w:rPr>
          <w:spacing w:val="-7"/>
        </w:rPr>
        <w:t xml:space="preserve"> </w:t>
      </w:r>
      <w:r>
        <w:t>under</w:t>
      </w:r>
      <w:r>
        <w:rPr>
          <w:spacing w:val="-7"/>
        </w:rPr>
        <w:t xml:space="preserve"> </w:t>
      </w:r>
      <w:r>
        <w:t>the</w:t>
      </w:r>
      <w:r>
        <w:rPr>
          <w:spacing w:val="-3"/>
        </w:rPr>
        <w:t xml:space="preserve"> </w:t>
      </w:r>
      <w:r>
        <w:t>“no</w:t>
      </w:r>
      <w:r>
        <w:rPr>
          <w:spacing w:val="-1"/>
        </w:rPr>
        <w:t xml:space="preserve"> </w:t>
      </w:r>
      <w:r>
        <w:t xml:space="preserve">action” </w:t>
      </w:r>
      <w:r>
        <w:rPr>
          <w:spacing w:val="-2"/>
        </w:rPr>
        <w:t>alternative.</w:t>
      </w:r>
    </w:p>
    <w:p w14:paraId="0B25A5CB" w14:textId="77777777" w:rsidR="002806C2" w:rsidRDefault="00391A24">
      <w:pPr>
        <w:pStyle w:val="Heading5"/>
        <w:spacing w:before="99"/>
      </w:pPr>
      <w:r>
        <w:t>Alternative</w:t>
      </w:r>
      <w:r>
        <w:rPr>
          <w:spacing w:val="22"/>
        </w:rPr>
        <w:t xml:space="preserve"> </w:t>
      </w:r>
      <w:r>
        <w:rPr>
          <w:spacing w:val="-10"/>
        </w:rPr>
        <w:t>B</w:t>
      </w:r>
    </w:p>
    <w:p w14:paraId="3E560F9F" w14:textId="77777777" w:rsidR="002806C2" w:rsidRDefault="00391A24">
      <w:pPr>
        <w:pStyle w:val="BodyText"/>
        <w:spacing w:line="247" w:lineRule="auto"/>
        <w:ind w:right="454"/>
      </w:pPr>
      <w:r>
        <w:t>Noise and dust emissions would increase during the active phases of the proposed activities. Noise</w:t>
      </w:r>
      <w:r>
        <w:rPr>
          <w:spacing w:val="-9"/>
        </w:rPr>
        <w:t xml:space="preserve"> </w:t>
      </w:r>
      <w:r>
        <w:t>and dust emissions</w:t>
      </w:r>
      <w:r>
        <w:rPr>
          <w:spacing w:val="-10"/>
        </w:rPr>
        <w:t xml:space="preserve"> </w:t>
      </w:r>
      <w:r>
        <w:t>would be</w:t>
      </w:r>
      <w:r>
        <w:rPr>
          <w:spacing w:val="-9"/>
        </w:rPr>
        <w:t xml:space="preserve"> </w:t>
      </w:r>
      <w:r>
        <w:t>intermittent,</w:t>
      </w:r>
      <w:r>
        <w:rPr>
          <w:spacing w:val="-7"/>
        </w:rPr>
        <w:t xml:space="preserve"> </w:t>
      </w:r>
      <w:r>
        <w:t>minor,</w:t>
      </w:r>
      <w:r>
        <w:rPr>
          <w:spacing w:val="-7"/>
        </w:rPr>
        <w:t xml:space="preserve"> </w:t>
      </w:r>
      <w:r>
        <w:t>and short term.</w:t>
      </w:r>
      <w:r>
        <w:rPr>
          <w:spacing w:val="-7"/>
        </w:rPr>
        <w:t xml:space="preserve"> </w:t>
      </w:r>
      <w:r>
        <w:t>Pile driving</w:t>
      </w:r>
      <w:r>
        <w:rPr>
          <w:spacing w:val="-7"/>
        </w:rPr>
        <w:t xml:space="preserve"> </w:t>
      </w:r>
      <w:r>
        <w:t>activities for the dock relocation will produce some high intensity noise. If feasible, pile driving should be conducted</w:t>
      </w:r>
      <w:r>
        <w:rPr>
          <w:spacing w:val="24"/>
        </w:rPr>
        <w:t xml:space="preserve"> </w:t>
      </w:r>
      <w:r>
        <w:t>during periods when visitor</w:t>
      </w:r>
      <w:r>
        <w:rPr>
          <w:spacing w:val="-1"/>
        </w:rPr>
        <w:t xml:space="preserve"> </w:t>
      </w:r>
      <w:r>
        <w:t>use is low to minimize impact. For</w:t>
      </w:r>
      <w:r>
        <w:rPr>
          <w:spacing w:val="-1"/>
        </w:rPr>
        <w:t xml:space="preserve"> </w:t>
      </w:r>
      <w:r>
        <w:t>safety, visitor</w:t>
      </w:r>
      <w:r>
        <w:rPr>
          <w:spacing w:val="-1"/>
        </w:rPr>
        <w:t xml:space="preserve"> </w:t>
      </w:r>
      <w:r>
        <w:t>access to</w:t>
      </w:r>
      <w:r>
        <w:rPr>
          <w:spacing w:val="-7"/>
        </w:rPr>
        <w:t xml:space="preserve"> </w:t>
      </w:r>
      <w:r>
        <w:t>active</w:t>
      </w:r>
      <w:r>
        <w:rPr>
          <w:spacing w:val="-8"/>
        </w:rPr>
        <w:t xml:space="preserve"> </w:t>
      </w:r>
      <w:r>
        <w:t>construction</w:t>
      </w:r>
      <w:r>
        <w:rPr>
          <w:spacing w:val="-7"/>
        </w:rPr>
        <w:t xml:space="preserve"> </w:t>
      </w:r>
      <w:r>
        <w:t>areas would be</w:t>
      </w:r>
      <w:r>
        <w:rPr>
          <w:spacing w:val="-8"/>
        </w:rPr>
        <w:t xml:space="preserve"> </w:t>
      </w:r>
      <w:r>
        <w:t>restricted.</w:t>
      </w:r>
      <w:r>
        <w:rPr>
          <w:spacing w:val="-7"/>
        </w:rPr>
        <w:t xml:space="preserve"> </w:t>
      </w:r>
      <w:r>
        <w:t>These</w:t>
      </w:r>
      <w:r>
        <w:rPr>
          <w:spacing w:val="-8"/>
        </w:rPr>
        <w:t xml:space="preserve"> </w:t>
      </w:r>
      <w:r>
        <w:t>restrictions would be</w:t>
      </w:r>
      <w:r>
        <w:rPr>
          <w:spacing w:val="-8"/>
        </w:rPr>
        <w:t xml:space="preserve"> </w:t>
      </w:r>
      <w:r>
        <w:t>temporary</w:t>
      </w:r>
      <w:r>
        <w:rPr>
          <w:spacing w:val="-7"/>
        </w:rPr>
        <w:t xml:space="preserve"> </w:t>
      </w:r>
      <w:r>
        <w:t>and short term. The addition of visitor use facilities would result in increased</w:t>
      </w:r>
      <w:r>
        <w:rPr>
          <w:spacing w:val="37"/>
        </w:rPr>
        <w:t xml:space="preserve"> </w:t>
      </w:r>
      <w:r>
        <w:t>visitation to the administrative complex. The increase in foot traffic would cause rare, minor, and short-term</w:t>
      </w:r>
    </w:p>
    <w:p w14:paraId="06A22D6B" w14:textId="77777777" w:rsidR="002806C2" w:rsidRDefault="002806C2">
      <w:pPr>
        <w:spacing w:line="247" w:lineRule="auto"/>
        <w:sectPr w:rsidR="002806C2">
          <w:pgSz w:w="12240" w:h="15840"/>
          <w:pgMar w:top="1360" w:right="1040" w:bottom="280" w:left="1280" w:header="720" w:footer="720" w:gutter="0"/>
          <w:cols w:space="720"/>
        </w:sectPr>
      </w:pPr>
    </w:p>
    <w:p w14:paraId="16B50F81" w14:textId="77777777" w:rsidR="002806C2" w:rsidRDefault="00391A24">
      <w:pPr>
        <w:pStyle w:val="BodyText"/>
        <w:spacing w:before="62" w:line="247" w:lineRule="auto"/>
        <w:ind w:right="433"/>
      </w:pPr>
      <w:r>
        <w:lastRenderedPageBreak/>
        <w:t>disruption</w:t>
      </w:r>
      <w:r>
        <w:rPr>
          <w:spacing w:val="-6"/>
        </w:rPr>
        <w:t xml:space="preserve"> </w:t>
      </w:r>
      <w:r>
        <w:t>to</w:t>
      </w:r>
      <w:r>
        <w:rPr>
          <w:spacing w:val="-6"/>
        </w:rPr>
        <w:t xml:space="preserve"> </w:t>
      </w:r>
      <w:r>
        <w:t>other</w:t>
      </w:r>
      <w:r>
        <w:rPr>
          <w:spacing w:val="-12"/>
        </w:rPr>
        <w:t xml:space="preserve"> </w:t>
      </w:r>
      <w:r>
        <w:t>Service</w:t>
      </w:r>
      <w:r>
        <w:rPr>
          <w:spacing w:val="-8"/>
        </w:rPr>
        <w:t xml:space="preserve"> </w:t>
      </w:r>
      <w:r>
        <w:t>activities. Containing</w:t>
      </w:r>
      <w:r>
        <w:rPr>
          <w:spacing w:val="-6"/>
        </w:rPr>
        <w:t xml:space="preserve"> </w:t>
      </w:r>
      <w:r>
        <w:t>most field related activities</w:t>
      </w:r>
      <w:r>
        <w:rPr>
          <w:spacing w:val="-10"/>
        </w:rPr>
        <w:t xml:space="preserve"> </w:t>
      </w:r>
      <w:r>
        <w:t>within</w:t>
      </w:r>
      <w:r>
        <w:rPr>
          <w:spacing w:val="-6"/>
        </w:rPr>
        <w:t xml:space="preserve"> </w:t>
      </w:r>
      <w:r>
        <w:t>the</w:t>
      </w:r>
      <w:r>
        <w:rPr>
          <w:spacing w:val="-8"/>
        </w:rPr>
        <w:t xml:space="preserve"> </w:t>
      </w:r>
      <w:r>
        <w:t>planned fenced area adjacent to the dock should minimize operational interruptions.</w:t>
      </w:r>
    </w:p>
    <w:p w14:paraId="3B209318" w14:textId="77777777" w:rsidR="002806C2" w:rsidRDefault="00391A24">
      <w:pPr>
        <w:pStyle w:val="BodyText"/>
        <w:spacing w:before="123" w:line="249" w:lineRule="auto"/>
        <w:ind w:right="414"/>
      </w:pPr>
      <w:r>
        <w:t>Installing visitor infrastructure should increase visitor use and have a positive impact on visitor experience. The classroom would facilitate active outreach efforts including environmental education programs, the hosting of local</w:t>
      </w:r>
      <w:r>
        <w:rPr>
          <w:spacing w:val="-3"/>
        </w:rPr>
        <w:t xml:space="preserve"> </w:t>
      </w:r>
      <w:r>
        <w:t>school classes, other special programs,</w:t>
      </w:r>
      <w:r>
        <w:rPr>
          <w:spacing w:val="36"/>
        </w:rPr>
        <w:t xml:space="preserve"> </w:t>
      </w:r>
      <w:r>
        <w:t>and could function as a contact station during peak visitation. Visitor facilities would provide Refuge staff with</w:t>
      </w:r>
      <w:r>
        <w:rPr>
          <w:spacing w:val="-6"/>
        </w:rPr>
        <w:t xml:space="preserve"> </w:t>
      </w:r>
      <w:r>
        <w:t>more</w:t>
      </w:r>
      <w:r>
        <w:rPr>
          <w:spacing w:val="-8"/>
        </w:rPr>
        <w:t xml:space="preserve"> </w:t>
      </w:r>
      <w:r>
        <w:t>opportunity</w:t>
      </w:r>
      <w:r>
        <w:rPr>
          <w:spacing w:val="-6"/>
        </w:rPr>
        <w:t xml:space="preserve"> </w:t>
      </w:r>
      <w:r>
        <w:t>for</w:t>
      </w:r>
      <w:r>
        <w:rPr>
          <w:spacing w:val="-12"/>
        </w:rPr>
        <w:t xml:space="preserve"> </w:t>
      </w:r>
      <w:r>
        <w:t>direct interactions</w:t>
      </w:r>
      <w:r>
        <w:rPr>
          <w:spacing w:val="-10"/>
        </w:rPr>
        <w:t xml:space="preserve"> </w:t>
      </w:r>
      <w:r>
        <w:t>with</w:t>
      </w:r>
      <w:r>
        <w:rPr>
          <w:spacing w:val="-6"/>
        </w:rPr>
        <w:t xml:space="preserve"> </w:t>
      </w:r>
      <w:r>
        <w:t>members of the</w:t>
      </w:r>
      <w:r>
        <w:rPr>
          <w:spacing w:val="-8"/>
        </w:rPr>
        <w:t xml:space="preserve"> </w:t>
      </w:r>
      <w:r>
        <w:t>public. The associated viewing platform</w:t>
      </w:r>
      <w:r>
        <w:rPr>
          <w:spacing w:val="-2"/>
        </w:rPr>
        <w:t xml:space="preserve"> </w:t>
      </w:r>
      <w:r>
        <w:t>would allow year-round access and the opportunity to view many of the natural</w:t>
      </w:r>
      <w:r>
        <w:rPr>
          <w:spacing w:val="-2"/>
        </w:rPr>
        <w:t xml:space="preserve"> </w:t>
      </w:r>
      <w:r>
        <w:t>values associated with the Bristol</w:t>
      </w:r>
      <w:r>
        <w:rPr>
          <w:spacing w:val="-1"/>
        </w:rPr>
        <w:t xml:space="preserve"> </w:t>
      </w:r>
      <w:r>
        <w:t>Bay region. The proposed visitor infrastructure would also facilitate passive outreach and education using interpretive signage.</w:t>
      </w:r>
    </w:p>
    <w:p w14:paraId="6BB7C147" w14:textId="77777777" w:rsidR="002806C2" w:rsidRDefault="00391A24">
      <w:pPr>
        <w:pStyle w:val="BodyText"/>
        <w:spacing w:before="120" w:line="247" w:lineRule="auto"/>
        <w:ind w:right="433"/>
      </w:pPr>
      <w:r>
        <w:t>These interactions would provide Refuge staff the chance to discuss the goals and mission, natural</w:t>
      </w:r>
      <w:r>
        <w:rPr>
          <w:spacing w:val="-13"/>
        </w:rPr>
        <w:t xml:space="preserve"> </w:t>
      </w:r>
      <w:r>
        <w:t>and cultural</w:t>
      </w:r>
      <w:r>
        <w:rPr>
          <w:spacing w:val="-10"/>
        </w:rPr>
        <w:t xml:space="preserve"> </w:t>
      </w:r>
      <w:r>
        <w:t>resources,</w:t>
      </w:r>
      <w:r>
        <w:rPr>
          <w:spacing w:val="19"/>
        </w:rPr>
        <w:t xml:space="preserve"> </w:t>
      </w:r>
      <w:r>
        <w:t>visitor opportunities,</w:t>
      </w:r>
      <w:r>
        <w:rPr>
          <w:spacing w:val="-7"/>
        </w:rPr>
        <w:t xml:space="preserve"> </w:t>
      </w:r>
      <w:r>
        <w:t>and work</w:t>
      </w:r>
      <w:r>
        <w:rPr>
          <w:spacing w:val="-7"/>
        </w:rPr>
        <w:t xml:space="preserve"> </w:t>
      </w:r>
      <w:r>
        <w:t>being</w:t>
      </w:r>
      <w:r>
        <w:rPr>
          <w:spacing w:val="-7"/>
        </w:rPr>
        <w:t xml:space="preserve"> </w:t>
      </w:r>
      <w:r>
        <w:t>completed by</w:t>
      </w:r>
      <w:r>
        <w:rPr>
          <w:spacing w:val="-7"/>
        </w:rPr>
        <w:t xml:space="preserve"> </w:t>
      </w:r>
      <w:r>
        <w:t>the</w:t>
      </w:r>
      <w:r>
        <w:rPr>
          <w:spacing w:val="-9"/>
        </w:rPr>
        <w:t xml:space="preserve"> </w:t>
      </w:r>
      <w:r>
        <w:t>National Wildlife Refuge System, and particularly the Refuges managed out of King Salmon.</w:t>
      </w:r>
    </w:p>
    <w:p w14:paraId="037EBE87" w14:textId="77777777" w:rsidR="002806C2" w:rsidRDefault="00391A24">
      <w:pPr>
        <w:pStyle w:val="Heading3"/>
        <w:spacing w:before="141"/>
      </w:pPr>
      <w:r>
        <w:t>Cultural</w:t>
      </w:r>
      <w:r>
        <w:rPr>
          <w:spacing w:val="6"/>
        </w:rPr>
        <w:t xml:space="preserve"> </w:t>
      </w:r>
      <w:r>
        <w:rPr>
          <w:spacing w:val="-2"/>
        </w:rPr>
        <w:t>Resources</w:t>
      </w:r>
    </w:p>
    <w:p w14:paraId="305FECBA" w14:textId="77777777" w:rsidR="002806C2" w:rsidRDefault="00391A24">
      <w:pPr>
        <w:pStyle w:val="Heading4"/>
      </w:pPr>
      <w:r>
        <w:t>Affected</w:t>
      </w:r>
      <w:r>
        <w:rPr>
          <w:spacing w:val="19"/>
        </w:rPr>
        <w:t xml:space="preserve"> </w:t>
      </w:r>
      <w:r>
        <w:rPr>
          <w:spacing w:val="-2"/>
        </w:rPr>
        <w:t>Environment</w:t>
      </w:r>
    </w:p>
    <w:p w14:paraId="6B097170" w14:textId="77777777" w:rsidR="002806C2" w:rsidRDefault="00391A24">
      <w:pPr>
        <w:pStyle w:val="Heading5"/>
      </w:pPr>
      <w:r>
        <w:t>Description</w:t>
      </w:r>
      <w:r>
        <w:rPr>
          <w:spacing w:val="-5"/>
        </w:rPr>
        <w:t xml:space="preserve"> </w:t>
      </w:r>
      <w:r>
        <w:t>of</w:t>
      </w:r>
      <w:r>
        <w:rPr>
          <w:spacing w:val="4"/>
        </w:rPr>
        <w:t xml:space="preserve"> </w:t>
      </w:r>
      <w:r>
        <w:t>Affected</w:t>
      </w:r>
      <w:r>
        <w:rPr>
          <w:spacing w:val="-3"/>
        </w:rPr>
        <w:t xml:space="preserve"> </w:t>
      </w:r>
      <w:r>
        <w:t>Environment</w:t>
      </w:r>
      <w:r>
        <w:rPr>
          <w:spacing w:val="12"/>
        </w:rPr>
        <w:t xml:space="preserve"> </w:t>
      </w:r>
      <w:r>
        <w:t>for</w:t>
      </w:r>
      <w:r>
        <w:rPr>
          <w:spacing w:val="9"/>
        </w:rPr>
        <w:t xml:space="preserve"> </w:t>
      </w:r>
      <w:r>
        <w:t>the</w:t>
      </w:r>
      <w:r>
        <w:rPr>
          <w:spacing w:val="7"/>
        </w:rPr>
        <w:t xml:space="preserve"> </w:t>
      </w:r>
      <w:r>
        <w:t>Affected</w:t>
      </w:r>
      <w:r>
        <w:rPr>
          <w:spacing w:val="-2"/>
        </w:rPr>
        <w:t xml:space="preserve"> Resource</w:t>
      </w:r>
    </w:p>
    <w:p w14:paraId="6451B5AB" w14:textId="77777777" w:rsidR="002806C2" w:rsidRDefault="00391A24">
      <w:pPr>
        <w:pStyle w:val="BodyText"/>
        <w:spacing w:line="249" w:lineRule="auto"/>
        <w:ind w:right="414"/>
      </w:pPr>
      <w:r>
        <w:t>The King Salmon administrative site, also called</w:t>
      </w:r>
      <w:r>
        <w:rPr>
          <w:spacing w:val="40"/>
        </w:rPr>
        <w:t xml:space="preserve"> </w:t>
      </w:r>
      <w:r>
        <w:t>the King Salmon Field Office, is a National Register of Historic Places eligible</w:t>
      </w:r>
      <w:r>
        <w:rPr>
          <w:spacing w:val="40"/>
        </w:rPr>
        <w:t xml:space="preserve"> </w:t>
      </w:r>
      <w:r>
        <w:t>historic district (NAK- 00231), with three Contributing Buildings and four Non-Contributing buildings. The field office was established in 1939 as the Bureau of Commercial Fisheries headquarters for</w:t>
      </w:r>
      <w:r>
        <w:rPr>
          <w:spacing w:val="-1"/>
        </w:rPr>
        <w:t xml:space="preserve"> </w:t>
      </w:r>
      <w:r>
        <w:t>the area. Buildings included in the original complex were a bunkhouse, mess hall, residence, and three cabins. In the 1950’s, an office, warehouse,</w:t>
      </w:r>
      <w:r>
        <w:rPr>
          <w:spacing w:val="-5"/>
        </w:rPr>
        <w:t xml:space="preserve"> </w:t>
      </w:r>
      <w:r>
        <w:t>mechanical shop, and storage</w:t>
      </w:r>
      <w:r>
        <w:rPr>
          <w:spacing w:val="-7"/>
        </w:rPr>
        <w:t xml:space="preserve"> </w:t>
      </w:r>
      <w:r>
        <w:t>building</w:t>
      </w:r>
      <w:r>
        <w:rPr>
          <w:spacing w:val="-5"/>
        </w:rPr>
        <w:t xml:space="preserve"> </w:t>
      </w:r>
      <w:r>
        <w:t>were built,</w:t>
      </w:r>
      <w:r>
        <w:rPr>
          <w:spacing w:val="-5"/>
        </w:rPr>
        <w:t xml:space="preserve"> </w:t>
      </w:r>
      <w:r>
        <w:t>and NMFS</w:t>
      </w:r>
      <w:r>
        <w:rPr>
          <w:spacing w:val="-4"/>
        </w:rPr>
        <w:t xml:space="preserve"> </w:t>
      </w:r>
      <w:r>
        <w:t>assumed management of the</w:t>
      </w:r>
      <w:r>
        <w:rPr>
          <w:spacing w:val="-5"/>
        </w:rPr>
        <w:t xml:space="preserve"> </w:t>
      </w:r>
      <w:r>
        <w:t>site</w:t>
      </w:r>
      <w:r>
        <w:rPr>
          <w:spacing w:val="-3"/>
        </w:rPr>
        <w:t xml:space="preserve"> </w:t>
      </w:r>
      <w:r>
        <w:t>(U.S.</w:t>
      </w:r>
      <w:r>
        <w:rPr>
          <w:spacing w:val="-3"/>
        </w:rPr>
        <w:t xml:space="preserve"> </w:t>
      </w:r>
      <w:r>
        <w:t>Fish</w:t>
      </w:r>
      <w:r>
        <w:rPr>
          <w:spacing w:val="-3"/>
        </w:rPr>
        <w:t xml:space="preserve"> </w:t>
      </w:r>
      <w:r>
        <w:t>and Wildlife</w:t>
      </w:r>
      <w:r>
        <w:rPr>
          <w:spacing w:val="-5"/>
        </w:rPr>
        <w:t xml:space="preserve"> </w:t>
      </w:r>
      <w:r>
        <w:t>Service,</w:t>
      </w:r>
      <w:r>
        <w:rPr>
          <w:spacing w:val="-3"/>
        </w:rPr>
        <w:t xml:space="preserve"> </w:t>
      </w:r>
      <w:r>
        <w:t>1997).</w:t>
      </w:r>
      <w:r>
        <w:rPr>
          <w:spacing w:val="-3"/>
        </w:rPr>
        <w:t xml:space="preserve"> </w:t>
      </w:r>
      <w:r>
        <w:t>Management of the</w:t>
      </w:r>
      <w:r>
        <w:rPr>
          <w:spacing w:val="-5"/>
        </w:rPr>
        <w:t xml:space="preserve"> </w:t>
      </w:r>
      <w:r>
        <w:t>site</w:t>
      </w:r>
      <w:r>
        <w:rPr>
          <w:spacing w:val="-5"/>
        </w:rPr>
        <w:t xml:space="preserve"> </w:t>
      </w:r>
      <w:r>
        <w:t>was</w:t>
      </w:r>
      <w:r>
        <w:rPr>
          <w:spacing w:val="-2"/>
        </w:rPr>
        <w:t xml:space="preserve"> </w:t>
      </w:r>
      <w:r>
        <w:t>transferred to</w:t>
      </w:r>
      <w:r>
        <w:rPr>
          <w:spacing w:val="-3"/>
        </w:rPr>
        <w:t xml:space="preserve"> </w:t>
      </w:r>
      <w:r>
        <w:t>the Department of the Interior in 1988 (U.S. Fish and Wildlife Service, 1997).</w:t>
      </w:r>
    </w:p>
    <w:p w14:paraId="2DB35530" w14:textId="77777777" w:rsidR="002806C2" w:rsidRDefault="00391A24">
      <w:pPr>
        <w:pStyle w:val="Heading5"/>
        <w:spacing w:before="117"/>
      </w:pPr>
      <w:r>
        <w:t>Description</w:t>
      </w:r>
      <w:r>
        <w:rPr>
          <w:spacing w:val="-11"/>
        </w:rPr>
        <w:t xml:space="preserve"> </w:t>
      </w:r>
      <w:r>
        <w:t>of</w:t>
      </w:r>
      <w:r>
        <w:rPr>
          <w:spacing w:val="-5"/>
        </w:rPr>
        <w:t xml:space="preserve"> </w:t>
      </w:r>
      <w:r>
        <w:t>Environmental</w:t>
      </w:r>
      <w:r>
        <w:rPr>
          <w:spacing w:val="-4"/>
        </w:rPr>
        <w:t xml:space="preserve"> </w:t>
      </w:r>
      <w:r>
        <w:t>Trends</w:t>
      </w:r>
      <w:r>
        <w:rPr>
          <w:spacing w:val="-9"/>
        </w:rPr>
        <w:t xml:space="preserve"> </w:t>
      </w:r>
      <w:r>
        <w:t>and</w:t>
      </w:r>
      <w:r>
        <w:rPr>
          <w:spacing w:val="2"/>
        </w:rPr>
        <w:t xml:space="preserve"> </w:t>
      </w:r>
      <w:r>
        <w:t>Planned</w:t>
      </w:r>
      <w:r>
        <w:rPr>
          <w:spacing w:val="3"/>
        </w:rPr>
        <w:t xml:space="preserve"> </w:t>
      </w:r>
      <w:r>
        <w:rPr>
          <w:spacing w:val="-2"/>
        </w:rPr>
        <w:t>Actions</w:t>
      </w:r>
    </w:p>
    <w:p w14:paraId="53D7D3C6" w14:textId="77777777" w:rsidR="002806C2" w:rsidRDefault="00391A24">
      <w:pPr>
        <w:pStyle w:val="BodyText"/>
        <w:spacing w:before="116" w:line="247" w:lineRule="auto"/>
        <w:ind w:right="433"/>
      </w:pPr>
      <w:r>
        <w:t>The King Salmon Field Office has a rich history as the headquarters for the Bureau of Commercial fisheries and for</w:t>
      </w:r>
      <w:r>
        <w:rPr>
          <w:spacing w:val="-12"/>
        </w:rPr>
        <w:t xml:space="preserve"> </w:t>
      </w:r>
      <w:r>
        <w:t>the</w:t>
      </w:r>
      <w:r>
        <w:rPr>
          <w:spacing w:val="-9"/>
        </w:rPr>
        <w:t xml:space="preserve"> </w:t>
      </w:r>
      <w:r>
        <w:t>Alaska</w:t>
      </w:r>
      <w:r>
        <w:rPr>
          <w:spacing w:val="-9"/>
        </w:rPr>
        <w:t xml:space="preserve"> </w:t>
      </w:r>
      <w:r>
        <w:t>Peninsula</w:t>
      </w:r>
      <w:r>
        <w:rPr>
          <w:spacing w:val="-9"/>
        </w:rPr>
        <w:t xml:space="preserve"> </w:t>
      </w:r>
      <w:r>
        <w:t>and Becharof National</w:t>
      </w:r>
      <w:r>
        <w:rPr>
          <w:spacing w:val="-13"/>
        </w:rPr>
        <w:t xml:space="preserve"> </w:t>
      </w:r>
      <w:r>
        <w:t>Wildlife</w:t>
      </w:r>
      <w:r>
        <w:rPr>
          <w:spacing w:val="-9"/>
        </w:rPr>
        <w:t xml:space="preserve"> </w:t>
      </w:r>
      <w:r>
        <w:t>Refuges. Three of the</w:t>
      </w:r>
      <w:r>
        <w:rPr>
          <w:spacing w:val="-3"/>
        </w:rPr>
        <w:t xml:space="preserve"> </w:t>
      </w:r>
      <w:r>
        <w:t>buildings</w:t>
      </w:r>
      <w:r>
        <w:rPr>
          <w:spacing w:val="-5"/>
        </w:rPr>
        <w:t xml:space="preserve"> </w:t>
      </w:r>
      <w:r>
        <w:t>constructed between</w:t>
      </w:r>
      <w:r>
        <w:rPr>
          <w:spacing w:val="-1"/>
        </w:rPr>
        <w:t xml:space="preserve"> </w:t>
      </w:r>
      <w:r>
        <w:t>1939</w:t>
      </w:r>
      <w:r>
        <w:rPr>
          <w:spacing w:val="-1"/>
        </w:rPr>
        <w:t xml:space="preserve"> </w:t>
      </w:r>
      <w:r>
        <w:t>and 1959</w:t>
      </w:r>
      <w:r>
        <w:rPr>
          <w:spacing w:val="-1"/>
        </w:rPr>
        <w:t xml:space="preserve"> </w:t>
      </w:r>
      <w:r>
        <w:t>remain</w:t>
      </w:r>
      <w:r>
        <w:rPr>
          <w:spacing w:val="-1"/>
        </w:rPr>
        <w:t xml:space="preserve"> </w:t>
      </w:r>
      <w:r>
        <w:t>and contribute</w:t>
      </w:r>
      <w:r>
        <w:rPr>
          <w:spacing w:val="-3"/>
        </w:rPr>
        <w:t xml:space="preserve"> </w:t>
      </w:r>
      <w:r>
        <w:rPr>
          <w:spacing w:val="11"/>
        </w:rPr>
        <w:t>to</w:t>
      </w:r>
      <w:r>
        <w:rPr>
          <w:spacing w:val="-1"/>
        </w:rPr>
        <w:t xml:space="preserve"> </w:t>
      </w:r>
      <w:r>
        <w:t>district eligibility.</w:t>
      </w:r>
      <w:r>
        <w:rPr>
          <w:spacing w:val="77"/>
        </w:rPr>
        <w:t xml:space="preserve"> </w:t>
      </w:r>
      <w:r>
        <w:t>At least seven</w:t>
      </w:r>
      <w:r>
        <w:rPr>
          <w:spacing w:val="-5"/>
        </w:rPr>
        <w:t xml:space="preserve"> </w:t>
      </w:r>
      <w:r>
        <w:t>structures</w:t>
      </w:r>
      <w:r>
        <w:rPr>
          <w:spacing w:val="-9"/>
        </w:rPr>
        <w:t xml:space="preserve"> </w:t>
      </w:r>
      <w:r>
        <w:t>built in</w:t>
      </w:r>
      <w:r>
        <w:rPr>
          <w:spacing w:val="-5"/>
        </w:rPr>
        <w:t xml:space="preserve"> </w:t>
      </w:r>
      <w:r>
        <w:t>the</w:t>
      </w:r>
      <w:r>
        <w:rPr>
          <w:spacing w:val="-7"/>
        </w:rPr>
        <w:t xml:space="preserve"> </w:t>
      </w:r>
      <w:r>
        <w:t>same era</w:t>
      </w:r>
      <w:r>
        <w:rPr>
          <w:spacing w:val="-7"/>
        </w:rPr>
        <w:t xml:space="preserve"> </w:t>
      </w:r>
      <w:r>
        <w:t>have</w:t>
      </w:r>
      <w:r>
        <w:rPr>
          <w:spacing w:val="-7"/>
        </w:rPr>
        <w:t xml:space="preserve"> </w:t>
      </w:r>
      <w:r>
        <w:t>already</w:t>
      </w:r>
      <w:r>
        <w:rPr>
          <w:spacing w:val="-5"/>
        </w:rPr>
        <w:t xml:space="preserve"> </w:t>
      </w:r>
      <w:r>
        <w:t>been removed.</w:t>
      </w:r>
      <w:r>
        <w:rPr>
          <w:spacing w:val="-5"/>
        </w:rPr>
        <w:t xml:space="preserve"> </w:t>
      </w:r>
      <w:r>
        <w:t>These structures included two residences, one large metal warehouse, and four cabins.</w:t>
      </w:r>
    </w:p>
    <w:p w14:paraId="19E43BC2" w14:textId="77777777" w:rsidR="002806C2" w:rsidRDefault="00391A24">
      <w:pPr>
        <w:pStyle w:val="BodyText"/>
        <w:spacing w:before="246" w:line="252" w:lineRule="auto"/>
        <w:ind w:right="760"/>
      </w:pPr>
      <w:r>
        <w:t>The Service and SHPO</w:t>
      </w:r>
      <w:r>
        <w:rPr>
          <w:spacing w:val="-1"/>
        </w:rPr>
        <w:t xml:space="preserve"> </w:t>
      </w:r>
      <w:r>
        <w:t>agree</w:t>
      </w:r>
      <w:r>
        <w:rPr>
          <w:spacing w:val="-8"/>
        </w:rPr>
        <w:t xml:space="preserve"> </w:t>
      </w:r>
      <w:r>
        <w:t>that the</w:t>
      </w:r>
      <w:r>
        <w:rPr>
          <w:spacing w:val="-8"/>
        </w:rPr>
        <w:t xml:space="preserve"> </w:t>
      </w:r>
      <w:r>
        <w:t>removal</w:t>
      </w:r>
      <w:r>
        <w:rPr>
          <w:spacing w:val="-13"/>
        </w:rPr>
        <w:t xml:space="preserve"> </w:t>
      </w:r>
      <w:r>
        <w:t>of any</w:t>
      </w:r>
      <w:r>
        <w:rPr>
          <w:spacing w:val="-7"/>
        </w:rPr>
        <w:t xml:space="preserve"> </w:t>
      </w:r>
      <w:r>
        <w:t>of the</w:t>
      </w:r>
      <w:r>
        <w:rPr>
          <w:spacing w:val="-8"/>
        </w:rPr>
        <w:t xml:space="preserve"> </w:t>
      </w:r>
      <w:r>
        <w:t>remaining</w:t>
      </w:r>
      <w:r>
        <w:rPr>
          <w:spacing w:val="-7"/>
        </w:rPr>
        <w:t xml:space="preserve"> </w:t>
      </w:r>
      <w:r>
        <w:t>contributing</w:t>
      </w:r>
      <w:r>
        <w:rPr>
          <w:spacing w:val="-7"/>
        </w:rPr>
        <w:t xml:space="preserve"> </w:t>
      </w:r>
      <w:r>
        <w:t>buildings will result in the District losing its National</w:t>
      </w:r>
      <w:r>
        <w:rPr>
          <w:spacing w:val="-3"/>
        </w:rPr>
        <w:t xml:space="preserve"> </w:t>
      </w:r>
      <w:r>
        <w:t>Register</w:t>
      </w:r>
      <w:r>
        <w:rPr>
          <w:spacing w:val="-4"/>
        </w:rPr>
        <w:t xml:space="preserve"> </w:t>
      </w:r>
      <w:r>
        <w:t>of Historic Places eligibility.</w:t>
      </w:r>
      <w:r>
        <w:rPr>
          <w:spacing w:val="32"/>
        </w:rPr>
        <w:t xml:space="preserve"> </w:t>
      </w:r>
      <w:r>
        <w:t>The contributing buildings include #5, Machine Shop (NAK-00192), #7 Warehouse and Headquarters Building (NAK-00194), and #3, Bunk House (NAK-00196).</w:t>
      </w:r>
    </w:p>
    <w:p w14:paraId="63D5395F" w14:textId="77777777" w:rsidR="002806C2" w:rsidRDefault="00391A24">
      <w:pPr>
        <w:pStyle w:val="Heading4"/>
        <w:spacing w:before="233"/>
      </w:pPr>
      <w:r>
        <w:t>Impacts</w:t>
      </w:r>
      <w:r>
        <w:rPr>
          <w:spacing w:val="6"/>
        </w:rPr>
        <w:t xml:space="preserve"> </w:t>
      </w:r>
      <w:r>
        <w:t>on</w:t>
      </w:r>
      <w:r>
        <w:rPr>
          <w:spacing w:val="20"/>
        </w:rPr>
        <w:t xml:space="preserve"> </w:t>
      </w:r>
      <w:r>
        <w:t>Affected</w:t>
      </w:r>
      <w:r>
        <w:rPr>
          <w:spacing w:val="21"/>
        </w:rPr>
        <w:t xml:space="preserve"> </w:t>
      </w:r>
      <w:r>
        <w:rPr>
          <w:spacing w:val="-2"/>
        </w:rPr>
        <w:t>Resource</w:t>
      </w:r>
    </w:p>
    <w:p w14:paraId="0606DEB0" w14:textId="77777777" w:rsidR="002806C2" w:rsidRDefault="00391A24">
      <w:pPr>
        <w:pStyle w:val="Heading5"/>
      </w:pPr>
      <w:r>
        <w:t>Alternative</w:t>
      </w:r>
      <w:r>
        <w:rPr>
          <w:spacing w:val="22"/>
        </w:rPr>
        <w:t xml:space="preserve"> </w:t>
      </w:r>
      <w:r>
        <w:rPr>
          <w:spacing w:val="-10"/>
        </w:rPr>
        <w:t>A</w:t>
      </w:r>
    </w:p>
    <w:p w14:paraId="5099AC00" w14:textId="77777777" w:rsidR="002806C2" w:rsidRDefault="00391A24">
      <w:pPr>
        <w:pStyle w:val="BodyText"/>
        <w:spacing w:line="247" w:lineRule="auto"/>
        <w:ind w:right="433"/>
      </w:pPr>
      <w:r>
        <w:t>Under</w:t>
      </w:r>
      <w:r>
        <w:rPr>
          <w:spacing w:val="-1"/>
        </w:rPr>
        <w:t xml:space="preserve"> </w:t>
      </w:r>
      <w:r>
        <w:t>Alternative A, there would be no immediate impact to cultural</w:t>
      </w:r>
      <w:r>
        <w:rPr>
          <w:spacing w:val="-2"/>
        </w:rPr>
        <w:t xml:space="preserve"> </w:t>
      </w:r>
      <w:r>
        <w:t>resources. Ultimately, the contributing</w:t>
      </w:r>
      <w:r>
        <w:rPr>
          <w:spacing w:val="-7"/>
        </w:rPr>
        <w:t xml:space="preserve"> </w:t>
      </w:r>
      <w:r>
        <w:t>buildings would need significant upgrades</w:t>
      </w:r>
      <w:r>
        <w:rPr>
          <w:spacing w:val="-10"/>
        </w:rPr>
        <w:t xml:space="preserve"> </w:t>
      </w:r>
      <w:r>
        <w:t>and modification</w:t>
      </w:r>
      <w:r>
        <w:rPr>
          <w:spacing w:val="-7"/>
        </w:rPr>
        <w:t xml:space="preserve"> </w:t>
      </w:r>
      <w:r>
        <w:t>to</w:t>
      </w:r>
      <w:r>
        <w:rPr>
          <w:spacing w:val="-7"/>
        </w:rPr>
        <w:t xml:space="preserve"> </w:t>
      </w:r>
      <w:r>
        <w:t>maintain operational usefulness and meet existing safety standards. These</w:t>
      </w:r>
      <w:r>
        <w:rPr>
          <w:spacing w:val="-2"/>
        </w:rPr>
        <w:t xml:space="preserve"> </w:t>
      </w:r>
      <w:r>
        <w:t>upgrades</w:t>
      </w:r>
      <w:r>
        <w:rPr>
          <w:spacing w:val="-4"/>
        </w:rPr>
        <w:t xml:space="preserve"> </w:t>
      </w:r>
      <w:r>
        <w:t>may impact the historic</w:t>
      </w:r>
      <w:r>
        <w:rPr>
          <w:spacing w:val="-2"/>
        </w:rPr>
        <w:t xml:space="preserve"> </w:t>
      </w:r>
      <w:r>
        <w:t>character of the facilities and district eligibility.</w:t>
      </w:r>
    </w:p>
    <w:p w14:paraId="32686055" w14:textId="77777777" w:rsidR="002806C2" w:rsidRDefault="002806C2">
      <w:pPr>
        <w:spacing w:line="247" w:lineRule="auto"/>
        <w:sectPr w:rsidR="002806C2">
          <w:pgSz w:w="12240" w:h="15840"/>
          <w:pgMar w:top="1380" w:right="1040" w:bottom="280" w:left="1280" w:header="720" w:footer="720" w:gutter="0"/>
          <w:cols w:space="720"/>
        </w:sectPr>
      </w:pPr>
    </w:p>
    <w:p w14:paraId="694458AB" w14:textId="77777777" w:rsidR="002806C2" w:rsidRDefault="00391A24">
      <w:pPr>
        <w:pStyle w:val="Heading5"/>
        <w:spacing w:before="78"/>
      </w:pPr>
      <w:r>
        <w:lastRenderedPageBreak/>
        <w:t>Alternative</w:t>
      </w:r>
      <w:r>
        <w:rPr>
          <w:spacing w:val="22"/>
        </w:rPr>
        <w:t xml:space="preserve"> </w:t>
      </w:r>
      <w:r>
        <w:rPr>
          <w:spacing w:val="-10"/>
        </w:rPr>
        <w:t>B</w:t>
      </w:r>
    </w:p>
    <w:p w14:paraId="7E0A965F" w14:textId="77777777" w:rsidR="002806C2" w:rsidRDefault="00391A24">
      <w:pPr>
        <w:pStyle w:val="BodyText"/>
        <w:spacing w:line="249" w:lineRule="auto"/>
        <w:ind w:right="433"/>
      </w:pPr>
      <w:r>
        <w:t>It is</w:t>
      </w:r>
      <w:r>
        <w:rPr>
          <w:spacing w:val="-10"/>
        </w:rPr>
        <w:t xml:space="preserve"> </w:t>
      </w:r>
      <w:r>
        <w:t>likely that most of the</w:t>
      </w:r>
      <w:r>
        <w:rPr>
          <w:spacing w:val="-8"/>
        </w:rPr>
        <w:t xml:space="preserve"> </w:t>
      </w:r>
      <w:r>
        <w:t>land subject to</w:t>
      </w:r>
      <w:r>
        <w:rPr>
          <w:spacing w:val="-6"/>
        </w:rPr>
        <w:t xml:space="preserve"> </w:t>
      </w:r>
      <w:r>
        <w:t>disturbance</w:t>
      </w:r>
      <w:r>
        <w:rPr>
          <w:spacing w:val="-8"/>
        </w:rPr>
        <w:t xml:space="preserve"> </w:t>
      </w:r>
      <w:r>
        <w:t>will</w:t>
      </w:r>
      <w:r>
        <w:rPr>
          <w:spacing w:val="-12"/>
        </w:rPr>
        <w:t xml:space="preserve"> </w:t>
      </w:r>
      <w:r>
        <w:t>consist of fill</w:t>
      </w:r>
      <w:r>
        <w:rPr>
          <w:spacing w:val="-12"/>
        </w:rPr>
        <w:t xml:space="preserve"> </w:t>
      </w:r>
      <w:r>
        <w:t>or</w:t>
      </w:r>
      <w:r>
        <w:rPr>
          <w:spacing w:val="-11"/>
        </w:rPr>
        <w:t xml:space="preserve"> </w:t>
      </w:r>
      <w:r>
        <w:t>have</w:t>
      </w:r>
      <w:r>
        <w:rPr>
          <w:spacing w:val="-8"/>
        </w:rPr>
        <w:t xml:space="preserve"> </w:t>
      </w:r>
      <w:r>
        <w:t>been</w:t>
      </w:r>
      <w:r>
        <w:rPr>
          <w:spacing w:val="-6"/>
        </w:rPr>
        <w:t xml:space="preserve"> </w:t>
      </w:r>
      <w:r>
        <w:t>previously disturbed during</w:t>
      </w:r>
      <w:r>
        <w:rPr>
          <w:spacing w:val="-5"/>
        </w:rPr>
        <w:t xml:space="preserve"> </w:t>
      </w:r>
      <w:r>
        <w:t>past construction</w:t>
      </w:r>
      <w:r>
        <w:rPr>
          <w:spacing w:val="-5"/>
        </w:rPr>
        <w:t xml:space="preserve"> </w:t>
      </w:r>
      <w:r>
        <w:t>or</w:t>
      </w:r>
      <w:r>
        <w:rPr>
          <w:spacing w:val="-10"/>
        </w:rPr>
        <w:t xml:space="preserve"> </w:t>
      </w:r>
      <w:r>
        <w:t>maintenance</w:t>
      </w:r>
      <w:r>
        <w:rPr>
          <w:spacing w:val="-7"/>
        </w:rPr>
        <w:t xml:space="preserve"> </w:t>
      </w:r>
      <w:r>
        <w:t>activities. The possibility</w:t>
      </w:r>
      <w:r>
        <w:rPr>
          <w:spacing w:val="22"/>
        </w:rPr>
        <w:t xml:space="preserve"> </w:t>
      </w:r>
      <w:r>
        <w:t>exists</w:t>
      </w:r>
      <w:r>
        <w:rPr>
          <w:spacing w:val="-9"/>
        </w:rPr>
        <w:t xml:space="preserve"> </w:t>
      </w:r>
      <w:r>
        <w:t>that evidence of prehistoric or historic use of the area could be encountered</w:t>
      </w:r>
      <w:r>
        <w:rPr>
          <w:spacing w:val="36"/>
        </w:rPr>
        <w:t xml:space="preserve"> </w:t>
      </w:r>
      <w:r>
        <w:t>during activities under the proposed action.</w:t>
      </w:r>
      <w:r>
        <w:rPr>
          <w:spacing w:val="-3"/>
        </w:rPr>
        <w:t xml:space="preserve"> </w:t>
      </w:r>
      <w:r>
        <w:t>No</w:t>
      </w:r>
      <w:r>
        <w:rPr>
          <w:spacing w:val="-3"/>
        </w:rPr>
        <w:t xml:space="preserve"> </w:t>
      </w:r>
      <w:r>
        <w:t>degradation</w:t>
      </w:r>
      <w:r>
        <w:rPr>
          <w:spacing w:val="-3"/>
        </w:rPr>
        <w:t xml:space="preserve"> </w:t>
      </w:r>
      <w:r>
        <w:t>or</w:t>
      </w:r>
      <w:r>
        <w:rPr>
          <w:spacing w:val="-8"/>
        </w:rPr>
        <w:t xml:space="preserve"> </w:t>
      </w:r>
      <w:r>
        <w:t>destruction</w:t>
      </w:r>
      <w:r>
        <w:rPr>
          <w:spacing w:val="-3"/>
        </w:rPr>
        <w:t xml:space="preserve"> </w:t>
      </w:r>
      <w:r>
        <w:t>of significant archaeological</w:t>
      </w:r>
      <w:r>
        <w:rPr>
          <w:spacing w:val="-10"/>
        </w:rPr>
        <w:t xml:space="preserve"> </w:t>
      </w:r>
      <w:r>
        <w:t>resources would be permitted under</w:t>
      </w:r>
      <w:r>
        <w:rPr>
          <w:spacing w:val="-2"/>
        </w:rPr>
        <w:t xml:space="preserve"> </w:t>
      </w:r>
      <w:r>
        <w:t>this alternative. Discovery of archaeological resources would result in an immediate work stoppage and initiation of consultation with the Alaska Office of History and Archaeology (OHA). The discovery of new cultural</w:t>
      </w:r>
      <w:r>
        <w:rPr>
          <w:spacing w:val="-5"/>
        </w:rPr>
        <w:t xml:space="preserve"> </w:t>
      </w:r>
      <w:r>
        <w:t>resources would require additional</w:t>
      </w:r>
      <w:r>
        <w:rPr>
          <w:spacing w:val="-5"/>
        </w:rPr>
        <w:t xml:space="preserve"> </w:t>
      </w:r>
      <w:r>
        <w:t>Section 106 compliance</w:t>
      </w:r>
      <w:r>
        <w:rPr>
          <w:spacing w:val="40"/>
        </w:rPr>
        <w:t xml:space="preserve"> </w:t>
      </w:r>
      <w:r>
        <w:t>and consultations.</w:t>
      </w:r>
    </w:p>
    <w:p w14:paraId="7737BD2F" w14:textId="77777777" w:rsidR="002806C2" w:rsidRDefault="00391A24">
      <w:pPr>
        <w:pStyle w:val="BodyText"/>
        <w:spacing w:before="121" w:line="249" w:lineRule="auto"/>
        <w:ind w:right="402"/>
      </w:pPr>
      <w:r>
        <w:t>In September</w:t>
      </w:r>
      <w:r>
        <w:rPr>
          <w:spacing w:val="-2"/>
        </w:rPr>
        <w:t xml:space="preserve"> </w:t>
      </w:r>
      <w:r>
        <w:t>2023, the US Fish and Wildlife Service and the Alaska State Historic Preservation Office signed a Memorandum</w:t>
      </w:r>
      <w:r>
        <w:rPr>
          <w:spacing w:val="-5"/>
        </w:rPr>
        <w:t xml:space="preserve"> </w:t>
      </w:r>
      <w:r>
        <w:t>of Agreement regarding the mitigation of impacts</w:t>
      </w:r>
      <w:r>
        <w:rPr>
          <w:spacing w:val="-2"/>
        </w:rPr>
        <w:t xml:space="preserve"> </w:t>
      </w:r>
      <w:r>
        <w:t>associated with the proposed action (Appendix D). Under</w:t>
      </w:r>
      <w:r>
        <w:rPr>
          <w:spacing w:val="-4"/>
        </w:rPr>
        <w:t xml:space="preserve"> </w:t>
      </w:r>
      <w:r>
        <w:t>the MOA, the Service and SHPO have agreed that the removal of one or</w:t>
      </w:r>
      <w:r>
        <w:rPr>
          <w:spacing w:val="-1"/>
        </w:rPr>
        <w:t xml:space="preserve"> </w:t>
      </w:r>
      <w:r>
        <w:t>more Contributing Buildings will result in the District losing its National Register of Historic Places eligibility.</w:t>
      </w:r>
      <w:r>
        <w:rPr>
          <w:spacing w:val="40"/>
        </w:rPr>
        <w:t xml:space="preserve"> </w:t>
      </w:r>
      <w:r>
        <w:t>In accordance with 36 CFR 800.6(a)(1), the Service notified the Advisory Council on Historic Preservation (ACHP) of its adverse effect determination. The ACHP has not responded, electing not to participate in the consultation pursuant to 36 CFR 800.6(a).</w:t>
      </w:r>
      <w:r>
        <w:rPr>
          <w:spacing w:val="40"/>
        </w:rPr>
        <w:t xml:space="preserve"> </w:t>
      </w:r>
      <w:r>
        <w:t>Additional consultation occurred with the Bristol Bay Historical Society,</w:t>
      </w:r>
      <w:r>
        <w:rPr>
          <w:spacing w:val="-7"/>
        </w:rPr>
        <w:t xml:space="preserve"> </w:t>
      </w:r>
      <w:r>
        <w:t>King</w:t>
      </w:r>
      <w:r>
        <w:rPr>
          <w:spacing w:val="-7"/>
        </w:rPr>
        <w:t xml:space="preserve"> </w:t>
      </w:r>
      <w:r>
        <w:t>Salmon Tribe,</w:t>
      </w:r>
      <w:r>
        <w:rPr>
          <w:spacing w:val="18"/>
        </w:rPr>
        <w:t xml:space="preserve"> </w:t>
      </w:r>
      <w:r>
        <w:t>Naknek</w:t>
      </w:r>
      <w:r>
        <w:rPr>
          <w:spacing w:val="-7"/>
        </w:rPr>
        <w:t xml:space="preserve"> </w:t>
      </w:r>
      <w:r>
        <w:t>Native</w:t>
      </w:r>
      <w:r>
        <w:rPr>
          <w:spacing w:val="-9"/>
        </w:rPr>
        <w:t xml:space="preserve"> </w:t>
      </w:r>
      <w:r>
        <w:t>Village</w:t>
      </w:r>
      <w:r>
        <w:rPr>
          <w:spacing w:val="-9"/>
        </w:rPr>
        <w:t xml:space="preserve"> </w:t>
      </w:r>
      <w:r>
        <w:t>Council, South</w:t>
      </w:r>
      <w:r>
        <w:rPr>
          <w:spacing w:val="-7"/>
        </w:rPr>
        <w:t xml:space="preserve"> </w:t>
      </w:r>
      <w:r>
        <w:t>Naknek</w:t>
      </w:r>
      <w:r>
        <w:rPr>
          <w:spacing w:val="-7"/>
        </w:rPr>
        <w:t xml:space="preserve"> </w:t>
      </w:r>
      <w:r>
        <w:t>Village</w:t>
      </w:r>
      <w:r>
        <w:rPr>
          <w:spacing w:val="-9"/>
        </w:rPr>
        <w:t xml:space="preserve"> </w:t>
      </w:r>
      <w:r>
        <w:t>Council,</w:t>
      </w:r>
      <w:r>
        <w:rPr>
          <w:spacing w:val="21"/>
        </w:rPr>
        <w:t xml:space="preserve"> </w:t>
      </w:r>
      <w:r>
        <w:t xml:space="preserve">the Bristol Bay Borough, and interested members of the public in accordance with 36 CFR </w:t>
      </w:r>
      <w:r>
        <w:rPr>
          <w:spacing w:val="-2"/>
        </w:rPr>
        <w:t>800.6(a)(4).</w:t>
      </w:r>
    </w:p>
    <w:p w14:paraId="3061ABE3" w14:textId="77777777" w:rsidR="002806C2" w:rsidRDefault="00391A24">
      <w:pPr>
        <w:pStyle w:val="BodyText"/>
        <w:spacing w:before="236" w:line="261" w:lineRule="auto"/>
      </w:pPr>
      <w:r>
        <w:t>The Service and SHPO have</w:t>
      </w:r>
      <w:r>
        <w:rPr>
          <w:spacing w:val="-7"/>
        </w:rPr>
        <w:t xml:space="preserve"> </w:t>
      </w:r>
      <w:r>
        <w:t>agreed to</w:t>
      </w:r>
      <w:r>
        <w:rPr>
          <w:spacing w:val="-6"/>
        </w:rPr>
        <w:t xml:space="preserve"> </w:t>
      </w:r>
      <w:r>
        <w:t>a</w:t>
      </w:r>
      <w:r>
        <w:rPr>
          <w:spacing w:val="-7"/>
        </w:rPr>
        <w:t xml:space="preserve"> </w:t>
      </w:r>
      <w:r>
        <w:t>set of mitigation</w:t>
      </w:r>
      <w:r>
        <w:rPr>
          <w:spacing w:val="-6"/>
        </w:rPr>
        <w:t xml:space="preserve"> </w:t>
      </w:r>
      <w:r>
        <w:t>activities outlined in</w:t>
      </w:r>
      <w:r>
        <w:rPr>
          <w:spacing w:val="-6"/>
        </w:rPr>
        <w:t xml:space="preserve"> </w:t>
      </w:r>
      <w:r>
        <w:t>the</w:t>
      </w:r>
      <w:r>
        <w:rPr>
          <w:spacing w:val="-7"/>
        </w:rPr>
        <w:t xml:space="preserve"> </w:t>
      </w:r>
      <w:r>
        <w:t>MOA.</w:t>
      </w:r>
      <w:r>
        <w:rPr>
          <w:spacing w:val="-6"/>
        </w:rPr>
        <w:t xml:space="preserve"> </w:t>
      </w:r>
      <w:r>
        <w:t>These activities fall into these two general areas:</w:t>
      </w:r>
    </w:p>
    <w:p w14:paraId="2E0BE807" w14:textId="77777777" w:rsidR="002806C2" w:rsidRDefault="00391A24">
      <w:pPr>
        <w:pStyle w:val="ListParagraph"/>
        <w:numPr>
          <w:ilvl w:val="0"/>
          <w:numId w:val="4"/>
        </w:numPr>
        <w:tabs>
          <w:tab w:val="left" w:pos="881"/>
        </w:tabs>
        <w:spacing w:before="104"/>
        <w:ind w:left="881" w:hanging="360"/>
        <w:rPr>
          <w:sz w:val="24"/>
        </w:rPr>
      </w:pPr>
      <w:r>
        <w:rPr>
          <w:sz w:val="24"/>
        </w:rPr>
        <w:t>Develop</w:t>
      </w:r>
      <w:r>
        <w:rPr>
          <w:spacing w:val="-4"/>
          <w:sz w:val="24"/>
        </w:rPr>
        <w:t xml:space="preserve"> </w:t>
      </w:r>
      <w:r>
        <w:rPr>
          <w:sz w:val="24"/>
        </w:rPr>
        <w:t>an</w:t>
      </w:r>
      <w:r>
        <w:rPr>
          <w:spacing w:val="-1"/>
          <w:sz w:val="24"/>
        </w:rPr>
        <w:t xml:space="preserve"> </w:t>
      </w:r>
      <w:r>
        <w:rPr>
          <w:sz w:val="24"/>
        </w:rPr>
        <w:t>Interpretive</w:t>
      </w:r>
      <w:r>
        <w:rPr>
          <w:spacing w:val="-4"/>
          <w:sz w:val="24"/>
        </w:rPr>
        <w:t xml:space="preserve"> </w:t>
      </w:r>
      <w:r>
        <w:rPr>
          <w:sz w:val="24"/>
        </w:rPr>
        <w:t>Panel</w:t>
      </w:r>
      <w:r>
        <w:rPr>
          <w:spacing w:val="7"/>
          <w:sz w:val="24"/>
        </w:rPr>
        <w:t xml:space="preserve"> </w:t>
      </w:r>
      <w:r>
        <w:rPr>
          <w:sz w:val="24"/>
        </w:rPr>
        <w:t>for</w:t>
      </w:r>
      <w:r>
        <w:rPr>
          <w:spacing w:val="-8"/>
          <w:sz w:val="24"/>
        </w:rPr>
        <w:t xml:space="preserve"> </w:t>
      </w:r>
      <w:r>
        <w:rPr>
          <w:sz w:val="24"/>
        </w:rPr>
        <w:t>the</w:t>
      </w:r>
      <w:r>
        <w:rPr>
          <w:spacing w:val="-3"/>
          <w:sz w:val="24"/>
        </w:rPr>
        <w:t xml:space="preserve"> </w:t>
      </w:r>
      <w:r>
        <w:rPr>
          <w:sz w:val="24"/>
        </w:rPr>
        <w:t>King</w:t>
      </w:r>
      <w:r>
        <w:rPr>
          <w:spacing w:val="-1"/>
          <w:sz w:val="24"/>
        </w:rPr>
        <w:t xml:space="preserve"> </w:t>
      </w:r>
      <w:r>
        <w:rPr>
          <w:sz w:val="24"/>
        </w:rPr>
        <w:t>Salmon</w:t>
      </w:r>
      <w:r>
        <w:rPr>
          <w:spacing w:val="-2"/>
          <w:sz w:val="24"/>
        </w:rPr>
        <w:t xml:space="preserve"> </w:t>
      </w:r>
      <w:r>
        <w:rPr>
          <w:sz w:val="24"/>
        </w:rPr>
        <w:t>Headquarters</w:t>
      </w:r>
      <w:r>
        <w:rPr>
          <w:spacing w:val="-5"/>
          <w:sz w:val="24"/>
        </w:rPr>
        <w:t xml:space="preserve"> </w:t>
      </w:r>
      <w:r>
        <w:rPr>
          <w:sz w:val="24"/>
        </w:rPr>
        <w:t>and</w:t>
      </w:r>
      <w:r>
        <w:rPr>
          <w:spacing w:val="12"/>
          <w:sz w:val="24"/>
        </w:rPr>
        <w:t xml:space="preserve"> </w:t>
      </w:r>
      <w:r>
        <w:rPr>
          <w:sz w:val="24"/>
        </w:rPr>
        <w:t>a</w:t>
      </w:r>
      <w:r>
        <w:rPr>
          <w:spacing w:val="-3"/>
          <w:sz w:val="24"/>
        </w:rPr>
        <w:t xml:space="preserve"> </w:t>
      </w:r>
      <w:r>
        <w:rPr>
          <w:sz w:val="24"/>
        </w:rPr>
        <w:t>traveling</w:t>
      </w:r>
      <w:r>
        <w:rPr>
          <w:spacing w:val="-1"/>
          <w:sz w:val="24"/>
        </w:rPr>
        <w:t xml:space="preserve"> </w:t>
      </w:r>
      <w:r>
        <w:rPr>
          <w:spacing w:val="-2"/>
          <w:sz w:val="24"/>
        </w:rPr>
        <w:t>display.</w:t>
      </w:r>
    </w:p>
    <w:p w14:paraId="19D10FBD" w14:textId="77777777" w:rsidR="002806C2" w:rsidRDefault="00391A24">
      <w:pPr>
        <w:pStyle w:val="ListParagraph"/>
        <w:numPr>
          <w:ilvl w:val="0"/>
          <w:numId w:val="4"/>
        </w:numPr>
        <w:tabs>
          <w:tab w:val="left" w:pos="881"/>
        </w:tabs>
        <w:spacing w:before="9"/>
        <w:ind w:left="881" w:hanging="360"/>
        <w:rPr>
          <w:sz w:val="24"/>
        </w:rPr>
      </w:pPr>
      <w:r>
        <w:rPr>
          <w:sz w:val="24"/>
        </w:rPr>
        <w:t>Compile</w:t>
      </w:r>
      <w:r>
        <w:rPr>
          <w:spacing w:val="6"/>
          <w:sz w:val="24"/>
        </w:rPr>
        <w:t xml:space="preserve"> </w:t>
      </w:r>
      <w:r>
        <w:rPr>
          <w:sz w:val="24"/>
        </w:rPr>
        <w:t>an</w:t>
      </w:r>
      <w:r>
        <w:rPr>
          <w:spacing w:val="-5"/>
          <w:sz w:val="24"/>
        </w:rPr>
        <w:t xml:space="preserve"> </w:t>
      </w:r>
      <w:r>
        <w:rPr>
          <w:sz w:val="24"/>
        </w:rPr>
        <w:t>archive</w:t>
      </w:r>
      <w:r>
        <w:rPr>
          <w:spacing w:val="7"/>
          <w:sz w:val="24"/>
        </w:rPr>
        <w:t xml:space="preserve"> </w:t>
      </w:r>
      <w:r>
        <w:rPr>
          <w:sz w:val="24"/>
        </w:rPr>
        <w:t>of</w:t>
      </w:r>
      <w:r>
        <w:rPr>
          <w:spacing w:val="3"/>
          <w:sz w:val="24"/>
        </w:rPr>
        <w:t xml:space="preserve"> </w:t>
      </w:r>
      <w:r>
        <w:rPr>
          <w:sz w:val="24"/>
        </w:rPr>
        <w:t>existing</w:t>
      </w:r>
      <w:r>
        <w:rPr>
          <w:spacing w:val="-5"/>
          <w:sz w:val="24"/>
        </w:rPr>
        <w:t xml:space="preserve"> </w:t>
      </w:r>
      <w:r>
        <w:rPr>
          <w:sz w:val="24"/>
        </w:rPr>
        <w:t>documentation</w:t>
      </w:r>
      <w:r>
        <w:rPr>
          <w:spacing w:val="-6"/>
          <w:sz w:val="24"/>
        </w:rPr>
        <w:t xml:space="preserve"> </w:t>
      </w:r>
      <w:r>
        <w:rPr>
          <w:sz w:val="24"/>
        </w:rPr>
        <w:t>on</w:t>
      </w:r>
      <w:r>
        <w:rPr>
          <w:spacing w:val="-5"/>
          <w:sz w:val="24"/>
        </w:rPr>
        <w:t xml:space="preserve"> </w:t>
      </w:r>
      <w:r>
        <w:rPr>
          <w:sz w:val="24"/>
        </w:rPr>
        <w:t>the</w:t>
      </w:r>
      <w:r>
        <w:rPr>
          <w:spacing w:val="-7"/>
          <w:sz w:val="24"/>
        </w:rPr>
        <w:t xml:space="preserve"> </w:t>
      </w:r>
      <w:r>
        <w:rPr>
          <w:sz w:val="24"/>
        </w:rPr>
        <w:t>King</w:t>
      </w:r>
      <w:r>
        <w:rPr>
          <w:spacing w:val="-5"/>
          <w:sz w:val="24"/>
        </w:rPr>
        <w:t xml:space="preserve"> </w:t>
      </w:r>
      <w:r>
        <w:rPr>
          <w:sz w:val="24"/>
        </w:rPr>
        <w:t>Salmon</w:t>
      </w:r>
      <w:r>
        <w:rPr>
          <w:spacing w:val="-5"/>
          <w:sz w:val="24"/>
        </w:rPr>
        <w:t xml:space="preserve"> </w:t>
      </w:r>
      <w:r>
        <w:rPr>
          <w:sz w:val="24"/>
        </w:rPr>
        <w:t>Field</w:t>
      </w:r>
      <w:r>
        <w:rPr>
          <w:spacing w:val="8"/>
          <w:sz w:val="24"/>
        </w:rPr>
        <w:t xml:space="preserve"> </w:t>
      </w:r>
      <w:r>
        <w:rPr>
          <w:spacing w:val="-2"/>
          <w:sz w:val="24"/>
        </w:rPr>
        <w:t>Office.</w:t>
      </w:r>
    </w:p>
    <w:p w14:paraId="04558C2C" w14:textId="77777777" w:rsidR="002806C2" w:rsidRDefault="002806C2">
      <w:pPr>
        <w:pStyle w:val="BodyText"/>
        <w:spacing w:before="261"/>
        <w:ind w:left="0"/>
      </w:pPr>
    </w:p>
    <w:p w14:paraId="60EF2489" w14:textId="77777777" w:rsidR="002806C2" w:rsidRDefault="00391A24">
      <w:pPr>
        <w:pStyle w:val="Heading3"/>
      </w:pPr>
      <w:r>
        <w:t>Refuge</w:t>
      </w:r>
      <w:r>
        <w:rPr>
          <w:spacing w:val="5"/>
        </w:rPr>
        <w:t xml:space="preserve"> </w:t>
      </w:r>
      <w:r>
        <w:t>Management</w:t>
      </w:r>
      <w:r>
        <w:rPr>
          <w:spacing w:val="5"/>
        </w:rPr>
        <w:t xml:space="preserve"> </w:t>
      </w:r>
      <w:r>
        <w:t>and</w:t>
      </w:r>
      <w:r>
        <w:rPr>
          <w:spacing w:val="-4"/>
        </w:rPr>
        <w:t xml:space="preserve"> </w:t>
      </w:r>
      <w:r>
        <w:rPr>
          <w:spacing w:val="-2"/>
        </w:rPr>
        <w:t>Operations</w:t>
      </w:r>
    </w:p>
    <w:p w14:paraId="51599095" w14:textId="77777777" w:rsidR="002806C2" w:rsidRDefault="00391A24">
      <w:pPr>
        <w:pStyle w:val="BodyText"/>
        <w:spacing w:before="32" w:line="247" w:lineRule="auto"/>
        <w:ind w:right="433"/>
      </w:pPr>
      <w:r>
        <w:t>Refuge</w:t>
      </w:r>
      <w:r>
        <w:rPr>
          <w:spacing w:val="-7"/>
        </w:rPr>
        <w:t xml:space="preserve"> </w:t>
      </w:r>
      <w:r>
        <w:t>lands</w:t>
      </w:r>
      <w:r>
        <w:rPr>
          <w:spacing w:val="-9"/>
        </w:rPr>
        <w:t xml:space="preserve"> </w:t>
      </w:r>
      <w:r>
        <w:t>are</w:t>
      </w:r>
      <w:r>
        <w:rPr>
          <w:spacing w:val="-7"/>
        </w:rPr>
        <w:t xml:space="preserve"> </w:t>
      </w:r>
      <w:r>
        <w:t>primarily</w:t>
      </w:r>
      <w:r>
        <w:rPr>
          <w:spacing w:val="21"/>
        </w:rPr>
        <w:t xml:space="preserve"> </w:t>
      </w:r>
      <w:r>
        <w:t>used for</w:t>
      </w:r>
      <w:r>
        <w:rPr>
          <w:spacing w:val="-11"/>
        </w:rPr>
        <w:t xml:space="preserve"> </w:t>
      </w:r>
      <w:r>
        <w:t>Federal</w:t>
      </w:r>
      <w:r>
        <w:rPr>
          <w:spacing w:val="-12"/>
        </w:rPr>
        <w:t xml:space="preserve"> </w:t>
      </w:r>
      <w:r>
        <w:t>subsistence</w:t>
      </w:r>
      <w:r>
        <w:rPr>
          <w:spacing w:val="-7"/>
        </w:rPr>
        <w:t xml:space="preserve"> </w:t>
      </w:r>
      <w:r>
        <w:t>harvest,</w:t>
      </w:r>
      <w:r>
        <w:rPr>
          <w:spacing w:val="-5"/>
        </w:rPr>
        <w:t xml:space="preserve"> </w:t>
      </w:r>
      <w:r>
        <w:t>sport harvest, guided</w:t>
      </w:r>
      <w:r>
        <w:rPr>
          <w:spacing w:val="22"/>
        </w:rPr>
        <w:t xml:space="preserve"> </w:t>
      </w:r>
      <w:r>
        <w:t>hunting, and fishing services (as permitted), and other</w:t>
      </w:r>
      <w:r>
        <w:rPr>
          <w:spacing w:val="-2"/>
        </w:rPr>
        <w:t xml:space="preserve"> </w:t>
      </w:r>
      <w:r>
        <w:t>recreational</w:t>
      </w:r>
      <w:r>
        <w:rPr>
          <w:spacing w:val="-3"/>
        </w:rPr>
        <w:t xml:space="preserve"> </w:t>
      </w:r>
      <w:r>
        <w:t>uses. The proposed action occurs entirely outside the Refuge boundaries.</w:t>
      </w:r>
    </w:p>
    <w:p w14:paraId="740C84C9" w14:textId="77777777" w:rsidR="002806C2" w:rsidRDefault="00391A24">
      <w:pPr>
        <w:pStyle w:val="Heading4"/>
        <w:spacing w:before="118"/>
      </w:pPr>
      <w:r>
        <w:t>Affected</w:t>
      </w:r>
      <w:r>
        <w:rPr>
          <w:spacing w:val="19"/>
        </w:rPr>
        <w:t xml:space="preserve"> </w:t>
      </w:r>
      <w:r>
        <w:rPr>
          <w:spacing w:val="-2"/>
        </w:rPr>
        <w:t>Environment</w:t>
      </w:r>
    </w:p>
    <w:p w14:paraId="1F4EF900" w14:textId="77777777" w:rsidR="002806C2" w:rsidRDefault="00391A24">
      <w:pPr>
        <w:pStyle w:val="Heading5"/>
      </w:pPr>
      <w:r>
        <w:t>Description</w:t>
      </w:r>
      <w:r>
        <w:rPr>
          <w:spacing w:val="-5"/>
        </w:rPr>
        <w:t xml:space="preserve"> </w:t>
      </w:r>
      <w:r>
        <w:t>of</w:t>
      </w:r>
      <w:r>
        <w:rPr>
          <w:spacing w:val="4"/>
        </w:rPr>
        <w:t xml:space="preserve"> </w:t>
      </w:r>
      <w:r>
        <w:t>Affected</w:t>
      </w:r>
      <w:r>
        <w:rPr>
          <w:spacing w:val="-3"/>
        </w:rPr>
        <w:t xml:space="preserve"> </w:t>
      </w:r>
      <w:r>
        <w:t>Environment</w:t>
      </w:r>
      <w:r>
        <w:rPr>
          <w:spacing w:val="12"/>
        </w:rPr>
        <w:t xml:space="preserve"> </w:t>
      </w:r>
      <w:r>
        <w:t>for</w:t>
      </w:r>
      <w:r>
        <w:rPr>
          <w:spacing w:val="9"/>
        </w:rPr>
        <w:t xml:space="preserve"> </w:t>
      </w:r>
      <w:r>
        <w:t>the</w:t>
      </w:r>
      <w:r>
        <w:rPr>
          <w:spacing w:val="7"/>
        </w:rPr>
        <w:t xml:space="preserve"> </w:t>
      </w:r>
      <w:r>
        <w:t>Affected</w:t>
      </w:r>
      <w:r>
        <w:rPr>
          <w:spacing w:val="-2"/>
        </w:rPr>
        <w:t xml:space="preserve"> Resource</w:t>
      </w:r>
    </w:p>
    <w:p w14:paraId="33B330B8" w14:textId="77777777" w:rsidR="002806C2" w:rsidRDefault="00391A24">
      <w:pPr>
        <w:pStyle w:val="BodyText"/>
        <w:spacing w:line="247" w:lineRule="auto"/>
        <w:ind w:right="433"/>
      </w:pPr>
      <w:r>
        <w:t>The USFWS King Salmon Campus supports all management and operations that occur on the Refuges. Current facilities include office space, a maintenance shop,</w:t>
      </w:r>
      <w:r>
        <w:rPr>
          <w:spacing w:val="39"/>
        </w:rPr>
        <w:t xml:space="preserve"> </w:t>
      </w:r>
      <w:r>
        <w:t>staff housing, storage buildings, fueling</w:t>
      </w:r>
      <w:r>
        <w:rPr>
          <w:spacing w:val="-2"/>
        </w:rPr>
        <w:t xml:space="preserve"> </w:t>
      </w:r>
      <w:r>
        <w:t>facilities, and a</w:t>
      </w:r>
      <w:r>
        <w:rPr>
          <w:spacing w:val="-4"/>
        </w:rPr>
        <w:t xml:space="preserve"> </w:t>
      </w:r>
      <w:r>
        <w:t>boat ramp</w:t>
      </w:r>
      <w:r>
        <w:rPr>
          <w:spacing w:val="-2"/>
        </w:rPr>
        <w:t xml:space="preserve"> </w:t>
      </w:r>
      <w:r>
        <w:t>and dock.</w:t>
      </w:r>
      <w:r>
        <w:rPr>
          <w:spacing w:val="-2"/>
        </w:rPr>
        <w:t xml:space="preserve"> </w:t>
      </w:r>
      <w:r>
        <w:t>Additional</w:t>
      </w:r>
      <w:r>
        <w:rPr>
          <w:spacing w:val="-7"/>
        </w:rPr>
        <w:t xml:space="preserve"> </w:t>
      </w:r>
      <w:r>
        <w:t>facility</w:t>
      </w:r>
      <w:r>
        <w:rPr>
          <w:spacing w:val="-2"/>
        </w:rPr>
        <w:t xml:space="preserve"> </w:t>
      </w:r>
      <w:r>
        <w:t>details</w:t>
      </w:r>
      <w:r>
        <w:rPr>
          <w:spacing w:val="-6"/>
        </w:rPr>
        <w:t xml:space="preserve"> </w:t>
      </w:r>
      <w:r>
        <w:t>can</w:t>
      </w:r>
      <w:r>
        <w:rPr>
          <w:spacing w:val="-2"/>
        </w:rPr>
        <w:t xml:space="preserve"> </w:t>
      </w:r>
      <w:r>
        <w:t>be</w:t>
      </w:r>
      <w:r>
        <w:rPr>
          <w:spacing w:val="-4"/>
        </w:rPr>
        <w:t xml:space="preserve"> </w:t>
      </w:r>
      <w:r>
        <w:t>found in the Campus Master</w:t>
      </w:r>
      <w:r>
        <w:rPr>
          <w:spacing w:val="-1"/>
        </w:rPr>
        <w:t xml:space="preserve"> </w:t>
      </w:r>
      <w:r>
        <w:t>Plan and subsequent revision (Design Alaska, Inc., 2020) (PND Engineers, Inc, 2021).</w:t>
      </w:r>
    </w:p>
    <w:p w14:paraId="7C60D3C3" w14:textId="77777777" w:rsidR="002806C2" w:rsidRDefault="00391A24">
      <w:pPr>
        <w:pStyle w:val="Heading5"/>
        <w:spacing w:before="121"/>
      </w:pPr>
      <w:r>
        <w:t>Description</w:t>
      </w:r>
      <w:r>
        <w:rPr>
          <w:spacing w:val="-11"/>
        </w:rPr>
        <w:t xml:space="preserve"> </w:t>
      </w:r>
      <w:r>
        <w:t>of</w:t>
      </w:r>
      <w:r>
        <w:rPr>
          <w:spacing w:val="-5"/>
        </w:rPr>
        <w:t xml:space="preserve"> </w:t>
      </w:r>
      <w:r>
        <w:t>Environmental</w:t>
      </w:r>
      <w:r>
        <w:rPr>
          <w:spacing w:val="-4"/>
        </w:rPr>
        <w:t xml:space="preserve"> </w:t>
      </w:r>
      <w:r>
        <w:t>Trends</w:t>
      </w:r>
      <w:r>
        <w:rPr>
          <w:spacing w:val="-9"/>
        </w:rPr>
        <w:t xml:space="preserve"> </w:t>
      </w:r>
      <w:r>
        <w:t>and</w:t>
      </w:r>
      <w:r>
        <w:rPr>
          <w:spacing w:val="2"/>
        </w:rPr>
        <w:t xml:space="preserve"> </w:t>
      </w:r>
      <w:r>
        <w:t>Planned</w:t>
      </w:r>
      <w:r>
        <w:rPr>
          <w:spacing w:val="3"/>
        </w:rPr>
        <w:t xml:space="preserve"> </w:t>
      </w:r>
      <w:r>
        <w:rPr>
          <w:spacing w:val="-2"/>
        </w:rPr>
        <w:t>Actions</w:t>
      </w:r>
    </w:p>
    <w:p w14:paraId="29A8E6A3" w14:textId="77777777" w:rsidR="002806C2" w:rsidRDefault="00391A24">
      <w:pPr>
        <w:pStyle w:val="BodyText"/>
        <w:spacing w:line="254" w:lineRule="auto"/>
        <w:ind w:right="414"/>
      </w:pPr>
      <w:r>
        <w:t>Use</w:t>
      </w:r>
      <w:r>
        <w:rPr>
          <w:spacing w:val="-5"/>
        </w:rPr>
        <w:t xml:space="preserve"> </w:t>
      </w:r>
      <w:r>
        <w:t>of the</w:t>
      </w:r>
      <w:r>
        <w:rPr>
          <w:spacing w:val="-5"/>
        </w:rPr>
        <w:t xml:space="preserve"> </w:t>
      </w:r>
      <w:r>
        <w:t>King</w:t>
      </w:r>
      <w:r>
        <w:rPr>
          <w:spacing w:val="-3"/>
        </w:rPr>
        <w:t xml:space="preserve"> </w:t>
      </w:r>
      <w:r>
        <w:t>Salmon</w:t>
      </w:r>
      <w:r>
        <w:rPr>
          <w:spacing w:val="-3"/>
        </w:rPr>
        <w:t xml:space="preserve"> </w:t>
      </w:r>
      <w:r>
        <w:t>Campus</w:t>
      </w:r>
      <w:r>
        <w:rPr>
          <w:spacing w:val="-1"/>
        </w:rPr>
        <w:t xml:space="preserve"> </w:t>
      </w:r>
      <w:r>
        <w:t>for</w:t>
      </w:r>
      <w:r>
        <w:rPr>
          <w:spacing w:val="-9"/>
        </w:rPr>
        <w:t xml:space="preserve"> </w:t>
      </w:r>
      <w:r>
        <w:t>administrative</w:t>
      </w:r>
      <w:r>
        <w:rPr>
          <w:spacing w:val="-5"/>
        </w:rPr>
        <w:t xml:space="preserve"> </w:t>
      </w:r>
      <w:r>
        <w:t>purposes would not change.</w:t>
      </w:r>
      <w:r>
        <w:rPr>
          <w:spacing w:val="-3"/>
        </w:rPr>
        <w:t xml:space="preserve"> </w:t>
      </w:r>
      <w:r>
        <w:t>Some</w:t>
      </w:r>
      <w:r>
        <w:rPr>
          <w:spacing w:val="-5"/>
        </w:rPr>
        <w:t xml:space="preserve"> </w:t>
      </w:r>
      <w:r>
        <w:t>additional use by visitors is expected with the addition of the classroom/conference building, viewing platform, and interpretive signage. No additional planned actions are expected.</w:t>
      </w:r>
    </w:p>
    <w:p w14:paraId="4FA4CC5D" w14:textId="77777777" w:rsidR="002806C2" w:rsidRDefault="002806C2">
      <w:pPr>
        <w:spacing w:line="254" w:lineRule="auto"/>
        <w:sectPr w:rsidR="002806C2">
          <w:pgSz w:w="12240" w:h="15840"/>
          <w:pgMar w:top="1360" w:right="1040" w:bottom="280" w:left="1280" w:header="720" w:footer="720" w:gutter="0"/>
          <w:cols w:space="720"/>
        </w:sectPr>
      </w:pPr>
    </w:p>
    <w:p w14:paraId="0040DAC4" w14:textId="77777777" w:rsidR="002806C2" w:rsidRDefault="00391A24">
      <w:pPr>
        <w:pStyle w:val="Heading4"/>
        <w:spacing w:before="78"/>
      </w:pPr>
      <w:r>
        <w:lastRenderedPageBreak/>
        <w:t>Impacts</w:t>
      </w:r>
      <w:r>
        <w:rPr>
          <w:spacing w:val="6"/>
        </w:rPr>
        <w:t xml:space="preserve"> </w:t>
      </w:r>
      <w:r>
        <w:t>on</w:t>
      </w:r>
      <w:r>
        <w:rPr>
          <w:spacing w:val="20"/>
        </w:rPr>
        <w:t xml:space="preserve"> </w:t>
      </w:r>
      <w:r>
        <w:t>Affected</w:t>
      </w:r>
      <w:r>
        <w:rPr>
          <w:spacing w:val="21"/>
        </w:rPr>
        <w:t xml:space="preserve"> </w:t>
      </w:r>
      <w:r>
        <w:rPr>
          <w:spacing w:val="-2"/>
        </w:rPr>
        <w:t>Resource</w:t>
      </w:r>
    </w:p>
    <w:p w14:paraId="53152F8C" w14:textId="77777777" w:rsidR="002806C2" w:rsidRDefault="00391A24">
      <w:pPr>
        <w:pStyle w:val="Heading5"/>
      </w:pPr>
      <w:r>
        <w:t>Alternative</w:t>
      </w:r>
      <w:r>
        <w:rPr>
          <w:spacing w:val="22"/>
        </w:rPr>
        <w:t xml:space="preserve"> </w:t>
      </w:r>
      <w:r>
        <w:rPr>
          <w:spacing w:val="-10"/>
        </w:rPr>
        <w:t>A</w:t>
      </w:r>
    </w:p>
    <w:p w14:paraId="6ECDFD5A" w14:textId="77777777" w:rsidR="002806C2" w:rsidRDefault="00391A24">
      <w:pPr>
        <w:pStyle w:val="BodyText"/>
      </w:pPr>
      <w:r>
        <w:t>Use</w:t>
      </w:r>
      <w:r>
        <w:rPr>
          <w:spacing w:val="-4"/>
        </w:rPr>
        <w:t xml:space="preserve"> </w:t>
      </w:r>
      <w:r>
        <w:t>of</w:t>
      </w:r>
      <w:r>
        <w:rPr>
          <w:spacing w:val="7"/>
        </w:rPr>
        <w:t xml:space="preserve"> </w:t>
      </w:r>
      <w:r>
        <w:t>the</w:t>
      </w:r>
      <w:r>
        <w:rPr>
          <w:spacing w:val="-3"/>
        </w:rPr>
        <w:t xml:space="preserve"> </w:t>
      </w:r>
      <w:r>
        <w:t>King</w:t>
      </w:r>
      <w:r>
        <w:rPr>
          <w:spacing w:val="-1"/>
        </w:rPr>
        <w:t xml:space="preserve"> </w:t>
      </w:r>
      <w:r>
        <w:t>Salmon</w:t>
      </w:r>
      <w:r>
        <w:rPr>
          <w:spacing w:val="-2"/>
        </w:rPr>
        <w:t xml:space="preserve"> </w:t>
      </w:r>
      <w:r>
        <w:t>Campus</w:t>
      </w:r>
      <w:r>
        <w:rPr>
          <w:spacing w:val="-5"/>
        </w:rPr>
        <w:t xml:space="preserve"> </w:t>
      </w:r>
      <w:r>
        <w:t>would</w:t>
      </w:r>
      <w:r>
        <w:rPr>
          <w:spacing w:val="12"/>
        </w:rPr>
        <w:t xml:space="preserve"> </w:t>
      </w:r>
      <w:r>
        <w:t>not</w:t>
      </w:r>
      <w:r>
        <w:rPr>
          <w:spacing w:val="7"/>
        </w:rPr>
        <w:t xml:space="preserve"> </w:t>
      </w:r>
      <w:r>
        <w:rPr>
          <w:spacing w:val="-2"/>
        </w:rPr>
        <w:t>change.</w:t>
      </w:r>
    </w:p>
    <w:p w14:paraId="6F7D58B5" w14:textId="77777777" w:rsidR="002806C2" w:rsidRDefault="00391A24">
      <w:pPr>
        <w:pStyle w:val="Heading5"/>
        <w:spacing w:before="125"/>
      </w:pPr>
      <w:r>
        <w:t>Alternative</w:t>
      </w:r>
      <w:r>
        <w:rPr>
          <w:spacing w:val="22"/>
        </w:rPr>
        <w:t xml:space="preserve"> </w:t>
      </w:r>
      <w:r>
        <w:rPr>
          <w:spacing w:val="-10"/>
        </w:rPr>
        <w:t>B</w:t>
      </w:r>
    </w:p>
    <w:p w14:paraId="36C11110" w14:textId="77777777" w:rsidR="002806C2" w:rsidRDefault="00391A24">
      <w:pPr>
        <w:pStyle w:val="BodyText"/>
        <w:spacing w:line="247" w:lineRule="auto"/>
        <w:ind w:right="433"/>
      </w:pPr>
      <w:r>
        <w:t>The addition</w:t>
      </w:r>
      <w:r>
        <w:rPr>
          <w:spacing w:val="-9"/>
        </w:rPr>
        <w:t xml:space="preserve"> </w:t>
      </w:r>
      <w:r>
        <w:t>of</w:t>
      </w:r>
      <w:r>
        <w:rPr>
          <w:spacing w:val="-2"/>
        </w:rPr>
        <w:t xml:space="preserve"> </w:t>
      </w:r>
      <w:r>
        <w:t>a</w:t>
      </w:r>
      <w:r>
        <w:rPr>
          <w:spacing w:val="-11"/>
        </w:rPr>
        <w:t xml:space="preserve"> </w:t>
      </w:r>
      <w:r>
        <w:t>classroom/conference</w:t>
      </w:r>
      <w:r>
        <w:rPr>
          <w:spacing w:val="-11"/>
        </w:rPr>
        <w:t xml:space="preserve"> </w:t>
      </w:r>
      <w:r>
        <w:t>building, viewing</w:t>
      </w:r>
      <w:r>
        <w:rPr>
          <w:spacing w:val="-9"/>
        </w:rPr>
        <w:t xml:space="preserve"> </w:t>
      </w:r>
      <w:r>
        <w:t>platform,</w:t>
      </w:r>
      <w:r>
        <w:rPr>
          <w:spacing w:val="-9"/>
        </w:rPr>
        <w:t xml:space="preserve"> </w:t>
      </w:r>
      <w:r>
        <w:t>and interpretive</w:t>
      </w:r>
      <w:r>
        <w:rPr>
          <w:spacing w:val="-11"/>
        </w:rPr>
        <w:t xml:space="preserve"> </w:t>
      </w:r>
      <w:r>
        <w:t>signage will increase visitor use of the King Salmon Campus. This use may have minor impacts on daily operations but is</w:t>
      </w:r>
      <w:r>
        <w:rPr>
          <w:spacing w:val="-2"/>
        </w:rPr>
        <w:t xml:space="preserve"> </w:t>
      </w:r>
      <w:r>
        <w:t>mitigated by containing most management activities to publicly inaccessible portions of the campus.</w:t>
      </w:r>
    </w:p>
    <w:p w14:paraId="27B86FA7" w14:textId="77777777" w:rsidR="002806C2" w:rsidRDefault="00391A24">
      <w:pPr>
        <w:pStyle w:val="BodyText"/>
        <w:spacing w:before="139" w:line="247" w:lineRule="auto"/>
        <w:ind w:right="433"/>
      </w:pPr>
      <w:r>
        <w:t>The addition</w:t>
      </w:r>
      <w:r>
        <w:rPr>
          <w:spacing w:val="-7"/>
        </w:rPr>
        <w:t xml:space="preserve"> </w:t>
      </w:r>
      <w:r>
        <w:t>of visitor</w:t>
      </w:r>
      <w:r>
        <w:rPr>
          <w:spacing w:val="-12"/>
        </w:rPr>
        <w:t xml:space="preserve"> </w:t>
      </w:r>
      <w:r>
        <w:t>facilities</w:t>
      </w:r>
      <w:r>
        <w:rPr>
          <w:spacing w:val="-5"/>
        </w:rPr>
        <w:t xml:space="preserve"> </w:t>
      </w:r>
      <w:r>
        <w:t>will have</w:t>
      </w:r>
      <w:r>
        <w:rPr>
          <w:spacing w:val="-9"/>
        </w:rPr>
        <w:t xml:space="preserve"> </w:t>
      </w:r>
      <w:r>
        <w:t>positive impacts</w:t>
      </w:r>
      <w:r>
        <w:rPr>
          <w:spacing w:val="-11"/>
        </w:rPr>
        <w:t xml:space="preserve"> </w:t>
      </w:r>
      <w:r>
        <w:t>on</w:t>
      </w:r>
      <w:r>
        <w:rPr>
          <w:spacing w:val="-7"/>
        </w:rPr>
        <w:t xml:space="preserve"> </w:t>
      </w:r>
      <w:r>
        <w:t>public outreach</w:t>
      </w:r>
      <w:r>
        <w:rPr>
          <w:spacing w:val="-7"/>
        </w:rPr>
        <w:t xml:space="preserve"> </w:t>
      </w:r>
      <w:r>
        <w:t>and engagement. The new facilities and reorganization of the complex will increase operational efficiency, building longevity, and operational capacity.</w:t>
      </w:r>
    </w:p>
    <w:p w14:paraId="69A00F2A" w14:textId="77777777" w:rsidR="002806C2" w:rsidRDefault="00391A24">
      <w:pPr>
        <w:pStyle w:val="Heading3"/>
        <w:spacing w:before="125"/>
      </w:pPr>
      <w:r>
        <w:rPr>
          <w:spacing w:val="-2"/>
        </w:rPr>
        <w:t>Administration</w:t>
      </w:r>
    </w:p>
    <w:p w14:paraId="3C72B29F" w14:textId="77777777" w:rsidR="002806C2" w:rsidRDefault="00391A24">
      <w:pPr>
        <w:pStyle w:val="Heading4"/>
      </w:pPr>
      <w:r>
        <w:t>Affected</w:t>
      </w:r>
      <w:r>
        <w:rPr>
          <w:spacing w:val="19"/>
        </w:rPr>
        <w:t xml:space="preserve"> </w:t>
      </w:r>
      <w:r>
        <w:rPr>
          <w:spacing w:val="-2"/>
        </w:rPr>
        <w:t>Environment</w:t>
      </w:r>
    </w:p>
    <w:p w14:paraId="173B5AFA" w14:textId="77777777" w:rsidR="002806C2" w:rsidRDefault="00391A24">
      <w:pPr>
        <w:pStyle w:val="Heading5"/>
        <w:spacing w:before="68"/>
      </w:pPr>
      <w:r>
        <w:t>Description</w:t>
      </w:r>
      <w:r>
        <w:rPr>
          <w:spacing w:val="-5"/>
        </w:rPr>
        <w:t xml:space="preserve"> </w:t>
      </w:r>
      <w:r>
        <w:t>of</w:t>
      </w:r>
      <w:r>
        <w:rPr>
          <w:spacing w:val="4"/>
        </w:rPr>
        <w:t xml:space="preserve"> </w:t>
      </w:r>
      <w:r>
        <w:t>Affected</w:t>
      </w:r>
      <w:r>
        <w:rPr>
          <w:spacing w:val="-3"/>
        </w:rPr>
        <w:t xml:space="preserve"> </w:t>
      </w:r>
      <w:r>
        <w:t>Environment</w:t>
      </w:r>
      <w:r>
        <w:rPr>
          <w:spacing w:val="12"/>
        </w:rPr>
        <w:t xml:space="preserve"> </w:t>
      </w:r>
      <w:r>
        <w:t>for</w:t>
      </w:r>
      <w:r>
        <w:rPr>
          <w:spacing w:val="9"/>
        </w:rPr>
        <w:t xml:space="preserve"> </w:t>
      </w:r>
      <w:r>
        <w:t>the</w:t>
      </w:r>
      <w:r>
        <w:rPr>
          <w:spacing w:val="7"/>
        </w:rPr>
        <w:t xml:space="preserve"> </w:t>
      </w:r>
      <w:r>
        <w:t>Affected</w:t>
      </w:r>
      <w:r>
        <w:rPr>
          <w:spacing w:val="-2"/>
        </w:rPr>
        <w:t xml:space="preserve"> Resource</w:t>
      </w:r>
    </w:p>
    <w:p w14:paraId="5B1DDACC" w14:textId="77777777" w:rsidR="002806C2" w:rsidRDefault="00391A24">
      <w:pPr>
        <w:pStyle w:val="BodyText"/>
        <w:spacing w:before="26" w:line="247" w:lineRule="auto"/>
        <w:ind w:right="549"/>
      </w:pPr>
      <w:r>
        <w:t>Staffing</w:t>
      </w:r>
      <w:r>
        <w:rPr>
          <w:spacing w:val="-1"/>
        </w:rPr>
        <w:t xml:space="preserve"> </w:t>
      </w:r>
      <w:r>
        <w:t>at the</w:t>
      </w:r>
      <w:r>
        <w:rPr>
          <w:spacing w:val="-3"/>
        </w:rPr>
        <w:t xml:space="preserve"> </w:t>
      </w:r>
      <w:r>
        <w:t>Refuges</w:t>
      </w:r>
      <w:r>
        <w:rPr>
          <w:spacing w:val="-5"/>
        </w:rPr>
        <w:t xml:space="preserve"> </w:t>
      </w:r>
      <w:r>
        <w:t>varies</w:t>
      </w:r>
      <w:r>
        <w:rPr>
          <w:spacing w:val="-5"/>
        </w:rPr>
        <w:t xml:space="preserve"> </w:t>
      </w:r>
      <w:r>
        <w:t>by</w:t>
      </w:r>
      <w:r>
        <w:rPr>
          <w:spacing w:val="-1"/>
        </w:rPr>
        <w:t xml:space="preserve"> </w:t>
      </w:r>
      <w:r>
        <w:t>season</w:t>
      </w:r>
      <w:r>
        <w:rPr>
          <w:spacing w:val="-1"/>
        </w:rPr>
        <w:t xml:space="preserve"> </w:t>
      </w:r>
      <w:r>
        <w:t>and year.</w:t>
      </w:r>
      <w:r>
        <w:rPr>
          <w:spacing w:val="-1"/>
        </w:rPr>
        <w:t xml:space="preserve"> </w:t>
      </w:r>
      <w:r>
        <w:t>Refuge</w:t>
      </w:r>
      <w:r>
        <w:rPr>
          <w:spacing w:val="-3"/>
        </w:rPr>
        <w:t xml:space="preserve"> </w:t>
      </w:r>
      <w:r>
        <w:t>staffing includes</w:t>
      </w:r>
      <w:r>
        <w:rPr>
          <w:spacing w:val="-3"/>
        </w:rPr>
        <w:t xml:space="preserve"> </w:t>
      </w:r>
      <w:r>
        <w:t>a</w:t>
      </w:r>
      <w:r>
        <w:rPr>
          <w:spacing w:val="-3"/>
        </w:rPr>
        <w:t xml:space="preserve"> </w:t>
      </w:r>
      <w:r>
        <w:t>Refuge</w:t>
      </w:r>
      <w:r>
        <w:rPr>
          <w:spacing w:val="-3"/>
        </w:rPr>
        <w:t xml:space="preserve"> </w:t>
      </w:r>
      <w:r>
        <w:t>Manager, Deputy Refuge</w:t>
      </w:r>
      <w:r>
        <w:rPr>
          <w:spacing w:val="-2"/>
        </w:rPr>
        <w:t xml:space="preserve"> </w:t>
      </w:r>
      <w:r>
        <w:t>Manager, Budget Technician, Visitor</w:t>
      </w:r>
      <w:r>
        <w:rPr>
          <w:spacing w:val="-6"/>
        </w:rPr>
        <w:t xml:space="preserve"> </w:t>
      </w:r>
      <w:r>
        <w:t>Services Manager, Supervisory</w:t>
      </w:r>
      <w:r>
        <w:rPr>
          <w:spacing w:val="29"/>
        </w:rPr>
        <w:t xml:space="preserve"> </w:t>
      </w:r>
      <w:r>
        <w:t>Wildlife Biologist, two Wildlife Biologists, Pilot/Biologist, Federal Wildlife Officer, and one Maintenance Worker. Additional seasonal staff is needed during the summer months.</w:t>
      </w:r>
    </w:p>
    <w:p w14:paraId="235FA3DF" w14:textId="77777777" w:rsidR="002806C2" w:rsidRDefault="00391A24">
      <w:pPr>
        <w:pStyle w:val="BodyText"/>
        <w:spacing w:before="125" w:line="252" w:lineRule="auto"/>
        <w:ind w:right="454"/>
      </w:pPr>
      <w:r>
        <w:t>Station budget also varies by year but is sufficient to address future needs. The increasing age and decreasing functionality and safety of existing facilities creates an operational and maintenance burden</w:t>
      </w:r>
      <w:r>
        <w:rPr>
          <w:spacing w:val="-2"/>
        </w:rPr>
        <w:t xml:space="preserve"> </w:t>
      </w:r>
      <w:r>
        <w:t>that is</w:t>
      </w:r>
      <w:r>
        <w:rPr>
          <w:spacing w:val="-9"/>
        </w:rPr>
        <w:t xml:space="preserve"> </w:t>
      </w:r>
      <w:r>
        <w:t>expected to</w:t>
      </w:r>
      <w:r>
        <w:rPr>
          <w:spacing w:val="-3"/>
        </w:rPr>
        <w:t xml:space="preserve"> </w:t>
      </w:r>
      <w:r>
        <w:t>increase.</w:t>
      </w:r>
      <w:r>
        <w:rPr>
          <w:spacing w:val="-5"/>
        </w:rPr>
        <w:t xml:space="preserve"> </w:t>
      </w:r>
      <w:r>
        <w:t>This</w:t>
      </w:r>
      <w:r>
        <w:rPr>
          <w:spacing w:val="-9"/>
        </w:rPr>
        <w:t xml:space="preserve"> </w:t>
      </w:r>
      <w:r>
        <w:t>burden</w:t>
      </w:r>
      <w:r>
        <w:rPr>
          <w:spacing w:val="-4"/>
        </w:rPr>
        <w:t xml:space="preserve"> </w:t>
      </w:r>
      <w:r>
        <w:t>may</w:t>
      </w:r>
      <w:r>
        <w:rPr>
          <w:spacing w:val="-5"/>
        </w:rPr>
        <w:t xml:space="preserve"> </w:t>
      </w:r>
      <w:r>
        <w:t>reduce</w:t>
      </w:r>
      <w:r>
        <w:rPr>
          <w:spacing w:val="-7"/>
        </w:rPr>
        <w:t xml:space="preserve"> </w:t>
      </w:r>
      <w:r>
        <w:t>the</w:t>
      </w:r>
      <w:r>
        <w:rPr>
          <w:spacing w:val="-7"/>
        </w:rPr>
        <w:t xml:space="preserve"> </w:t>
      </w:r>
      <w:r>
        <w:t>Service’s ability to address management needs.</w:t>
      </w:r>
    </w:p>
    <w:p w14:paraId="271E5ABC" w14:textId="77777777" w:rsidR="002806C2" w:rsidRDefault="00391A24">
      <w:pPr>
        <w:pStyle w:val="Heading5"/>
        <w:spacing w:before="112"/>
      </w:pPr>
      <w:r>
        <w:t>Description</w:t>
      </w:r>
      <w:r>
        <w:rPr>
          <w:spacing w:val="-11"/>
        </w:rPr>
        <w:t xml:space="preserve"> </w:t>
      </w:r>
      <w:r>
        <w:t>of</w:t>
      </w:r>
      <w:r>
        <w:rPr>
          <w:spacing w:val="-5"/>
        </w:rPr>
        <w:t xml:space="preserve"> </w:t>
      </w:r>
      <w:r>
        <w:t>Environmental</w:t>
      </w:r>
      <w:r>
        <w:rPr>
          <w:spacing w:val="-4"/>
        </w:rPr>
        <w:t xml:space="preserve"> </w:t>
      </w:r>
      <w:r>
        <w:t>Trends</w:t>
      </w:r>
      <w:r>
        <w:rPr>
          <w:spacing w:val="-9"/>
        </w:rPr>
        <w:t xml:space="preserve"> </w:t>
      </w:r>
      <w:r>
        <w:t>and</w:t>
      </w:r>
      <w:r>
        <w:rPr>
          <w:spacing w:val="2"/>
        </w:rPr>
        <w:t xml:space="preserve"> </w:t>
      </w:r>
      <w:r>
        <w:t>Planned</w:t>
      </w:r>
      <w:r>
        <w:rPr>
          <w:spacing w:val="3"/>
        </w:rPr>
        <w:t xml:space="preserve"> </w:t>
      </w:r>
      <w:r>
        <w:rPr>
          <w:spacing w:val="-2"/>
        </w:rPr>
        <w:t>Actions</w:t>
      </w:r>
    </w:p>
    <w:p w14:paraId="528BA507" w14:textId="77777777" w:rsidR="002806C2" w:rsidRDefault="00391A24">
      <w:pPr>
        <w:pStyle w:val="BodyText"/>
        <w:spacing w:line="247" w:lineRule="auto"/>
        <w:ind w:right="414"/>
      </w:pPr>
      <w:r>
        <w:t>The current</w:t>
      </w:r>
      <w:r>
        <w:rPr>
          <w:spacing w:val="-2"/>
        </w:rPr>
        <w:t xml:space="preserve"> </w:t>
      </w:r>
      <w:r>
        <w:t>level</w:t>
      </w:r>
      <w:r>
        <w:rPr>
          <w:spacing w:val="-2"/>
        </w:rPr>
        <w:t xml:space="preserve"> </w:t>
      </w:r>
      <w:r>
        <w:t>and type</w:t>
      </w:r>
      <w:r>
        <w:rPr>
          <w:spacing w:val="-10"/>
        </w:rPr>
        <w:t xml:space="preserve"> </w:t>
      </w:r>
      <w:r>
        <w:t>of management activities</w:t>
      </w:r>
      <w:r>
        <w:rPr>
          <w:spacing w:val="-12"/>
        </w:rPr>
        <w:t xml:space="preserve"> </w:t>
      </w:r>
      <w:r>
        <w:t>at</w:t>
      </w:r>
      <w:r>
        <w:rPr>
          <w:spacing w:val="-2"/>
        </w:rPr>
        <w:t xml:space="preserve"> </w:t>
      </w:r>
      <w:r>
        <w:t>the</w:t>
      </w:r>
      <w:r>
        <w:rPr>
          <w:spacing w:val="-10"/>
        </w:rPr>
        <w:t xml:space="preserve"> </w:t>
      </w:r>
      <w:r>
        <w:t>King</w:t>
      </w:r>
      <w:r>
        <w:rPr>
          <w:spacing w:val="-8"/>
        </w:rPr>
        <w:t xml:space="preserve"> </w:t>
      </w:r>
      <w:r>
        <w:t>Salmon</w:t>
      </w:r>
      <w:r>
        <w:rPr>
          <w:spacing w:val="-8"/>
        </w:rPr>
        <w:t xml:space="preserve"> </w:t>
      </w:r>
      <w:r>
        <w:t>Campus</w:t>
      </w:r>
      <w:r>
        <w:rPr>
          <w:spacing w:val="-12"/>
        </w:rPr>
        <w:t xml:space="preserve"> </w:t>
      </w:r>
      <w:r>
        <w:t>would remain the same. No other projects in the area surrounding the campus are known or anticipated.</w:t>
      </w:r>
    </w:p>
    <w:p w14:paraId="5246E95D" w14:textId="77777777" w:rsidR="002806C2" w:rsidRDefault="00391A24">
      <w:pPr>
        <w:pStyle w:val="Heading4"/>
        <w:spacing w:before="118"/>
      </w:pPr>
      <w:r>
        <w:t>Impacts</w:t>
      </w:r>
      <w:r>
        <w:rPr>
          <w:spacing w:val="6"/>
        </w:rPr>
        <w:t xml:space="preserve"> </w:t>
      </w:r>
      <w:r>
        <w:t>on</w:t>
      </w:r>
      <w:r>
        <w:rPr>
          <w:spacing w:val="20"/>
        </w:rPr>
        <w:t xml:space="preserve"> </w:t>
      </w:r>
      <w:r>
        <w:t>Affected</w:t>
      </w:r>
      <w:r>
        <w:rPr>
          <w:spacing w:val="21"/>
        </w:rPr>
        <w:t xml:space="preserve"> </w:t>
      </w:r>
      <w:r>
        <w:rPr>
          <w:spacing w:val="-2"/>
        </w:rPr>
        <w:t>Resource</w:t>
      </w:r>
    </w:p>
    <w:p w14:paraId="05737D3D" w14:textId="77777777" w:rsidR="002806C2" w:rsidRDefault="00391A24">
      <w:pPr>
        <w:pStyle w:val="Heading5"/>
      </w:pPr>
      <w:r>
        <w:t>Alternative</w:t>
      </w:r>
      <w:r>
        <w:rPr>
          <w:spacing w:val="22"/>
        </w:rPr>
        <w:t xml:space="preserve"> </w:t>
      </w:r>
      <w:r>
        <w:rPr>
          <w:spacing w:val="-10"/>
        </w:rPr>
        <w:t>A</w:t>
      </w:r>
    </w:p>
    <w:p w14:paraId="3A984894" w14:textId="77777777" w:rsidR="002806C2" w:rsidRDefault="00391A24">
      <w:pPr>
        <w:pStyle w:val="BodyText"/>
        <w:spacing w:line="247" w:lineRule="auto"/>
        <w:ind w:right="714"/>
        <w:jc w:val="both"/>
      </w:pPr>
      <w:r>
        <w:t>Increasing negative</w:t>
      </w:r>
      <w:r>
        <w:rPr>
          <w:spacing w:val="-9"/>
        </w:rPr>
        <w:t xml:space="preserve"> </w:t>
      </w:r>
      <w:r>
        <w:t>impacts on</w:t>
      </w:r>
      <w:r>
        <w:rPr>
          <w:spacing w:val="-7"/>
        </w:rPr>
        <w:t xml:space="preserve"> </w:t>
      </w:r>
      <w:r>
        <w:t>operations</w:t>
      </w:r>
      <w:r>
        <w:rPr>
          <w:spacing w:val="-10"/>
        </w:rPr>
        <w:t xml:space="preserve"> </w:t>
      </w:r>
      <w:r>
        <w:t>from</w:t>
      </w:r>
      <w:r>
        <w:rPr>
          <w:spacing w:val="-13"/>
        </w:rPr>
        <w:t xml:space="preserve"> </w:t>
      </w:r>
      <w:r>
        <w:t>degrading</w:t>
      </w:r>
      <w:r>
        <w:rPr>
          <w:spacing w:val="-7"/>
        </w:rPr>
        <w:t xml:space="preserve"> </w:t>
      </w:r>
      <w:r>
        <w:t>capacity</w:t>
      </w:r>
      <w:r>
        <w:rPr>
          <w:spacing w:val="-7"/>
        </w:rPr>
        <w:t xml:space="preserve"> </w:t>
      </w:r>
      <w:r>
        <w:t>and operational</w:t>
      </w:r>
      <w:r>
        <w:rPr>
          <w:spacing w:val="-13"/>
        </w:rPr>
        <w:t xml:space="preserve"> </w:t>
      </w:r>
      <w:r>
        <w:t>usefulness are expected.</w:t>
      </w:r>
      <w:r>
        <w:rPr>
          <w:spacing w:val="-6"/>
        </w:rPr>
        <w:t xml:space="preserve"> </w:t>
      </w:r>
      <w:r>
        <w:t>Many</w:t>
      </w:r>
      <w:r>
        <w:rPr>
          <w:spacing w:val="-6"/>
        </w:rPr>
        <w:t xml:space="preserve"> </w:t>
      </w:r>
      <w:r>
        <w:t>of the</w:t>
      </w:r>
      <w:r>
        <w:rPr>
          <w:spacing w:val="-8"/>
        </w:rPr>
        <w:t xml:space="preserve"> </w:t>
      </w:r>
      <w:r>
        <w:t>existing</w:t>
      </w:r>
      <w:r>
        <w:rPr>
          <w:spacing w:val="-6"/>
        </w:rPr>
        <w:t xml:space="preserve"> </w:t>
      </w:r>
      <w:r>
        <w:t>buildings</w:t>
      </w:r>
      <w:r>
        <w:rPr>
          <w:spacing w:val="-10"/>
        </w:rPr>
        <w:t xml:space="preserve"> </w:t>
      </w:r>
      <w:r>
        <w:t>are</w:t>
      </w:r>
      <w:r>
        <w:rPr>
          <w:spacing w:val="-8"/>
        </w:rPr>
        <w:t xml:space="preserve"> </w:t>
      </w:r>
      <w:r>
        <w:t>past their</w:t>
      </w:r>
      <w:r>
        <w:rPr>
          <w:spacing w:val="-12"/>
        </w:rPr>
        <w:t xml:space="preserve"> </w:t>
      </w:r>
      <w:r>
        <w:t>useful</w:t>
      </w:r>
      <w:r>
        <w:rPr>
          <w:spacing w:val="-12"/>
        </w:rPr>
        <w:t xml:space="preserve"> </w:t>
      </w:r>
      <w:r>
        <w:t>life,</w:t>
      </w:r>
      <w:r>
        <w:rPr>
          <w:spacing w:val="-6"/>
        </w:rPr>
        <w:t xml:space="preserve"> </w:t>
      </w:r>
      <w:r>
        <w:t>lack appropriate seismic stability characteristics, and will</w:t>
      </w:r>
      <w:r>
        <w:rPr>
          <w:spacing w:val="-8"/>
        </w:rPr>
        <w:t xml:space="preserve"> </w:t>
      </w:r>
      <w:r>
        <w:t>require significant increases</w:t>
      </w:r>
      <w:r>
        <w:rPr>
          <w:spacing w:val="36"/>
        </w:rPr>
        <w:t xml:space="preserve"> </w:t>
      </w:r>
      <w:r>
        <w:t>in</w:t>
      </w:r>
      <w:r>
        <w:rPr>
          <w:spacing w:val="-2"/>
        </w:rPr>
        <w:t xml:space="preserve"> </w:t>
      </w:r>
      <w:r>
        <w:t>maintenance time and costs.</w:t>
      </w:r>
    </w:p>
    <w:p w14:paraId="7F25312D" w14:textId="77777777" w:rsidR="002806C2" w:rsidRDefault="00391A24">
      <w:pPr>
        <w:pStyle w:val="Heading5"/>
        <w:spacing w:before="118"/>
      </w:pPr>
      <w:r>
        <w:t>Alternative</w:t>
      </w:r>
      <w:r>
        <w:rPr>
          <w:spacing w:val="22"/>
        </w:rPr>
        <w:t xml:space="preserve"> </w:t>
      </w:r>
      <w:r>
        <w:rPr>
          <w:spacing w:val="-10"/>
        </w:rPr>
        <w:t>B</w:t>
      </w:r>
    </w:p>
    <w:p w14:paraId="50DC7C44" w14:textId="77777777" w:rsidR="002806C2" w:rsidRDefault="00391A24">
      <w:pPr>
        <w:pStyle w:val="BodyText"/>
        <w:spacing w:before="42" w:line="247" w:lineRule="auto"/>
        <w:ind w:right="414"/>
      </w:pPr>
      <w:r>
        <w:t>The proposed new headquarters</w:t>
      </w:r>
      <w:r>
        <w:rPr>
          <w:spacing w:val="-1"/>
        </w:rPr>
        <w:t xml:space="preserve"> </w:t>
      </w:r>
      <w:r>
        <w:t>layout and purpose-built facilities will increase usefulness, longevity,</w:t>
      </w:r>
      <w:r>
        <w:rPr>
          <w:spacing w:val="-6"/>
        </w:rPr>
        <w:t xml:space="preserve"> </w:t>
      </w:r>
      <w:r>
        <w:t>and efficiency</w:t>
      </w:r>
      <w:r>
        <w:rPr>
          <w:spacing w:val="-6"/>
        </w:rPr>
        <w:t xml:space="preserve"> </w:t>
      </w:r>
      <w:r>
        <w:t>of movement during</w:t>
      </w:r>
      <w:r>
        <w:rPr>
          <w:spacing w:val="-6"/>
        </w:rPr>
        <w:t xml:space="preserve"> </w:t>
      </w:r>
      <w:r>
        <w:t>daily</w:t>
      </w:r>
      <w:r>
        <w:rPr>
          <w:spacing w:val="-6"/>
        </w:rPr>
        <w:t xml:space="preserve"> </w:t>
      </w:r>
      <w:r>
        <w:t>operations.</w:t>
      </w:r>
      <w:r>
        <w:rPr>
          <w:spacing w:val="-6"/>
        </w:rPr>
        <w:t xml:space="preserve"> </w:t>
      </w:r>
      <w:r>
        <w:t>Initial</w:t>
      </w:r>
      <w:r>
        <w:rPr>
          <w:spacing w:val="-12"/>
        </w:rPr>
        <w:t xml:space="preserve"> </w:t>
      </w:r>
      <w:r>
        <w:t>maintenance costs</w:t>
      </w:r>
      <w:r>
        <w:rPr>
          <w:spacing w:val="-9"/>
        </w:rPr>
        <w:t xml:space="preserve"> </w:t>
      </w:r>
      <w:r>
        <w:t>for</w:t>
      </w:r>
      <w:r>
        <w:rPr>
          <w:spacing w:val="-11"/>
        </w:rPr>
        <w:t xml:space="preserve"> </w:t>
      </w:r>
      <w:r>
        <w:t>new facilities will decrease substantially while operational capacity and structural</w:t>
      </w:r>
      <w:r>
        <w:rPr>
          <w:spacing w:val="-3"/>
        </w:rPr>
        <w:t xml:space="preserve"> </w:t>
      </w:r>
      <w:r>
        <w:t>lifespan increase.</w:t>
      </w:r>
    </w:p>
    <w:p w14:paraId="35980C5A" w14:textId="77777777" w:rsidR="002806C2" w:rsidRDefault="00391A24">
      <w:pPr>
        <w:pStyle w:val="BodyText"/>
        <w:spacing w:before="124" w:line="247" w:lineRule="auto"/>
        <w:ind w:right="433"/>
      </w:pPr>
      <w:r>
        <w:t>The addition of a new conference/classroom and the associated viewing platform</w:t>
      </w:r>
      <w:r>
        <w:rPr>
          <w:spacing w:val="-1"/>
        </w:rPr>
        <w:t xml:space="preserve"> </w:t>
      </w:r>
      <w:r>
        <w:t>will</w:t>
      </w:r>
      <w:r>
        <w:rPr>
          <w:spacing w:val="-1"/>
        </w:rPr>
        <w:t xml:space="preserve"> </w:t>
      </w:r>
      <w:r>
        <w:t>allow additional public and partner engagement. Currently, facilities designed for public engagement do not exist on the</w:t>
      </w:r>
      <w:r>
        <w:rPr>
          <w:spacing w:val="-1"/>
        </w:rPr>
        <w:t xml:space="preserve"> </w:t>
      </w:r>
      <w:r>
        <w:t>campus. The</w:t>
      </w:r>
      <w:r>
        <w:rPr>
          <w:spacing w:val="-1"/>
        </w:rPr>
        <w:t xml:space="preserve"> </w:t>
      </w:r>
      <w:r>
        <w:t>addition of facilities</w:t>
      </w:r>
      <w:r>
        <w:rPr>
          <w:spacing w:val="-3"/>
        </w:rPr>
        <w:t xml:space="preserve"> </w:t>
      </w:r>
      <w:r>
        <w:t>will</w:t>
      </w:r>
      <w:r>
        <w:rPr>
          <w:spacing w:val="-6"/>
        </w:rPr>
        <w:t xml:space="preserve"> </w:t>
      </w:r>
      <w:r>
        <w:t>enable the</w:t>
      </w:r>
      <w:r>
        <w:rPr>
          <w:spacing w:val="-1"/>
        </w:rPr>
        <w:t xml:space="preserve"> </w:t>
      </w:r>
      <w:r>
        <w:t>Refuge</w:t>
      </w:r>
      <w:r>
        <w:rPr>
          <w:spacing w:val="-1"/>
        </w:rPr>
        <w:t xml:space="preserve"> </w:t>
      </w:r>
      <w:r>
        <w:t>to engage</w:t>
      </w:r>
      <w:r>
        <w:rPr>
          <w:spacing w:val="-1"/>
        </w:rPr>
        <w:t xml:space="preserve"> </w:t>
      </w:r>
      <w:r>
        <w:t>the</w:t>
      </w:r>
      <w:r>
        <w:rPr>
          <w:spacing w:val="-1"/>
        </w:rPr>
        <w:t xml:space="preserve"> </w:t>
      </w:r>
      <w:r>
        <w:t>public more actively through organized programs. Passive engagement through interpretive signs will increase public awareness of the</w:t>
      </w:r>
      <w:r>
        <w:rPr>
          <w:spacing w:val="-7"/>
        </w:rPr>
        <w:t xml:space="preserve"> </w:t>
      </w:r>
      <w:r>
        <w:t>history</w:t>
      </w:r>
      <w:r>
        <w:rPr>
          <w:spacing w:val="-5"/>
        </w:rPr>
        <w:t xml:space="preserve"> </w:t>
      </w:r>
      <w:r>
        <w:t>of the</w:t>
      </w:r>
      <w:r>
        <w:rPr>
          <w:spacing w:val="-7"/>
        </w:rPr>
        <w:t xml:space="preserve"> </w:t>
      </w:r>
      <w:r>
        <w:t>area</w:t>
      </w:r>
      <w:r>
        <w:rPr>
          <w:spacing w:val="-7"/>
        </w:rPr>
        <w:t xml:space="preserve"> </w:t>
      </w:r>
      <w:r>
        <w:t>and</w:t>
      </w:r>
      <w:r>
        <w:rPr>
          <w:spacing w:val="18"/>
        </w:rPr>
        <w:t xml:space="preserve"> </w:t>
      </w:r>
      <w:r>
        <w:t>the</w:t>
      </w:r>
      <w:r>
        <w:rPr>
          <w:spacing w:val="-7"/>
        </w:rPr>
        <w:t xml:space="preserve"> </w:t>
      </w:r>
      <w:r>
        <w:t>goals</w:t>
      </w:r>
      <w:r>
        <w:rPr>
          <w:spacing w:val="-9"/>
        </w:rPr>
        <w:t xml:space="preserve"> </w:t>
      </w:r>
      <w:r>
        <w:t>and mission</w:t>
      </w:r>
      <w:r>
        <w:rPr>
          <w:spacing w:val="-5"/>
        </w:rPr>
        <w:t xml:space="preserve"> </w:t>
      </w:r>
      <w:r>
        <w:t>of the</w:t>
      </w:r>
      <w:r>
        <w:rPr>
          <w:spacing w:val="-7"/>
        </w:rPr>
        <w:t xml:space="preserve"> </w:t>
      </w:r>
      <w:r>
        <w:t>Refuges</w:t>
      </w:r>
      <w:r>
        <w:rPr>
          <w:spacing w:val="-9"/>
        </w:rPr>
        <w:t xml:space="preserve"> </w:t>
      </w:r>
      <w:r>
        <w:t>and the National Wildlife Refuge System.</w:t>
      </w:r>
    </w:p>
    <w:p w14:paraId="251EB5C2" w14:textId="77777777" w:rsidR="002806C2" w:rsidRDefault="002806C2">
      <w:pPr>
        <w:spacing w:line="247" w:lineRule="auto"/>
        <w:sectPr w:rsidR="002806C2">
          <w:pgSz w:w="12240" w:h="15840"/>
          <w:pgMar w:top="1360" w:right="1040" w:bottom="280" w:left="1280" w:header="720" w:footer="720" w:gutter="0"/>
          <w:cols w:space="720"/>
        </w:sectPr>
      </w:pPr>
    </w:p>
    <w:p w14:paraId="262F9DE2" w14:textId="77777777" w:rsidR="002806C2" w:rsidRDefault="00391A24">
      <w:pPr>
        <w:pStyle w:val="BodyText"/>
        <w:spacing w:before="62" w:line="249" w:lineRule="auto"/>
        <w:ind w:right="414"/>
      </w:pPr>
      <w:r>
        <w:lastRenderedPageBreak/>
        <w:t>Heated facilities will</w:t>
      </w:r>
      <w:r>
        <w:rPr>
          <w:spacing w:val="-2"/>
        </w:rPr>
        <w:t xml:space="preserve"> </w:t>
      </w:r>
      <w:r>
        <w:t>increase</w:t>
      </w:r>
      <w:r>
        <w:rPr>
          <w:spacing w:val="40"/>
        </w:rPr>
        <w:t xml:space="preserve"> </w:t>
      </w:r>
      <w:r>
        <w:t>under the proposed action. Heated non-residential</w:t>
      </w:r>
      <w:r>
        <w:rPr>
          <w:spacing w:val="-2"/>
        </w:rPr>
        <w:t xml:space="preserve"> </w:t>
      </w:r>
      <w:r>
        <w:t>square footage will increase by approximately</w:t>
      </w:r>
      <w:r>
        <w:rPr>
          <w:spacing w:val="33"/>
        </w:rPr>
        <w:t xml:space="preserve"> </w:t>
      </w:r>
      <w:r>
        <w:t>50%</w:t>
      </w:r>
      <w:r>
        <w:rPr>
          <w:spacing w:val="-3"/>
        </w:rPr>
        <w:t xml:space="preserve"> </w:t>
      </w:r>
      <w:r>
        <w:t>with the inclusion of a new conference/classroom,</w:t>
      </w:r>
      <w:r>
        <w:rPr>
          <w:spacing w:val="33"/>
        </w:rPr>
        <w:t xml:space="preserve"> </w:t>
      </w:r>
      <w:r>
        <w:t>shop addition,</w:t>
      </w:r>
      <w:r>
        <w:rPr>
          <w:spacing w:val="-5"/>
        </w:rPr>
        <w:t xml:space="preserve"> </w:t>
      </w:r>
      <w:r>
        <w:t>new bunkhouse,</w:t>
      </w:r>
      <w:r>
        <w:rPr>
          <w:spacing w:val="-5"/>
        </w:rPr>
        <w:t xml:space="preserve"> </w:t>
      </w:r>
      <w:r>
        <w:t>and replacement and expansion</w:t>
      </w:r>
      <w:r>
        <w:rPr>
          <w:spacing w:val="-5"/>
        </w:rPr>
        <w:t xml:space="preserve"> </w:t>
      </w:r>
      <w:r>
        <w:t>of heated storage.</w:t>
      </w:r>
      <w:r>
        <w:rPr>
          <w:spacing w:val="-5"/>
        </w:rPr>
        <w:t xml:space="preserve"> </w:t>
      </w:r>
      <w:r>
        <w:t>The</w:t>
      </w:r>
      <w:r>
        <w:rPr>
          <w:spacing w:val="-7"/>
        </w:rPr>
        <w:t xml:space="preserve"> </w:t>
      </w:r>
      <w:r>
        <w:t>increase</w:t>
      </w:r>
      <w:r>
        <w:rPr>
          <w:spacing w:val="-7"/>
        </w:rPr>
        <w:t xml:space="preserve"> </w:t>
      </w:r>
      <w:r>
        <w:t>in</w:t>
      </w:r>
      <w:r>
        <w:rPr>
          <w:spacing w:val="-5"/>
        </w:rPr>
        <w:t xml:space="preserve"> </w:t>
      </w:r>
      <w:r>
        <w:t>cost to heat facilities will be offset by increased building efficiency and reduced long-term maintenance</w:t>
      </w:r>
      <w:r>
        <w:rPr>
          <w:spacing w:val="-2"/>
        </w:rPr>
        <w:t xml:space="preserve"> </w:t>
      </w:r>
      <w:r>
        <w:t>costs.</w:t>
      </w:r>
      <w:r>
        <w:rPr>
          <w:spacing w:val="-9"/>
        </w:rPr>
        <w:t xml:space="preserve"> </w:t>
      </w:r>
      <w:r>
        <w:t>Increasing heated square</w:t>
      </w:r>
      <w:r>
        <w:rPr>
          <w:spacing w:val="-13"/>
        </w:rPr>
        <w:t xml:space="preserve"> </w:t>
      </w:r>
      <w:r>
        <w:t>footage</w:t>
      </w:r>
      <w:r>
        <w:rPr>
          <w:spacing w:val="-13"/>
        </w:rPr>
        <w:t xml:space="preserve"> </w:t>
      </w:r>
      <w:r>
        <w:t>will</w:t>
      </w:r>
      <w:r>
        <w:rPr>
          <w:spacing w:val="-15"/>
        </w:rPr>
        <w:t xml:space="preserve"> </w:t>
      </w:r>
      <w:r>
        <w:t>also</w:t>
      </w:r>
      <w:r>
        <w:rPr>
          <w:spacing w:val="-11"/>
        </w:rPr>
        <w:t xml:space="preserve"> </w:t>
      </w:r>
      <w:r>
        <w:t>increase</w:t>
      </w:r>
      <w:r>
        <w:rPr>
          <w:spacing w:val="-1"/>
        </w:rPr>
        <w:t xml:space="preserve"> </w:t>
      </w:r>
      <w:r>
        <w:t>greenhouse</w:t>
      </w:r>
      <w:r>
        <w:rPr>
          <w:spacing w:val="-1"/>
        </w:rPr>
        <w:t xml:space="preserve"> </w:t>
      </w:r>
      <w:r>
        <w:t>gas</w:t>
      </w:r>
      <w:r>
        <w:rPr>
          <w:spacing w:val="-15"/>
        </w:rPr>
        <w:t xml:space="preserve"> </w:t>
      </w:r>
      <w:r>
        <w:t>emissions. The incorporation of energy</w:t>
      </w:r>
      <w:r>
        <w:rPr>
          <w:spacing w:val="-2"/>
        </w:rPr>
        <w:t xml:space="preserve"> </w:t>
      </w:r>
      <w:r>
        <w:t>efficiency</w:t>
      </w:r>
      <w:r>
        <w:rPr>
          <w:spacing w:val="-2"/>
        </w:rPr>
        <w:t xml:space="preserve"> </w:t>
      </w:r>
      <w:r>
        <w:t>features,</w:t>
      </w:r>
      <w:r>
        <w:rPr>
          <w:spacing w:val="-2"/>
        </w:rPr>
        <w:t xml:space="preserve"> </w:t>
      </w:r>
      <w:r>
        <w:t>like programmable</w:t>
      </w:r>
      <w:r>
        <w:rPr>
          <w:spacing w:val="25"/>
        </w:rPr>
        <w:t xml:space="preserve"> </w:t>
      </w:r>
      <w:r>
        <w:t>thermostats, high</w:t>
      </w:r>
      <w:r>
        <w:rPr>
          <w:spacing w:val="-2"/>
        </w:rPr>
        <w:t xml:space="preserve"> </w:t>
      </w:r>
      <w:r>
        <w:t>efficiency heating and lighting, and an energy efficient building design, will</w:t>
      </w:r>
      <w:r>
        <w:rPr>
          <w:spacing w:val="-4"/>
        </w:rPr>
        <w:t xml:space="preserve"> </w:t>
      </w:r>
      <w:r>
        <w:t>minimize</w:t>
      </w:r>
      <w:r>
        <w:rPr>
          <w:spacing w:val="40"/>
        </w:rPr>
        <w:t xml:space="preserve"> </w:t>
      </w:r>
      <w:r>
        <w:t>the increase in greenhouse gas emissions.</w:t>
      </w:r>
    </w:p>
    <w:p w14:paraId="0BC8A8BE" w14:textId="77777777" w:rsidR="002806C2" w:rsidRDefault="00391A24">
      <w:pPr>
        <w:pStyle w:val="Heading3"/>
        <w:spacing w:before="124"/>
      </w:pPr>
      <w:r>
        <w:rPr>
          <w:spacing w:val="-2"/>
        </w:rPr>
        <w:t>Socioeconomics</w:t>
      </w:r>
    </w:p>
    <w:p w14:paraId="2BFE38FF" w14:textId="77777777" w:rsidR="002806C2" w:rsidRDefault="00391A24">
      <w:pPr>
        <w:pStyle w:val="Heading4"/>
        <w:spacing w:before="72"/>
      </w:pPr>
      <w:r>
        <w:t>Affected</w:t>
      </w:r>
      <w:r>
        <w:rPr>
          <w:spacing w:val="19"/>
        </w:rPr>
        <w:t xml:space="preserve"> </w:t>
      </w:r>
      <w:r>
        <w:rPr>
          <w:spacing w:val="-2"/>
        </w:rPr>
        <w:t>Environment</w:t>
      </w:r>
    </w:p>
    <w:p w14:paraId="52DD5C69" w14:textId="77777777" w:rsidR="002806C2" w:rsidRDefault="00391A24">
      <w:pPr>
        <w:pStyle w:val="Heading5"/>
        <w:spacing w:before="52"/>
      </w:pPr>
      <w:r>
        <w:t>Description</w:t>
      </w:r>
      <w:r>
        <w:rPr>
          <w:spacing w:val="-2"/>
        </w:rPr>
        <w:t xml:space="preserve"> </w:t>
      </w:r>
      <w:r>
        <w:t>of</w:t>
      </w:r>
      <w:r>
        <w:rPr>
          <w:spacing w:val="4"/>
        </w:rPr>
        <w:t xml:space="preserve"> </w:t>
      </w:r>
      <w:r>
        <w:t>Affected</w:t>
      </w:r>
      <w:r>
        <w:rPr>
          <w:spacing w:val="-3"/>
        </w:rPr>
        <w:t xml:space="preserve"> </w:t>
      </w:r>
      <w:r>
        <w:t>Environment</w:t>
      </w:r>
      <w:r>
        <w:rPr>
          <w:spacing w:val="12"/>
        </w:rPr>
        <w:t xml:space="preserve"> </w:t>
      </w:r>
      <w:r>
        <w:t>for</w:t>
      </w:r>
      <w:r>
        <w:rPr>
          <w:spacing w:val="9"/>
        </w:rPr>
        <w:t xml:space="preserve"> </w:t>
      </w:r>
      <w:r>
        <w:t>the</w:t>
      </w:r>
      <w:r>
        <w:rPr>
          <w:spacing w:val="7"/>
        </w:rPr>
        <w:t xml:space="preserve"> </w:t>
      </w:r>
      <w:r>
        <w:t>Affected</w:t>
      </w:r>
      <w:r>
        <w:rPr>
          <w:spacing w:val="-2"/>
        </w:rPr>
        <w:t xml:space="preserve"> Resource</w:t>
      </w:r>
    </w:p>
    <w:p w14:paraId="112F16D1" w14:textId="77777777" w:rsidR="002806C2" w:rsidRDefault="00391A24">
      <w:pPr>
        <w:pStyle w:val="BodyText"/>
        <w:spacing w:line="249" w:lineRule="auto"/>
        <w:ind w:right="454"/>
      </w:pPr>
      <w:r>
        <w:t>Commercial fishing, subsistence, and tourism are the backbone of the local</w:t>
      </w:r>
      <w:r>
        <w:rPr>
          <w:spacing w:val="-2"/>
        </w:rPr>
        <w:t xml:space="preserve"> </w:t>
      </w:r>
      <w:r>
        <w:t>economy. In 2021, the commercial harvest of salmon totaled approximately 40.8 million</w:t>
      </w:r>
      <w:r>
        <w:rPr>
          <w:spacing w:val="32"/>
        </w:rPr>
        <w:t xml:space="preserve"> </w:t>
      </w:r>
      <w:r>
        <w:t>fish with an ex-vessel value of approximately $247.7 million</w:t>
      </w:r>
      <w:r>
        <w:rPr>
          <w:spacing w:val="40"/>
        </w:rPr>
        <w:t xml:space="preserve"> </w:t>
      </w:r>
      <w:r>
        <w:t>(Alaska Department of Fish and Game, 2021). Sockeye salmon are the most harvested salmon and comprise greater</w:t>
      </w:r>
      <w:r>
        <w:rPr>
          <w:spacing w:val="-4"/>
        </w:rPr>
        <w:t xml:space="preserve"> </w:t>
      </w:r>
      <w:r>
        <w:t>than 99%</w:t>
      </w:r>
      <w:r>
        <w:rPr>
          <w:spacing w:val="-3"/>
        </w:rPr>
        <w:t xml:space="preserve"> </w:t>
      </w:r>
      <w:r>
        <w:t>of the fish harvested and total</w:t>
      </w:r>
      <w:r>
        <w:rPr>
          <w:spacing w:val="-1"/>
        </w:rPr>
        <w:t xml:space="preserve"> </w:t>
      </w:r>
      <w:r>
        <w:t>ex-vessel value (Alaska Department of Fish and Game, 2021). Twenty-year averages for salmon caught</w:t>
      </w:r>
      <w:r>
        <w:rPr>
          <w:spacing w:val="-5"/>
        </w:rPr>
        <w:t xml:space="preserve"> </w:t>
      </w:r>
      <w:r>
        <w:t>and ex-vessel</w:t>
      </w:r>
      <w:r>
        <w:rPr>
          <w:spacing w:val="-5"/>
        </w:rPr>
        <w:t xml:space="preserve"> </w:t>
      </w:r>
      <w:r>
        <w:t>value</w:t>
      </w:r>
      <w:r>
        <w:rPr>
          <w:spacing w:val="-13"/>
        </w:rPr>
        <w:t xml:space="preserve"> </w:t>
      </w:r>
      <w:r>
        <w:t>are significantly lower</w:t>
      </w:r>
      <w:r>
        <w:rPr>
          <w:spacing w:val="-15"/>
        </w:rPr>
        <w:t xml:space="preserve"> </w:t>
      </w:r>
      <w:r>
        <w:t>at 29.2</w:t>
      </w:r>
      <w:r>
        <w:rPr>
          <w:spacing w:val="-11"/>
        </w:rPr>
        <w:t xml:space="preserve"> </w:t>
      </w:r>
      <w:r>
        <w:t>million</w:t>
      </w:r>
      <w:r>
        <w:rPr>
          <w:spacing w:val="13"/>
        </w:rPr>
        <w:t xml:space="preserve"> </w:t>
      </w:r>
      <w:r>
        <w:t>fish</w:t>
      </w:r>
      <w:r>
        <w:rPr>
          <w:spacing w:val="-11"/>
        </w:rPr>
        <w:t xml:space="preserve"> </w:t>
      </w:r>
      <w:r>
        <w:t>and $150.9</w:t>
      </w:r>
      <w:r>
        <w:rPr>
          <w:spacing w:val="-11"/>
        </w:rPr>
        <w:t xml:space="preserve"> </w:t>
      </w:r>
      <w:r>
        <w:t>million (Alaska Department of Fish and Game, 2021). The commercial fishery supports thousands of seasonal jobs and provides local tax revenue through a “fish tax.”</w:t>
      </w:r>
    </w:p>
    <w:p w14:paraId="568B0E44" w14:textId="77777777" w:rsidR="002806C2" w:rsidRDefault="00391A24">
      <w:pPr>
        <w:pStyle w:val="BodyText"/>
        <w:spacing w:before="121" w:line="252" w:lineRule="auto"/>
        <w:ind w:right="549"/>
      </w:pPr>
      <w:r>
        <w:t>Subsistence use</w:t>
      </w:r>
      <w:r>
        <w:rPr>
          <w:spacing w:val="-10"/>
        </w:rPr>
        <w:t xml:space="preserve"> </w:t>
      </w:r>
      <w:r>
        <w:t>of</w:t>
      </w:r>
      <w:r>
        <w:rPr>
          <w:spacing w:val="-1"/>
        </w:rPr>
        <w:t xml:space="preserve"> </w:t>
      </w:r>
      <w:r>
        <w:t>natural</w:t>
      </w:r>
      <w:r>
        <w:rPr>
          <w:spacing w:val="-14"/>
        </w:rPr>
        <w:t xml:space="preserve"> </w:t>
      </w:r>
      <w:r>
        <w:t>resources in the</w:t>
      </w:r>
      <w:r>
        <w:rPr>
          <w:spacing w:val="-10"/>
        </w:rPr>
        <w:t xml:space="preserve"> </w:t>
      </w:r>
      <w:r>
        <w:t>King</w:t>
      </w:r>
      <w:r>
        <w:rPr>
          <w:spacing w:val="-8"/>
        </w:rPr>
        <w:t xml:space="preserve"> </w:t>
      </w:r>
      <w:r>
        <w:t>Salmon</w:t>
      </w:r>
      <w:r>
        <w:rPr>
          <w:spacing w:val="-8"/>
        </w:rPr>
        <w:t xml:space="preserve"> </w:t>
      </w:r>
      <w:r>
        <w:t>area is</w:t>
      </w:r>
      <w:r>
        <w:rPr>
          <w:spacing w:val="-12"/>
        </w:rPr>
        <w:t xml:space="preserve"> </w:t>
      </w:r>
      <w:r>
        <w:t>substantial.</w:t>
      </w:r>
      <w:r>
        <w:rPr>
          <w:spacing w:val="16"/>
        </w:rPr>
        <w:t xml:space="preserve"> </w:t>
      </w:r>
      <w:r>
        <w:t>The latest</w:t>
      </w:r>
      <w:r>
        <w:rPr>
          <w:spacing w:val="-1"/>
        </w:rPr>
        <w:t xml:space="preserve"> </w:t>
      </w:r>
      <w:r>
        <w:t>survey data</w:t>
      </w:r>
      <w:r>
        <w:rPr>
          <w:spacing w:val="-4"/>
        </w:rPr>
        <w:t xml:space="preserve"> </w:t>
      </w:r>
      <w:r>
        <w:t>(2007)</w:t>
      </w:r>
      <w:r>
        <w:rPr>
          <w:spacing w:val="-8"/>
        </w:rPr>
        <w:t xml:space="preserve"> </w:t>
      </w:r>
      <w:r>
        <w:t>indicates</w:t>
      </w:r>
      <w:r>
        <w:rPr>
          <w:spacing w:val="-7"/>
        </w:rPr>
        <w:t xml:space="preserve"> </w:t>
      </w:r>
      <w:r>
        <w:t>that 95</w:t>
      </w:r>
      <w:r>
        <w:rPr>
          <w:spacing w:val="-3"/>
        </w:rPr>
        <w:t xml:space="preserve"> </w:t>
      </w:r>
      <w:r>
        <w:t>percent of King</w:t>
      </w:r>
      <w:r>
        <w:rPr>
          <w:spacing w:val="-3"/>
        </w:rPr>
        <w:t xml:space="preserve"> </w:t>
      </w:r>
      <w:r>
        <w:t>Salmon</w:t>
      </w:r>
      <w:r>
        <w:rPr>
          <w:spacing w:val="-3"/>
        </w:rPr>
        <w:t xml:space="preserve"> </w:t>
      </w:r>
      <w:r>
        <w:t>residents</w:t>
      </w:r>
      <w:r>
        <w:rPr>
          <w:spacing w:val="-7"/>
        </w:rPr>
        <w:t xml:space="preserve"> </w:t>
      </w:r>
      <w:r>
        <w:t>utilized subsistence</w:t>
      </w:r>
      <w:r>
        <w:rPr>
          <w:spacing w:val="-5"/>
        </w:rPr>
        <w:t xml:space="preserve"> </w:t>
      </w:r>
      <w:r>
        <w:t>resources (Alaska Department of Fish and Game, 2021). The most important resources,</w:t>
      </w:r>
      <w:r>
        <w:rPr>
          <w:spacing w:val="37"/>
        </w:rPr>
        <w:t xml:space="preserve"> </w:t>
      </w:r>
      <w:r>
        <w:t>totaling approximately 72,500</w:t>
      </w:r>
      <w:r>
        <w:rPr>
          <w:spacing w:val="-10"/>
        </w:rPr>
        <w:t xml:space="preserve"> </w:t>
      </w:r>
      <w:r>
        <w:t>pounds,</w:t>
      </w:r>
      <w:r>
        <w:rPr>
          <w:spacing w:val="-7"/>
        </w:rPr>
        <w:t xml:space="preserve"> </w:t>
      </w:r>
      <w:r>
        <w:t>includes</w:t>
      </w:r>
      <w:r>
        <w:rPr>
          <w:spacing w:val="-13"/>
        </w:rPr>
        <w:t xml:space="preserve"> </w:t>
      </w:r>
      <w:r>
        <w:t>salmon, berries,</w:t>
      </w:r>
      <w:r>
        <w:rPr>
          <w:spacing w:val="15"/>
        </w:rPr>
        <w:t xml:space="preserve"> </w:t>
      </w:r>
      <w:r>
        <w:t>caribou, moose, and migratory</w:t>
      </w:r>
      <w:r>
        <w:rPr>
          <w:spacing w:val="-10"/>
        </w:rPr>
        <w:t xml:space="preserve"> </w:t>
      </w:r>
      <w:r>
        <w:t>birds (Alaska Department of Fish and Game, 2021).</w:t>
      </w:r>
    </w:p>
    <w:p w14:paraId="2FAF2557" w14:textId="77777777" w:rsidR="002806C2" w:rsidRDefault="00391A24">
      <w:pPr>
        <w:pStyle w:val="BodyText"/>
        <w:spacing w:before="112" w:line="247" w:lineRule="auto"/>
        <w:ind w:right="389"/>
      </w:pPr>
      <w:r>
        <w:t>Sport fishing, wildlife viewing, and hunting are the focus for most tourist visits. Many visitors utilize air taxi</w:t>
      </w:r>
      <w:r>
        <w:rPr>
          <w:spacing w:val="-11"/>
        </w:rPr>
        <w:t xml:space="preserve"> </w:t>
      </w:r>
      <w:r>
        <w:t>operations or</w:t>
      </w:r>
      <w:r>
        <w:rPr>
          <w:spacing w:val="-4"/>
        </w:rPr>
        <w:t xml:space="preserve"> </w:t>
      </w:r>
      <w:r>
        <w:t>registered guides</w:t>
      </w:r>
      <w:r>
        <w:rPr>
          <w:spacing w:val="-8"/>
        </w:rPr>
        <w:t xml:space="preserve"> </w:t>
      </w:r>
      <w:r>
        <w:t>to</w:t>
      </w:r>
      <w:r>
        <w:rPr>
          <w:spacing w:val="-4"/>
        </w:rPr>
        <w:t xml:space="preserve"> </w:t>
      </w:r>
      <w:r>
        <w:t>facilitate</w:t>
      </w:r>
      <w:r>
        <w:rPr>
          <w:spacing w:val="-6"/>
        </w:rPr>
        <w:t xml:space="preserve"> </w:t>
      </w:r>
      <w:r>
        <w:t>access</w:t>
      </w:r>
      <w:r>
        <w:rPr>
          <w:spacing w:val="-8"/>
        </w:rPr>
        <w:t xml:space="preserve"> </w:t>
      </w:r>
      <w:r>
        <w:t>to</w:t>
      </w:r>
      <w:r>
        <w:rPr>
          <w:spacing w:val="-4"/>
        </w:rPr>
        <w:t xml:space="preserve"> </w:t>
      </w:r>
      <w:r>
        <w:t>the many</w:t>
      </w:r>
      <w:r>
        <w:rPr>
          <w:spacing w:val="-4"/>
        </w:rPr>
        <w:t xml:space="preserve"> </w:t>
      </w:r>
      <w:r>
        <w:t>remote</w:t>
      </w:r>
      <w:r>
        <w:rPr>
          <w:spacing w:val="-6"/>
        </w:rPr>
        <w:t xml:space="preserve"> </w:t>
      </w:r>
      <w:r>
        <w:t>destinations. Commercially</w:t>
      </w:r>
      <w:r>
        <w:rPr>
          <w:spacing w:val="40"/>
        </w:rPr>
        <w:t xml:space="preserve"> </w:t>
      </w:r>
      <w:r>
        <w:t>assisted visitation to the Refuge and Katmai</w:t>
      </w:r>
      <w:r>
        <w:rPr>
          <w:spacing w:val="-2"/>
        </w:rPr>
        <w:t xml:space="preserve"> </w:t>
      </w:r>
      <w:r>
        <w:t>National</w:t>
      </w:r>
      <w:r>
        <w:rPr>
          <w:spacing w:val="-2"/>
        </w:rPr>
        <w:t xml:space="preserve"> </w:t>
      </w:r>
      <w:r>
        <w:t>Park are increasing (U.S. Fish and Wildlife Service, 2021; National Park Service, 2021). Visitor Use Days on the Refuge are</w:t>
      </w:r>
      <w:r>
        <w:rPr>
          <w:spacing w:val="20"/>
        </w:rPr>
        <w:t xml:space="preserve"> </w:t>
      </w:r>
      <w:r>
        <w:t>currently estimated</w:t>
      </w:r>
      <w:r>
        <w:rPr>
          <w:spacing w:val="26"/>
        </w:rPr>
        <w:t xml:space="preserve"> </w:t>
      </w:r>
      <w:r>
        <w:t>at 6000 and</w:t>
      </w:r>
      <w:r>
        <w:rPr>
          <w:spacing w:val="21"/>
        </w:rPr>
        <w:t xml:space="preserve"> </w:t>
      </w:r>
      <w:r>
        <w:t>do not include subsistence or</w:t>
      </w:r>
      <w:r>
        <w:rPr>
          <w:spacing w:val="-1"/>
        </w:rPr>
        <w:t xml:space="preserve"> </w:t>
      </w:r>
      <w:r>
        <w:t>local</w:t>
      </w:r>
      <w:r>
        <w:rPr>
          <w:spacing w:val="-2"/>
        </w:rPr>
        <w:t xml:space="preserve"> </w:t>
      </w:r>
      <w:r>
        <w:t>recreational</w:t>
      </w:r>
      <w:r>
        <w:rPr>
          <w:spacing w:val="18"/>
        </w:rPr>
        <w:t xml:space="preserve"> </w:t>
      </w:r>
      <w:r>
        <w:t>use (U.S. Fish and Wildlife Service, 2021). The economic</w:t>
      </w:r>
      <w:r>
        <w:rPr>
          <w:spacing w:val="31"/>
        </w:rPr>
        <w:t xml:space="preserve"> </w:t>
      </w:r>
      <w:r>
        <w:t>impact of sport fishing alone is</w:t>
      </w:r>
      <w:r>
        <w:rPr>
          <w:spacing w:val="-2"/>
        </w:rPr>
        <w:t xml:space="preserve"> </w:t>
      </w:r>
      <w:r>
        <w:t>significant. An estimated $48 million</w:t>
      </w:r>
      <w:r>
        <w:rPr>
          <w:spacing w:val="29"/>
        </w:rPr>
        <w:t xml:space="preserve"> </w:t>
      </w:r>
      <w:r>
        <w:t>was</w:t>
      </w:r>
      <w:r>
        <w:rPr>
          <w:spacing w:val="-4"/>
        </w:rPr>
        <w:t xml:space="preserve"> </w:t>
      </w:r>
      <w:r>
        <w:t>spent in Alaska</w:t>
      </w:r>
      <w:r>
        <w:rPr>
          <w:spacing w:val="-2"/>
        </w:rPr>
        <w:t xml:space="preserve"> </w:t>
      </w:r>
      <w:r>
        <w:t>by non-residents</w:t>
      </w:r>
      <w:r>
        <w:rPr>
          <w:spacing w:val="-2"/>
        </w:rPr>
        <w:t xml:space="preserve"> </w:t>
      </w:r>
      <w:r>
        <w:t>to fish within the</w:t>
      </w:r>
      <w:r>
        <w:rPr>
          <w:spacing w:val="-2"/>
        </w:rPr>
        <w:t xml:space="preserve"> </w:t>
      </w:r>
      <w:r>
        <w:t>greater</w:t>
      </w:r>
      <w:r>
        <w:rPr>
          <w:spacing w:val="-6"/>
        </w:rPr>
        <w:t xml:space="preserve"> </w:t>
      </w:r>
      <w:r>
        <w:t>Bristol</w:t>
      </w:r>
      <w:r>
        <w:rPr>
          <w:spacing w:val="-7"/>
        </w:rPr>
        <w:t xml:space="preserve"> </w:t>
      </w:r>
      <w:r>
        <w:t>Bay region in 2005 (Duffield, Neher, Patterson, &amp; Goldsmith, 2007).</w:t>
      </w:r>
    </w:p>
    <w:p w14:paraId="6D383DE3" w14:textId="77777777" w:rsidR="002806C2" w:rsidRDefault="00391A24">
      <w:pPr>
        <w:pStyle w:val="Heading5"/>
        <w:spacing w:before="139"/>
      </w:pPr>
      <w:r>
        <w:t>Description</w:t>
      </w:r>
      <w:r>
        <w:rPr>
          <w:spacing w:val="-11"/>
        </w:rPr>
        <w:t xml:space="preserve"> </w:t>
      </w:r>
      <w:r>
        <w:t>of</w:t>
      </w:r>
      <w:r>
        <w:rPr>
          <w:spacing w:val="-5"/>
        </w:rPr>
        <w:t xml:space="preserve"> </w:t>
      </w:r>
      <w:r>
        <w:t>Environmental</w:t>
      </w:r>
      <w:r>
        <w:rPr>
          <w:spacing w:val="-4"/>
        </w:rPr>
        <w:t xml:space="preserve"> </w:t>
      </w:r>
      <w:r>
        <w:t>Trends</w:t>
      </w:r>
      <w:r>
        <w:rPr>
          <w:spacing w:val="-9"/>
        </w:rPr>
        <w:t xml:space="preserve"> </w:t>
      </w:r>
      <w:r>
        <w:t>and</w:t>
      </w:r>
      <w:r>
        <w:rPr>
          <w:spacing w:val="2"/>
        </w:rPr>
        <w:t xml:space="preserve"> </w:t>
      </w:r>
      <w:r>
        <w:t>Planned</w:t>
      </w:r>
      <w:r>
        <w:rPr>
          <w:spacing w:val="3"/>
        </w:rPr>
        <w:t xml:space="preserve"> </w:t>
      </w:r>
      <w:r>
        <w:rPr>
          <w:spacing w:val="-2"/>
        </w:rPr>
        <w:t>Actions</w:t>
      </w:r>
    </w:p>
    <w:p w14:paraId="21AB3204" w14:textId="77777777" w:rsidR="002806C2" w:rsidRDefault="00391A24">
      <w:pPr>
        <w:pStyle w:val="BodyText"/>
        <w:spacing w:line="247" w:lineRule="auto"/>
        <w:ind w:right="433"/>
      </w:pPr>
      <w:r>
        <w:t>Overall commercial</w:t>
      </w:r>
      <w:r>
        <w:rPr>
          <w:spacing w:val="33"/>
        </w:rPr>
        <w:t xml:space="preserve"> </w:t>
      </w:r>
      <w:r>
        <w:t>salmon harvest in</w:t>
      </w:r>
      <w:r>
        <w:rPr>
          <w:spacing w:val="-4"/>
        </w:rPr>
        <w:t xml:space="preserve"> </w:t>
      </w:r>
      <w:r>
        <w:t>the</w:t>
      </w:r>
      <w:r>
        <w:rPr>
          <w:spacing w:val="-6"/>
        </w:rPr>
        <w:t xml:space="preserve"> </w:t>
      </w:r>
      <w:r>
        <w:t>Bristol Bay</w:t>
      </w:r>
      <w:r>
        <w:rPr>
          <w:spacing w:val="-2"/>
        </w:rPr>
        <w:t xml:space="preserve"> </w:t>
      </w:r>
      <w:r>
        <w:t>fisheries region has</w:t>
      </w:r>
      <w:r>
        <w:rPr>
          <w:spacing w:val="-8"/>
        </w:rPr>
        <w:t xml:space="preserve"> </w:t>
      </w:r>
      <w:r>
        <w:t>increased from</w:t>
      </w:r>
      <w:r>
        <w:rPr>
          <w:spacing w:val="-11"/>
        </w:rPr>
        <w:t xml:space="preserve"> </w:t>
      </w:r>
      <w:r>
        <w:t>1979- 2020 (Alaska Department of Fish and Game, 2021). However, chinook, chum, coho, and pink salmon harvest has declined over</w:t>
      </w:r>
      <w:r>
        <w:rPr>
          <w:spacing w:val="-13"/>
        </w:rPr>
        <w:t xml:space="preserve"> </w:t>
      </w:r>
      <w:r>
        <w:t>the</w:t>
      </w:r>
      <w:r>
        <w:rPr>
          <w:spacing w:val="-9"/>
        </w:rPr>
        <w:t xml:space="preserve"> </w:t>
      </w:r>
      <w:r>
        <w:t>same</w:t>
      </w:r>
      <w:r>
        <w:rPr>
          <w:spacing w:val="-9"/>
        </w:rPr>
        <w:t xml:space="preserve"> </w:t>
      </w:r>
      <w:r>
        <w:t>period (Alaska Department of Fish</w:t>
      </w:r>
      <w:r>
        <w:rPr>
          <w:spacing w:val="-7"/>
        </w:rPr>
        <w:t xml:space="preserve"> </w:t>
      </w:r>
      <w:r>
        <w:t>and Game,</w:t>
      </w:r>
      <w:r>
        <w:rPr>
          <w:spacing w:val="-7"/>
        </w:rPr>
        <w:t xml:space="preserve"> </w:t>
      </w:r>
      <w:r>
        <w:t>2021).</w:t>
      </w:r>
    </w:p>
    <w:p w14:paraId="3FAA835E" w14:textId="77777777" w:rsidR="002806C2" w:rsidRDefault="00391A24">
      <w:pPr>
        <w:pStyle w:val="BodyText"/>
        <w:spacing w:before="123" w:line="247" w:lineRule="auto"/>
        <w:ind w:right="433"/>
      </w:pPr>
      <w:r>
        <w:t>Tourism to</w:t>
      </w:r>
      <w:r>
        <w:rPr>
          <w:spacing w:val="-5"/>
        </w:rPr>
        <w:t xml:space="preserve"> </w:t>
      </w:r>
      <w:r>
        <w:t>the</w:t>
      </w:r>
      <w:r>
        <w:rPr>
          <w:spacing w:val="-7"/>
        </w:rPr>
        <w:t xml:space="preserve"> </w:t>
      </w:r>
      <w:r>
        <w:t>region</w:t>
      </w:r>
      <w:r>
        <w:rPr>
          <w:spacing w:val="-5"/>
        </w:rPr>
        <w:t xml:space="preserve"> </w:t>
      </w:r>
      <w:r>
        <w:t>is increasing</w:t>
      </w:r>
      <w:r>
        <w:rPr>
          <w:spacing w:val="21"/>
        </w:rPr>
        <w:t xml:space="preserve"> </w:t>
      </w:r>
      <w:r>
        <w:t>but is</w:t>
      </w:r>
      <w:r>
        <w:rPr>
          <w:spacing w:val="-9"/>
        </w:rPr>
        <w:t xml:space="preserve"> </w:t>
      </w:r>
      <w:r>
        <w:t>focused on</w:t>
      </w:r>
      <w:r>
        <w:rPr>
          <w:spacing w:val="-5"/>
        </w:rPr>
        <w:t xml:space="preserve"> </w:t>
      </w:r>
      <w:r>
        <w:t>wildlife</w:t>
      </w:r>
      <w:r>
        <w:rPr>
          <w:spacing w:val="-7"/>
        </w:rPr>
        <w:t xml:space="preserve"> </w:t>
      </w:r>
      <w:r>
        <w:t>dependent experiences</w:t>
      </w:r>
      <w:r>
        <w:rPr>
          <w:spacing w:val="-9"/>
        </w:rPr>
        <w:t xml:space="preserve"> </w:t>
      </w:r>
      <w:r>
        <w:t>away</w:t>
      </w:r>
      <w:r>
        <w:rPr>
          <w:spacing w:val="-5"/>
        </w:rPr>
        <w:t xml:space="preserve"> </w:t>
      </w:r>
      <w:r>
        <w:t>from King Salmon. No other projects in the area surrounding the campus are known or anticipated.</w:t>
      </w:r>
    </w:p>
    <w:p w14:paraId="0B7E84AB" w14:textId="77777777" w:rsidR="002806C2" w:rsidRDefault="00391A24">
      <w:pPr>
        <w:pStyle w:val="Heading4"/>
        <w:spacing w:before="118"/>
      </w:pPr>
      <w:r>
        <w:t>Impacts</w:t>
      </w:r>
      <w:r>
        <w:rPr>
          <w:spacing w:val="6"/>
        </w:rPr>
        <w:t xml:space="preserve"> </w:t>
      </w:r>
      <w:r>
        <w:t>on</w:t>
      </w:r>
      <w:r>
        <w:rPr>
          <w:spacing w:val="20"/>
        </w:rPr>
        <w:t xml:space="preserve"> </w:t>
      </w:r>
      <w:r>
        <w:t>Affected</w:t>
      </w:r>
      <w:r>
        <w:rPr>
          <w:spacing w:val="21"/>
        </w:rPr>
        <w:t xml:space="preserve"> </w:t>
      </w:r>
      <w:r>
        <w:rPr>
          <w:spacing w:val="-2"/>
        </w:rPr>
        <w:t>Resource</w:t>
      </w:r>
    </w:p>
    <w:p w14:paraId="0FB44D98" w14:textId="77777777" w:rsidR="002806C2" w:rsidRDefault="00391A24">
      <w:pPr>
        <w:pStyle w:val="Heading5"/>
      </w:pPr>
      <w:r>
        <w:t>Alternative</w:t>
      </w:r>
      <w:r>
        <w:rPr>
          <w:spacing w:val="22"/>
        </w:rPr>
        <w:t xml:space="preserve"> </w:t>
      </w:r>
      <w:r>
        <w:rPr>
          <w:spacing w:val="-10"/>
        </w:rPr>
        <w:t>A</w:t>
      </w:r>
    </w:p>
    <w:p w14:paraId="13117FE9" w14:textId="77777777" w:rsidR="002806C2" w:rsidRDefault="00391A24">
      <w:pPr>
        <w:pStyle w:val="BodyText"/>
      </w:pPr>
      <w:r>
        <w:t>This</w:t>
      </w:r>
      <w:r>
        <w:rPr>
          <w:spacing w:val="4"/>
        </w:rPr>
        <w:t xml:space="preserve"> </w:t>
      </w:r>
      <w:r>
        <w:t>alternative</w:t>
      </w:r>
      <w:r>
        <w:rPr>
          <w:spacing w:val="9"/>
        </w:rPr>
        <w:t xml:space="preserve"> </w:t>
      </w:r>
      <w:r>
        <w:t>would</w:t>
      </w:r>
      <w:r>
        <w:rPr>
          <w:spacing w:val="10"/>
        </w:rPr>
        <w:t xml:space="preserve"> </w:t>
      </w:r>
      <w:r>
        <w:t>not</w:t>
      </w:r>
      <w:r>
        <w:rPr>
          <w:spacing w:val="4"/>
        </w:rPr>
        <w:t xml:space="preserve"> </w:t>
      </w:r>
      <w:r>
        <w:t>affect</w:t>
      </w:r>
      <w:r>
        <w:rPr>
          <w:spacing w:val="10"/>
        </w:rPr>
        <w:t xml:space="preserve"> </w:t>
      </w:r>
      <w:r>
        <w:t>the</w:t>
      </w:r>
      <w:r>
        <w:rPr>
          <w:spacing w:val="-6"/>
        </w:rPr>
        <w:t xml:space="preserve"> </w:t>
      </w:r>
      <w:r>
        <w:t>socioeconomics</w:t>
      </w:r>
      <w:r>
        <w:rPr>
          <w:spacing w:val="-7"/>
        </w:rPr>
        <w:t xml:space="preserve"> </w:t>
      </w:r>
      <w:r>
        <w:t>of</w:t>
      </w:r>
      <w:r>
        <w:rPr>
          <w:spacing w:val="5"/>
        </w:rPr>
        <w:t xml:space="preserve"> </w:t>
      </w:r>
      <w:r>
        <w:t>the</w:t>
      </w:r>
      <w:r>
        <w:rPr>
          <w:spacing w:val="-5"/>
        </w:rPr>
        <w:t xml:space="preserve"> </w:t>
      </w:r>
      <w:r>
        <w:rPr>
          <w:spacing w:val="-2"/>
        </w:rPr>
        <w:t>region.</w:t>
      </w:r>
    </w:p>
    <w:p w14:paraId="2164D042" w14:textId="77777777" w:rsidR="002806C2" w:rsidRDefault="002806C2">
      <w:pPr>
        <w:sectPr w:rsidR="002806C2">
          <w:pgSz w:w="12240" w:h="15840"/>
          <w:pgMar w:top="1380" w:right="1040" w:bottom="280" w:left="1280" w:header="720" w:footer="720" w:gutter="0"/>
          <w:cols w:space="720"/>
        </w:sectPr>
      </w:pPr>
    </w:p>
    <w:p w14:paraId="339639D0" w14:textId="77777777" w:rsidR="002806C2" w:rsidRDefault="00391A24">
      <w:pPr>
        <w:pStyle w:val="Heading5"/>
        <w:spacing w:before="78"/>
      </w:pPr>
      <w:r>
        <w:lastRenderedPageBreak/>
        <w:t>Alternative</w:t>
      </w:r>
      <w:r>
        <w:rPr>
          <w:spacing w:val="22"/>
        </w:rPr>
        <w:t xml:space="preserve"> </w:t>
      </w:r>
      <w:r>
        <w:rPr>
          <w:spacing w:val="-10"/>
        </w:rPr>
        <w:t>B</w:t>
      </w:r>
    </w:p>
    <w:p w14:paraId="25349F21" w14:textId="77777777" w:rsidR="002806C2" w:rsidRDefault="00391A24">
      <w:pPr>
        <w:pStyle w:val="BodyText"/>
        <w:spacing w:line="249" w:lineRule="auto"/>
        <w:ind w:right="454"/>
      </w:pPr>
      <w:r>
        <w:t>Minor and short-term</w:t>
      </w:r>
      <w:r>
        <w:rPr>
          <w:spacing w:val="-10"/>
        </w:rPr>
        <w:t xml:space="preserve"> </w:t>
      </w:r>
      <w:r>
        <w:t>positive changes</w:t>
      </w:r>
      <w:r>
        <w:rPr>
          <w:spacing w:val="-8"/>
        </w:rPr>
        <w:t xml:space="preserve"> </w:t>
      </w:r>
      <w:r>
        <w:t>to</w:t>
      </w:r>
      <w:r>
        <w:rPr>
          <w:spacing w:val="-5"/>
        </w:rPr>
        <w:t xml:space="preserve"> </w:t>
      </w:r>
      <w:r>
        <w:t>the</w:t>
      </w:r>
      <w:r>
        <w:rPr>
          <w:spacing w:val="-7"/>
        </w:rPr>
        <w:t xml:space="preserve"> </w:t>
      </w:r>
      <w:r>
        <w:t>local</w:t>
      </w:r>
      <w:r>
        <w:rPr>
          <w:spacing w:val="-11"/>
        </w:rPr>
        <w:t xml:space="preserve"> </w:t>
      </w:r>
      <w:r>
        <w:t>economic landscape are</w:t>
      </w:r>
      <w:r>
        <w:rPr>
          <w:spacing w:val="-7"/>
        </w:rPr>
        <w:t xml:space="preserve"> </w:t>
      </w:r>
      <w:r>
        <w:t>expected through the potential increase in job opportunities associated with the proposed action. Some of the work will occur</w:t>
      </w:r>
      <w:r>
        <w:rPr>
          <w:spacing w:val="-2"/>
        </w:rPr>
        <w:t xml:space="preserve"> </w:t>
      </w:r>
      <w:r>
        <w:t>outside the high employment period of commercial fishing season and provide additional earnings potential in Bristol Bay. Expanded visitor use opportunities via the viewing platform, interpretive signage, and occasional</w:t>
      </w:r>
      <w:r>
        <w:rPr>
          <w:spacing w:val="-5"/>
        </w:rPr>
        <w:t xml:space="preserve"> </w:t>
      </w:r>
      <w:r>
        <w:t>special programs could increase visitor satisfaction, dwell time, and economic expenditures in King Salmon.</w:t>
      </w:r>
    </w:p>
    <w:p w14:paraId="6EC98229" w14:textId="77777777" w:rsidR="002806C2" w:rsidRDefault="00391A24">
      <w:pPr>
        <w:pStyle w:val="Heading3"/>
        <w:spacing w:before="126"/>
      </w:pPr>
      <w:r>
        <w:t>Environmental</w:t>
      </w:r>
      <w:r>
        <w:rPr>
          <w:spacing w:val="1"/>
        </w:rPr>
        <w:t xml:space="preserve"> </w:t>
      </w:r>
      <w:r>
        <w:rPr>
          <w:spacing w:val="-2"/>
        </w:rPr>
        <w:t>Justice</w:t>
      </w:r>
    </w:p>
    <w:p w14:paraId="4393628B" w14:textId="77777777" w:rsidR="002806C2" w:rsidRDefault="00391A24">
      <w:pPr>
        <w:pStyle w:val="Heading4"/>
      </w:pPr>
      <w:r>
        <w:t>Affected</w:t>
      </w:r>
      <w:r>
        <w:rPr>
          <w:spacing w:val="19"/>
        </w:rPr>
        <w:t xml:space="preserve"> </w:t>
      </w:r>
      <w:r>
        <w:rPr>
          <w:spacing w:val="-2"/>
        </w:rPr>
        <w:t>Environment</w:t>
      </w:r>
    </w:p>
    <w:p w14:paraId="08384DE2" w14:textId="77777777" w:rsidR="002806C2" w:rsidRDefault="00391A24">
      <w:pPr>
        <w:pStyle w:val="Heading5"/>
        <w:spacing w:before="68"/>
      </w:pPr>
      <w:r>
        <w:t>Description</w:t>
      </w:r>
      <w:r>
        <w:rPr>
          <w:spacing w:val="-5"/>
        </w:rPr>
        <w:t xml:space="preserve"> </w:t>
      </w:r>
      <w:r>
        <w:t>of</w:t>
      </w:r>
      <w:r>
        <w:rPr>
          <w:spacing w:val="4"/>
        </w:rPr>
        <w:t xml:space="preserve"> </w:t>
      </w:r>
      <w:r>
        <w:t>Affected</w:t>
      </w:r>
      <w:r>
        <w:rPr>
          <w:spacing w:val="-3"/>
        </w:rPr>
        <w:t xml:space="preserve"> </w:t>
      </w:r>
      <w:r>
        <w:t>Environment</w:t>
      </w:r>
      <w:r>
        <w:rPr>
          <w:spacing w:val="12"/>
        </w:rPr>
        <w:t xml:space="preserve"> </w:t>
      </w:r>
      <w:r>
        <w:t>for</w:t>
      </w:r>
      <w:r>
        <w:rPr>
          <w:spacing w:val="9"/>
        </w:rPr>
        <w:t xml:space="preserve"> </w:t>
      </w:r>
      <w:r>
        <w:t>the</w:t>
      </w:r>
      <w:r>
        <w:rPr>
          <w:spacing w:val="7"/>
        </w:rPr>
        <w:t xml:space="preserve"> </w:t>
      </w:r>
      <w:r>
        <w:t>Affected</w:t>
      </w:r>
      <w:r>
        <w:rPr>
          <w:spacing w:val="-2"/>
        </w:rPr>
        <w:t xml:space="preserve"> Resource</w:t>
      </w:r>
    </w:p>
    <w:p w14:paraId="73109357" w14:textId="77777777" w:rsidR="002806C2" w:rsidRDefault="00391A24">
      <w:pPr>
        <w:pStyle w:val="BodyText"/>
        <w:spacing w:before="26" w:line="247" w:lineRule="auto"/>
        <w:ind w:right="549"/>
      </w:pPr>
      <w:r>
        <w:t>Executive Order 12898, Federal Actions to Address Environmental Justice in Minority Populations and Low-Income Populations, requires all federal agencies to incorporate environmental justice into</w:t>
      </w:r>
      <w:r>
        <w:rPr>
          <w:spacing w:val="-6"/>
        </w:rPr>
        <w:t xml:space="preserve"> </w:t>
      </w:r>
      <w:r>
        <w:t>their</w:t>
      </w:r>
      <w:r>
        <w:rPr>
          <w:spacing w:val="-12"/>
        </w:rPr>
        <w:t xml:space="preserve"> </w:t>
      </w:r>
      <w:r>
        <w:t>missions</w:t>
      </w:r>
      <w:r>
        <w:rPr>
          <w:spacing w:val="31"/>
        </w:rPr>
        <w:t xml:space="preserve"> </w:t>
      </w:r>
      <w:r>
        <w:t>by</w:t>
      </w:r>
      <w:r>
        <w:rPr>
          <w:spacing w:val="-6"/>
        </w:rPr>
        <w:t xml:space="preserve"> </w:t>
      </w:r>
      <w:r>
        <w:t>identifying</w:t>
      </w:r>
      <w:r>
        <w:rPr>
          <w:spacing w:val="-6"/>
        </w:rPr>
        <w:t xml:space="preserve"> </w:t>
      </w:r>
      <w:r>
        <w:t>and addressing</w:t>
      </w:r>
      <w:r>
        <w:rPr>
          <w:spacing w:val="-6"/>
        </w:rPr>
        <w:t xml:space="preserve"> </w:t>
      </w:r>
      <w:r>
        <w:t>disproportionately</w:t>
      </w:r>
      <w:r>
        <w:rPr>
          <w:spacing w:val="-6"/>
        </w:rPr>
        <w:t xml:space="preserve"> </w:t>
      </w:r>
      <w:r>
        <w:t>high or</w:t>
      </w:r>
      <w:r>
        <w:rPr>
          <w:spacing w:val="-2"/>
        </w:rPr>
        <w:t xml:space="preserve"> </w:t>
      </w:r>
      <w:r>
        <w:t>adverse human health or</w:t>
      </w:r>
      <w:r>
        <w:rPr>
          <w:spacing w:val="-1"/>
        </w:rPr>
        <w:t xml:space="preserve"> </w:t>
      </w:r>
      <w:r>
        <w:t>environmental</w:t>
      </w:r>
      <w:r>
        <w:rPr>
          <w:spacing w:val="29"/>
        </w:rPr>
        <w:t xml:space="preserve"> </w:t>
      </w:r>
      <w:r>
        <w:t>effects of their</w:t>
      </w:r>
      <w:r>
        <w:rPr>
          <w:spacing w:val="-2"/>
        </w:rPr>
        <w:t xml:space="preserve"> </w:t>
      </w:r>
      <w:r>
        <w:t>programs and policies on minorities and low-income populations and communities.</w:t>
      </w:r>
    </w:p>
    <w:p w14:paraId="5DF1724E" w14:textId="77777777" w:rsidR="002806C2" w:rsidRDefault="00391A24">
      <w:pPr>
        <w:pStyle w:val="BodyText"/>
        <w:spacing w:before="126" w:line="254" w:lineRule="auto"/>
        <w:ind w:right="414"/>
      </w:pPr>
      <w:r>
        <w:t>Bristol Bay Borough, with a population of 875 people, is comprised</w:t>
      </w:r>
      <w:r>
        <w:rPr>
          <w:spacing w:val="36"/>
        </w:rPr>
        <w:t xml:space="preserve"> </w:t>
      </w:r>
      <w:r>
        <w:t>of approximately 52.7% white, 34.2%</w:t>
      </w:r>
      <w:r>
        <w:rPr>
          <w:spacing w:val="-5"/>
        </w:rPr>
        <w:t xml:space="preserve"> </w:t>
      </w:r>
      <w:r>
        <w:t>Alaska</w:t>
      </w:r>
      <w:r>
        <w:rPr>
          <w:spacing w:val="-2"/>
        </w:rPr>
        <w:t xml:space="preserve"> </w:t>
      </w:r>
      <w:r>
        <w:t>Native or</w:t>
      </w:r>
      <w:r>
        <w:rPr>
          <w:spacing w:val="-6"/>
        </w:rPr>
        <w:t xml:space="preserve"> </w:t>
      </w:r>
      <w:r>
        <w:t>American Indian, and 10.5%</w:t>
      </w:r>
      <w:r>
        <w:rPr>
          <w:spacing w:val="-4"/>
        </w:rPr>
        <w:t xml:space="preserve"> </w:t>
      </w:r>
      <w:r>
        <w:t>of people</w:t>
      </w:r>
      <w:r>
        <w:rPr>
          <w:spacing w:val="-1"/>
        </w:rPr>
        <w:t xml:space="preserve"> </w:t>
      </w:r>
      <w:r>
        <w:t>identifying with two or more races (Headwaters Economics', 2021). Median household income in Bristol Bay was</w:t>
      </w:r>
    </w:p>
    <w:p w14:paraId="12BB045D" w14:textId="77777777" w:rsidR="002806C2" w:rsidRDefault="00391A24">
      <w:pPr>
        <w:pStyle w:val="BodyText"/>
        <w:spacing w:before="0" w:line="269" w:lineRule="exact"/>
      </w:pPr>
      <w:r>
        <w:t>$79,808</w:t>
      </w:r>
      <w:r>
        <w:rPr>
          <w:spacing w:val="-2"/>
        </w:rPr>
        <w:t xml:space="preserve"> </w:t>
      </w:r>
      <w:r>
        <w:t>in</w:t>
      </w:r>
      <w:r>
        <w:rPr>
          <w:spacing w:val="-2"/>
        </w:rPr>
        <w:t xml:space="preserve"> </w:t>
      </w:r>
      <w:r>
        <w:t>2019,</w:t>
      </w:r>
      <w:r>
        <w:rPr>
          <w:spacing w:val="12"/>
        </w:rPr>
        <w:t xml:space="preserve"> </w:t>
      </w:r>
      <w:r>
        <w:t>above</w:t>
      </w:r>
      <w:r>
        <w:rPr>
          <w:spacing w:val="-3"/>
        </w:rPr>
        <w:t xml:space="preserve"> </w:t>
      </w:r>
      <w:r>
        <w:t>the</w:t>
      </w:r>
      <w:r>
        <w:rPr>
          <w:spacing w:val="-4"/>
        </w:rPr>
        <w:t xml:space="preserve"> </w:t>
      </w:r>
      <w:r>
        <w:t>national</w:t>
      </w:r>
      <w:r>
        <w:rPr>
          <w:spacing w:val="-9"/>
        </w:rPr>
        <w:t xml:space="preserve"> </w:t>
      </w:r>
      <w:r>
        <w:t>average</w:t>
      </w:r>
      <w:r>
        <w:rPr>
          <w:spacing w:val="11"/>
        </w:rPr>
        <w:t xml:space="preserve"> </w:t>
      </w:r>
      <w:r>
        <w:t>of</w:t>
      </w:r>
      <w:r>
        <w:rPr>
          <w:spacing w:val="14"/>
        </w:rPr>
        <w:t xml:space="preserve"> </w:t>
      </w:r>
      <w:r>
        <w:t>$62,834</w:t>
      </w:r>
      <w:r>
        <w:rPr>
          <w:spacing w:val="-1"/>
        </w:rPr>
        <w:t xml:space="preserve"> </w:t>
      </w:r>
      <w:r>
        <w:t>(Headwaters</w:t>
      </w:r>
      <w:r>
        <w:rPr>
          <w:spacing w:val="-6"/>
        </w:rPr>
        <w:t xml:space="preserve"> </w:t>
      </w:r>
      <w:r>
        <w:t>Economics',</w:t>
      </w:r>
      <w:r>
        <w:rPr>
          <w:spacing w:val="-1"/>
        </w:rPr>
        <w:t xml:space="preserve"> </w:t>
      </w:r>
      <w:r>
        <w:rPr>
          <w:spacing w:val="-2"/>
        </w:rPr>
        <w:t>2021).</w:t>
      </w:r>
    </w:p>
    <w:p w14:paraId="2BA31816" w14:textId="77777777" w:rsidR="002806C2" w:rsidRDefault="00391A24">
      <w:pPr>
        <w:pStyle w:val="Heading5"/>
        <w:spacing w:before="125"/>
      </w:pPr>
      <w:r>
        <w:t>Description</w:t>
      </w:r>
      <w:r>
        <w:rPr>
          <w:spacing w:val="-11"/>
        </w:rPr>
        <w:t xml:space="preserve"> </w:t>
      </w:r>
      <w:r>
        <w:t>of</w:t>
      </w:r>
      <w:r>
        <w:rPr>
          <w:spacing w:val="-5"/>
        </w:rPr>
        <w:t xml:space="preserve"> </w:t>
      </w:r>
      <w:r>
        <w:t>Environmental</w:t>
      </w:r>
      <w:r>
        <w:rPr>
          <w:spacing w:val="-4"/>
        </w:rPr>
        <w:t xml:space="preserve"> </w:t>
      </w:r>
      <w:r>
        <w:t>Trends</w:t>
      </w:r>
      <w:r>
        <w:rPr>
          <w:spacing w:val="-9"/>
        </w:rPr>
        <w:t xml:space="preserve"> </w:t>
      </w:r>
      <w:r>
        <w:t>and</w:t>
      </w:r>
      <w:r>
        <w:rPr>
          <w:spacing w:val="2"/>
        </w:rPr>
        <w:t xml:space="preserve"> </w:t>
      </w:r>
      <w:r>
        <w:t>Planned</w:t>
      </w:r>
      <w:r>
        <w:rPr>
          <w:spacing w:val="3"/>
        </w:rPr>
        <w:t xml:space="preserve"> </w:t>
      </w:r>
      <w:r>
        <w:rPr>
          <w:spacing w:val="-2"/>
        </w:rPr>
        <w:t>Actions</w:t>
      </w:r>
    </w:p>
    <w:p w14:paraId="2ADFD597" w14:textId="77777777" w:rsidR="002806C2" w:rsidRDefault="00391A24">
      <w:pPr>
        <w:pStyle w:val="BodyText"/>
        <w:spacing w:before="26" w:line="247" w:lineRule="auto"/>
        <w:ind w:right="433"/>
      </w:pPr>
      <w:r>
        <w:t>Per</w:t>
      </w:r>
      <w:r>
        <w:rPr>
          <w:spacing w:val="-2"/>
        </w:rPr>
        <w:t xml:space="preserve"> </w:t>
      </w:r>
      <w:r>
        <w:t>capita income and average earnings per</w:t>
      </w:r>
      <w:r>
        <w:rPr>
          <w:spacing w:val="-2"/>
        </w:rPr>
        <w:t xml:space="preserve"> </w:t>
      </w:r>
      <w:r>
        <w:t>job have increased</w:t>
      </w:r>
      <w:r>
        <w:rPr>
          <w:spacing w:val="33"/>
        </w:rPr>
        <w:t xml:space="preserve"> </w:t>
      </w:r>
      <w:r>
        <w:t>since 2008 (Headwaters Economics', 2021).</w:t>
      </w:r>
      <w:r>
        <w:rPr>
          <w:spacing w:val="-5"/>
        </w:rPr>
        <w:t xml:space="preserve"> </w:t>
      </w:r>
      <w:r>
        <w:t>Many local jobs are</w:t>
      </w:r>
      <w:r>
        <w:rPr>
          <w:spacing w:val="-7"/>
        </w:rPr>
        <w:t xml:space="preserve"> </w:t>
      </w:r>
      <w:r>
        <w:t>dependent on</w:t>
      </w:r>
      <w:r>
        <w:rPr>
          <w:spacing w:val="-5"/>
        </w:rPr>
        <w:t xml:space="preserve"> </w:t>
      </w:r>
      <w:r>
        <w:t>the</w:t>
      </w:r>
      <w:r>
        <w:rPr>
          <w:spacing w:val="-7"/>
        </w:rPr>
        <w:t xml:space="preserve"> </w:t>
      </w:r>
      <w:r>
        <w:t>commercial</w:t>
      </w:r>
      <w:r>
        <w:rPr>
          <w:spacing w:val="-12"/>
        </w:rPr>
        <w:t xml:space="preserve"> </w:t>
      </w:r>
      <w:r>
        <w:t>fishing</w:t>
      </w:r>
      <w:r>
        <w:rPr>
          <w:spacing w:val="-5"/>
        </w:rPr>
        <w:t xml:space="preserve"> </w:t>
      </w:r>
      <w:r>
        <w:t>industry.</w:t>
      </w:r>
      <w:r>
        <w:rPr>
          <w:spacing w:val="-5"/>
        </w:rPr>
        <w:t xml:space="preserve"> </w:t>
      </w:r>
      <w:r>
        <w:t>As</w:t>
      </w:r>
      <w:r>
        <w:rPr>
          <w:spacing w:val="-9"/>
        </w:rPr>
        <w:t xml:space="preserve"> </w:t>
      </w:r>
      <w:r>
        <w:t>such, local income levels</w:t>
      </w:r>
      <w:r>
        <w:rPr>
          <w:spacing w:val="40"/>
        </w:rPr>
        <w:t xml:space="preserve"> </w:t>
      </w:r>
      <w:r>
        <w:t>fluctuate in tandem with the success of the salmon harvest.</w:t>
      </w:r>
    </w:p>
    <w:p w14:paraId="6811D446" w14:textId="77777777" w:rsidR="002806C2" w:rsidRDefault="00391A24">
      <w:pPr>
        <w:pStyle w:val="BodyText"/>
        <w:spacing w:before="123"/>
      </w:pPr>
      <w:r>
        <w:t>The</w:t>
      </w:r>
      <w:r>
        <w:rPr>
          <w:spacing w:val="4"/>
        </w:rPr>
        <w:t xml:space="preserve"> </w:t>
      </w:r>
      <w:r>
        <w:t>Service</w:t>
      </w:r>
      <w:r>
        <w:rPr>
          <w:spacing w:val="7"/>
        </w:rPr>
        <w:t xml:space="preserve"> </w:t>
      </w:r>
      <w:r>
        <w:t>is</w:t>
      </w:r>
      <w:r>
        <w:rPr>
          <w:spacing w:val="4"/>
        </w:rPr>
        <w:t xml:space="preserve"> </w:t>
      </w:r>
      <w:r>
        <w:t>not</w:t>
      </w:r>
      <w:r>
        <w:rPr>
          <w:spacing w:val="2"/>
        </w:rPr>
        <w:t xml:space="preserve"> </w:t>
      </w:r>
      <w:r>
        <w:t>aware</w:t>
      </w:r>
      <w:r>
        <w:rPr>
          <w:spacing w:val="-7"/>
        </w:rPr>
        <w:t xml:space="preserve"> </w:t>
      </w:r>
      <w:r>
        <w:t>of</w:t>
      </w:r>
      <w:r>
        <w:rPr>
          <w:spacing w:val="3"/>
        </w:rPr>
        <w:t xml:space="preserve"> </w:t>
      </w:r>
      <w:r>
        <w:t>any planned</w:t>
      </w:r>
      <w:r>
        <w:rPr>
          <w:spacing w:val="8"/>
        </w:rPr>
        <w:t xml:space="preserve"> </w:t>
      </w:r>
      <w:r>
        <w:t>actions</w:t>
      </w:r>
      <w:r>
        <w:rPr>
          <w:spacing w:val="-9"/>
        </w:rPr>
        <w:t xml:space="preserve"> </w:t>
      </w:r>
      <w:r>
        <w:t>that</w:t>
      </w:r>
      <w:r>
        <w:rPr>
          <w:spacing w:val="2"/>
        </w:rPr>
        <w:t xml:space="preserve"> </w:t>
      </w:r>
      <w:r>
        <w:t>would</w:t>
      </w:r>
      <w:r>
        <w:rPr>
          <w:spacing w:val="12"/>
        </w:rPr>
        <w:t xml:space="preserve"> </w:t>
      </w:r>
      <w:r>
        <w:t>have</w:t>
      </w:r>
      <w:r>
        <w:rPr>
          <w:spacing w:val="-7"/>
        </w:rPr>
        <w:t xml:space="preserve"> </w:t>
      </w:r>
      <w:r>
        <w:t>environmental</w:t>
      </w:r>
      <w:r>
        <w:rPr>
          <w:spacing w:val="-11"/>
        </w:rPr>
        <w:t xml:space="preserve"> </w:t>
      </w:r>
      <w:r>
        <w:t>justice</w:t>
      </w:r>
      <w:r>
        <w:rPr>
          <w:spacing w:val="-7"/>
        </w:rPr>
        <w:t xml:space="preserve"> </w:t>
      </w:r>
      <w:r>
        <w:rPr>
          <w:spacing w:val="-2"/>
        </w:rPr>
        <w:t>impacts.</w:t>
      </w:r>
    </w:p>
    <w:p w14:paraId="0F097A24" w14:textId="77777777" w:rsidR="002806C2" w:rsidRDefault="00391A24">
      <w:pPr>
        <w:pStyle w:val="Heading4"/>
        <w:spacing w:before="140"/>
      </w:pPr>
      <w:r>
        <w:t>Impacts</w:t>
      </w:r>
      <w:r>
        <w:rPr>
          <w:spacing w:val="6"/>
        </w:rPr>
        <w:t xml:space="preserve"> </w:t>
      </w:r>
      <w:r>
        <w:t>on</w:t>
      </w:r>
      <w:r>
        <w:rPr>
          <w:spacing w:val="20"/>
        </w:rPr>
        <w:t xml:space="preserve"> </w:t>
      </w:r>
      <w:r>
        <w:t>Affected</w:t>
      </w:r>
      <w:r>
        <w:rPr>
          <w:spacing w:val="21"/>
        </w:rPr>
        <w:t xml:space="preserve"> </w:t>
      </w:r>
      <w:r>
        <w:rPr>
          <w:spacing w:val="-2"/>
        </w:rPr>
        <w:t>Resource</w:t>
      </w:r>
    </w:p>
    <w:p w14:paraId="799F8274" w14:textId="77777777" w:rsidR="002806C2" w:rsidRDefault="00391A24">
      <w:pPr>
        <w:pStyle w:val="Heading5"/>
        <w:spacing w:before="68"/>
      </w:pPr>
      <w:r>
        <w:t>Alternative</w:t>
      </w:r>
      <w:r>
        <w:rPr>
          <w:spacing w:val="22"/>
        </w:rPr>
        <w:t xml:space="preserve"> </w:t>
      </w:r>
      <w:r>
        <w:rPr>
          <w:spacing w:val="-10"/>
        </w:rPr>
        <w:t>A</w:t>
      </w:r>
    </w:p>
    <w:p w14:paraId="775C9200" w14:textId="77777777" w:rsidR="002806C2" w:rsidRDefault="00391A24">
      <w:pPr>
        <w:pStyle w:val="BodyText"/>
        <w:spacing w:before="12"/>
      </w:pPr>
      <w:r>
        <w:t>No</w:t>
      </w:r>
      <w:r>
        <w:rPr>
          <w:spacing w:val="-7"/>
        </w:rPr>
        <w:t xml:space="preserve"> </w:t>
      </w:r>
      <w:r>
        <w:t>environmental justice</w:t>
      </w:r>
      <w:r>
        <w:rPr>
          <w:spacing w:val="4"/>
        </w:rPr>
        <w:t xml:space="preserve"> </w:t>
      </w:r>
      <w:r>
        <w:t>concerns</w:t>
      </w:r>
      <w:r>
        <w:rPr>
          <w:spacing w:val="3"/>
        </w:rPr>
        <w:t xml:space="preserve"> </w:t>
      </w:r>
      <w:r>
        <w:t>were</w:t>
      </w:r>
      <w:r>
        <w:rPr>
          <w:spacing w:val="-8"/>
        </w:rPr>
        <w:t xml:space="preserve"> </w:t>
      </w:r>
      <w:r>
        <w:rPr>
          <w:spacing w:val="-2"/>
        </w:rPr>
        <w:t>identified.</w:t>
      </w:r>
    </w:p>
    <w:p w14:paraId="3559FF90" w14:textId="77777777" w:rsidR="002806C2" w:rsidRDefault="00391A24">
      <w:pPr>
        <w:pStyle w:val="Heading5"/>
        <w:spacing w:before="125"/>
      </w:pPr>
      <w:r>
        <w:t>Alternative</w:t>
      </w:r>
      <w:r>
        <w:rPr>
          <w:spacing w:val="22"/>
        </w:rPr>
        <w:t xml:space="preserve"> </w:t>
      </w:r>
      <w:r>
        <w:rPr>
          <w:spacing w:val="-10"/>
        </w:rPr>
        <w:t>B</w:t>
      </w:r>
    </w:p>
    <w:p w14:paraId="58AE1100" w14:textId="77777777" w:rsidR="002806C2" w:rsidRDefault="00391A24">
      <w:pPr>
        <w:pStyle w:val="BodyText"/>
        <w:spacing w:before="41" w:line="247" w:lineRule="auto"/>
        <w:ind w:right="549"/>
      </w:pPr>
      <w:r>
        <w:t>No</w:t>
      </w:r>
      <w:r>
        <w:rPr>
          <w:spacing w:val="-9"/>
        </w:rPr>
        <w:t xml:space="preserve"> </w:t>
      </w:r>
      <w:r>
        <w:t>environmental</w:t>
      </w:r>
      <w:r>
        <w:rPr>
          <w:spacing w:val="-2"/>
        </w:rPr>
        <w:t xml:space="preserve"> </w:t>
      </w:r>
      <w:r>
        <w:t>justice concerns were</w:t>
      </w:r>
      <w:r>
        <w:rPr>
          <w:spacing w:val="-11"/>
        </w:rPr>
        <w:t xml:space="preserve"> </w:t>
      </w:r>
      <w:r>
        <w:t>identified.</w:t>
      </w:r>
      <w:r>
        <w:rPr>
          <w:spacing w:val="-1"/>
        </w:rPr>
        <w:t xml:space="preserve"> </w:t>
      </w:r>
      <w:r>
        <w:t>Minority</w:t>
      </w:r>
      <w:r>
        <w:rPr>
          <w:spacing w:val="-9"/>
        </w:rPr>
        <w:t xml:space="preserve"> </w:t>
      </w:r>
      <w:r>
        <w:t>or</w:t>
      </w:r>
      <w:r>
        <w:rPr>
          <w:spacing w:val="-14"/>
        </w:rPr>
        <w:t xml:space="preserve"> </w:t>
      </w:r>
      <w:r>
        <w:t>low-income communities will not be disproportionately affected by any impacts from this proposed action.</w:t>
      </w:r>
    </w:p>
    <w:p w14:paraId="28CF171A" w14:textId="77777777" w:rsidR="002806C2" w:rsidRDefault="00391A24">
      <w:pPr>
        <w:pStyle w:val="Heading3"/>
        <w:spacing w:before="125"/>
      </w:pPr>
      <w:r>
        <w:rPr>
          <w:spacing w:val="-2"/>
        </w:rPr>
        <w:t>Monitoring</w:t>
      </w:r>
    </w:p>
    <w:p w14:paraId="2BB5FBB7" w14:textId="77777777" w:rsidR="002806C2" w:rsidRDefault="00391A24">
      <w:pPr>
        <w:pStyle w:val="BodyText"/>
        <w:spacing w:before="16" w:line="254" w:lineRule="auto"/>
        <w:ind w:right="433"/>
      </w:pPr>
      <w:r>
        <w:t>The Service would continue to implement standard monitoring measures. These include inspection</w:t>
      </w:r>
      <w:r>
        <w:rPr>
          <w:spacing w:val="-3"/>
        </w:rPr>
        <w:t xml:space="preserve"> </w:t>
      </w:r>
      <w:r>
        <w:t>and</w:t>
      </w:r>
      <w:r>
        <w:rPr>
          <w:spacing w:val="-3"/>
        </w:rPr>
        <w:t xml:space="preserve"> </w:t>
      </w:r>
      <w:r>
        <w:t>best</w:t>
      </w:r>
      <w:r>
        <w:rPr>
          <w:spacing w:val="-8"/>
        </w:rPr>
        <w:t xml:space="preserve"> </w:t>
      </w:r>
      <w:r>
        <w:t>management</w:t>
      </w:r>
      <w:r>
        <w:rPr>
          <w:spacing w:val="-8"/>
        </w:rPr>
        <w:t xml:space="preserve"> </w:t>
      </w:r>
      <w:r>
        <w:t>practices</w:t>
      </w:r>
      <w:r>
        <w:rPr>
          <w:spacing w:val="-15"/>
        </w:rPr>
        <w:t xml:space="preserve"> </w:t>
      </w:r>
      <w:r>
        <w:t>and</w:t>
      </w:r>
      <w:r>
        <w:rPr>
          <w:spacing w:val="-3"/>
        </w:rPr>
        <w:t xml:space="preserve"> </w:t>
      </w:r>
      <w:r>
        <w:t>impact</w:t>
      </w:r>
      <w:r>
        <w:rPr>
          <w:spacing w:val="-8"/>
        </w:rPr>
        <w:t xml:space="preserve"> </w:t>
      </w:r>
      <w:r>
        <w:t>avoidance</w:t>
      </w:r>
      <w:r>
        <w:rPr>
          <w:spacing w:val="-15"/>
        </w:rPr>
        <w:t xml:space="preserve"> </w:t>
      </w:r>
      <w:r>
        <w:t>and</w:t>
      </w:r>
      <w:r>
        <w:rPr>
          <w:spacing w:val="-3"/>
        </w:rPr>
        <w:t xml:space="preserve"> </w:t>
      </w:r>
      <w:r>
        <w:t>minimization</w:t>
      </w:r>
      <w:r>
        <w:rPr>
          <w:spacing w:val="-3"/>
        </w:rPr>
        <w:t xml:space="preserve"> </w:t>
      </w:r>
      <w:r>
        <w:t>requirements that are implemented during construction and demolition.</w:t>
      </w:r>
    </w:p>
    <w:p w14:paraId="7F8668F4" w14:textId="77777777" w:rsidR="002806C2" w:rsidRDefault="00391A24">
      <w:pPr>
        <w:pStyle w:val="BodyText"/>
        <w:spacing w:before="113" w:line="247" w:lineRule="auto"/>
        <w:ind w:right="433"/>
      </w:pPr>
      <w:r>
        <w:t>The lead agency</w:t>
      </w:r>
      <w:r>
        <w:rPr>
          <w:spacing w:val="-2"/>
        </w:rPr>
        <w:t xml:space="preserve"> </w:t>
      </w:r>
      <w:r>
        <w:t>for</w:t>
      </w:r>
      <w:r>
        <w:rPr>
          <w:spacing w:val="-9"/>
        </w:rPr>
        <w:t xml:space="preserve"> </w:t>
      </w:r>
      <w:r>
        <w:t>monitoring contaminated sites</w:t>
      </w:r>
      <w:r>
        <w:rPr>
          <w:spacing w:val="-3"/>
        </w:rPr>
        <w:t xml:space="preserve"> </w:t>
      </w:r>
      <w:r>
        <w:t>is</w:t>
      </w:r>
      <w:r>
        <w:rPr>
          <w:spacing w:val="-8"/>
        </w:rPr>
        <w:t xml:space="preserve"> </w:t>
      </w:r>
      <w:r>
        <w:t>ADEC.</w:t>
      </w:r>
      <w:r>
        <w:rPr>
          <w:spacing w:val="-5"/>
        </w:rPr>
        <w:t xml:space="preserve"> </w:t>
      </w:r>
      <w:r>
        <w:t>The</w:t>
      </w:r>
      <w:r>
        <w:rPr>
          <w:spacing w:val="-7"/>
        </w:rPr>
        <w:t xml:space="preserve"> </w:t>
      </w:r>
      <w:r>
        <w:t>Service will</w:t>
      </w:r>
      <w:r>
        <w:rPr>
          <w:spacing w:val="-8"/>
        </w:rPr>
        <w:t xml:space="preserve"> </w:t>
      </w:r>
      <w:r>
        <w:t>work</w:t>
      </w:r>
      <w:r>
        <w:rPr>
          <w:spacing w:val="-5"/>
        </w:rPr>
        <w:t xml:space="preserve"> </w:t>
      </w:r>
      <w:r>
        <w:t>with</w:t>
      </w:r>
      <w:r>
        <w:rPr>
          <w:spacing w:val="-5"/>
        </w:rPr>
        <w:t xml:space="preserve"> </w:t>
      </w:r>
      <w:r>
        <w:t>ADEC to monitor and mitigate contamination if it is discovered.</w:t>
      </w:r>
    </w:p>
    <w:p w14:paraId="627551CC" w14:textId="77777777" w:rsidR="002806C2" w:rsidRDefault="00391A24">
      <w:pPr>
        <w:pStyle w:val="BodyText"/>
        <w:spacing w:before="123" w:line="352" w:lineRule="auto"/>
        <w:ind w:right="6811"/>
      </w:pPr>
      <w:r>
        <w:rPr>
          <w:spacing w:val="-2"/>
        </w:rPr>
        <w:t>Mitigation</w:t>
      </w:r>
      <w:r>
        <w:rPr>
          <w:spacing w:val="-11"/>
        </w:rPr>
        <w:t xml:space="preserve"> </w:t>
      </w:r>
      <w:r>
        <w:rPr>
          <w:spacing w:val="-2"/>
        </w:rPr>
        <w:t>Measures Avoidance</w:t>
      </w:r>
    </w:p>
    <w:p w14:paraId="49CFF45F" w14:textId="77777777" w:rsidR="002806C2" w:rsidRDefault="002806C2">
      <w:pPr>
        <w:spacing w:line="352" w:lineRule="auto"/>
        <w:sectPr w:rsidR="002806C2">
          <w:pgSz w:w="12240" w:h="15840"/>
          <w:pgMar w:top="1360" w:right="1040" w:bottom="280" w:left="1280" w:header="720" w:footer="720" w:gutter="0"/>
          <w:cols w:space="720"/>
        </w:sectPr>
      </w:pPr>
    </w:p>
    <w:p w14:paraId="49DEC49E" w14:textId="77777777" w:rsidR="002806C2" w:rsidRDefault="00391A24">
      <w:pPr>
        <w:pStyle w:val="ListParagraph"/>
        <w:numPr>
          <w:ilvl w:val="0"/>
          <w:numId w:val="3"/>
        </w:numPr>
        <w:tabs>
          <w:tab w:val="left" w:pos="882"/>
        </w:tabs>
        <w:spacing w:before="75"/>
        <w:rPr>
          <w:rFonts w:ascii="Symbol" w:hAnsi="Symbol"/>
          <w:sz w:val="24"/>
        </w:rPr>
      </w:pPr>
      <w:r>
        <w:rPr>
          <w:sz w:val="24"/>
        </w:rPr>
        <w:lastRenderedPageBreak/>
        <w:t>Reduce</w:t>
      </w:r>
      <w:r>
        <w:rPr>
          <w:spacing w:val="-2"/>
          <w:sz w:val="24"/>
        </w:rPr>
        <w:t xml:space="preserve"> </w:t>
      </w:r>
      <w:r>
        <w:rPr>
          <w:sz w:val="24"/>
        </w:rPr>
        <w:t>impacts</w:t>
      </w:r>
      <w:r>
        <w:rPr>
          <w:spacing w:val="-2"/>
          <w:sz w:val="24"/>
        </w:rPr>
        <w:t xml:space="preserve"> </w:t>
      </w:r>
      <w:r>
        <w:rPr>
          <w:sz w:val="24"/>
        </w:rPr>
        <w:t>to</w:t>
      </w:r>
      <w:r>
        <w:rPr>
          <w:spacing w:val="2"/>
          <w:sz w:val="24"/>
        </w:rPr>
        <w:t xml:space="preserve"> </w:t>
      </w:r>
      <w:r>
        <w:rPr>
          <w:sz w:val="24"/>
        </w:rPr>
        <w:t>water</w:t>
      </w:r>
      <w:r>
        <w:rPr>
          <w:spacing w:val="-4"/>
          <w:sz w:val="24"/>
        </w:rPr>
        <w:t xml:space="preserve"> </w:t>
      </w:r>
      <w:r>
        <w:rPr>
          <w:sz w:val="24"/>
        </w:rPr>
        <w:t>resources</w:t>
      </w:r>
      <w:r>
        <w:rPr>
          <w:spacing w:val="-1"/>
          <w:sz w:val="24"/>
        </w:rPr>
        <w:t xml:space="preserve"> </w:t>
      </w:r>
      <w:r>
        <w:rPr>
          <w:sz w:val="24"/>
        </w:rPr>
        <w:t>during</w:t>
      </w:r>
      <w:r>
        <w:rPr>
          <w:spacing w:val="2"/>
          <w:sz w:val="24"/>
        </w:rPr>
        <w:t xml:space="preserve"> </w:t>
      </w:r>
      <w:r>
        <w:rPr>
          <w:sz w:val="24"/>
        </w:rPr>
        <w:t>design</w:t>
      </w:r>
      <w:r>
        <w:rPr>
          <w:spacing w:val="2"/>
          <w:sz w:val="24"/>
        </w:rPr>
        <w:t xml:space="preserve"> </w:t>
      </w:r>
      <w:r>
        <w:rPr>
          <w:sz w:val="24"/>
        </w:rPr>
        <w:t>to</w:t>
      </w:r>
      <w:r>
        <w:rPr>
          <w:spacing w:val="3"/>
          <w:sz w:val="24"/>
        </w:rPr>
        <w:t xml:space="preserve"> </w:t>
      </w:r>
      <w:r>
        <w:rPr>
          <w:sz w:val="24"/>
        </w:rPr>
        <w:t>the extent</w:t>
      </w:r>
      <w:r>
        <w:rPr>
          <w:spacing w:val="11"/>
          <w:sz w:val="24"/>
        </w:rPr>
        <w:t xml:space="preserve"> </w:t>
      </w:r>
      <w:r>
        <w:rPr>
          <w:spacing w:val="-2"/>
          <w:sz w:val="24"/>
        </w:rPr>
        <w:t>possible.</w:t>
      </w:r>
    </w:p>
    <w:p w14:paraId="0229AEA7" w14:textId="77777777" w:rsidR="002806C2" w:rsidRDefault="00391A24">
      <w:pPr>
        <w:pStyle w:val="ListParagraph"/>
        <w:numPr>
          <w:ilvl w:val="0"/>
          <w:numId w:val="3"/>
        </w:numPr>
        <w:tabs>
          <w:tab w:val="left" w:pos="882"/>
        </w:tabs>
        <w:spacing w:before="21"/>
        <w:rPr>
          <w:rFonts w:ascii="Symbol" w:hAnsi="Symbol"/>
          <w:sz w:val="24"/>
        </w:rPr>
      </w:pPr>
      <w:r>
        <w:rPr>
          <w:sz w:val="24"/>
        </w:rPr>
        <w:t>Delineate</w:t>
      </w:r>
      <w:r>
        <w:rPr>
          <w:spacing w:val="-12"/>
          <w:sz w:val="24"/>
        </w:rPr>
        <w:t xml:space="preserve"> </w:t>
      </w:r>
      <w:r>
        <w:rPr>
          <w:sz w:val="24"/>
        </w:rPr>
        <w:t>work</w:t>
      </w:r>
      <w:r>
        <w:rPr>
          <w:spacing w:val="-8"/>
          <w:sz w:val="24"/>
        </w:rPr>
        <w:t xml:space="preserve"> </w:t>
      </w:r>
      <w:r>
        <w:rPr>
          <w:sz w:val="24"/>
        </w:rPr>
        <w:t>and</w:t>
      </w:r>
      <w:r>
        <w:rPr>
          <w:spacing w:val="5"/>
          <w:sz w:val="24"/>
        </w:rPr>
        <w:t xml:space="preserve"> </w:t>
      </w:r>
      <w:r>
        <w:rPr>
          <w:sz w:val="24"/>
        </w:rPr>
        <w:t>staging</w:t>
      </w:r>
      <w:r>
        <w:rPr>
          <w:spacing w:val="-8"/>
          <w:sz w:val="24"/>
        </w:rPr>
        <w:t xml:space="preserve"> </w:t>
      </w:r>
      <w:r>
        <w:rPr>
          <w:sz w:val="24"/>
        </w:rPr>
        <w:t>areas</w:t>
      </w:r>
      <w:r>
        <w:rPr>
          <w:spacing w:val="-11"/>
          <w:sz w:val="24"/>
        </w:rPr>
        <w:t xml:space="preserve"> </w:t>
      </w:r>
      <w:r>
        <w:rPr>
          <w:sz w:val="24"/>
        </w:rPr>
        <w:t>and</w:t>
      </w:r>
      <w:r>
        <w:rPr>
          <w:spacing w:val="4"/>
          <w:sz w:val="24"/>
        </w:rPr>
        <w:t xml:space="preserve"> </w:t>
      </w:r>
      <w:r>
        <w:rPr>
          <w:sz w:val="24"/>
        </w:rPr>
        <w:t>clearly</w:t>
      </w:r>
      <w:r>
        <w:rPr>
          <w:spacing w:val="5"/>
          <w:sz w:val="24"/>
        </w:rPr>
        <w:t xml:space="preserve"> </w:t>
      </w:r>
      <w:r>
        <w:rPr>
          <w:sz w:val="24"/>
        </w:rPr>
        <w:t>mark</w:t>
      </w:r>
      <w:r>
        <w:rPr>
          <w:spacing w:val="5"/>
          <w:sz w:val="24"/>
        </w:rPr>
        <w:t xml:space="preserve"> </w:t>
      </w:r>
      <w:r>
        <w:rPr>
          <w:spacing w:val="-2"/>
          <w:sz w:val="24"/>
        </w:rPr>
        <w:t>boundaries.</w:t>
      </w:r>
    </w:p>
    <w:p w14:paraId="141DFA90" w14:textId="77777777" w:rsidR="002806C2" w:rsidRDefault="00391A24">
      <w:pPr>
        <w:pStyle w:val="ListParagraph"/>
        <w:numPr>
          <w:ilvl w:val="0"/>
          <w:numId w:val="3"/>
        </w:numPr>
        <w:tabs>
          <w:tab w:val="left" w:pos="882"/>
        </w:tabs>
        <w:spacing w:before="21"/>
        <w:rPr>
          <w:rFonts w:ascii="Symbol" w:hAnsi="Symbol"/>
          <w:sz w:val="24"/>
        </w:rPr>
      </w:pPr>
      <w:r>
        <w:rPr>
          <w:sz w:val="24"/>
        </w:rPr>
        <w:t>Fill</w:t>
      </w:r>
      <w:r>
        <w:rPr>
          <w:spacing w:val="-4"/>
          <w:sz w:val="24"/>
        </w:rPr>
        <w:t xml:space="preserve"> </w:t>
      </w:r>
      <w:r>
        <w:rPr>
          <w:sz w:val="24"/>
        </w:rPr>
        <w:t>material</w:t>
      </w:r>
      <w:r>
        <w:rPr>
          <w:spacing w:val="12"/>
          <w:sz w:val="24"/>
        </w:rPr>
        <w:t xml:space="preserve"> </w:t>
      </w:r>
      <w:r>
        <w:rPr>
          <w:sz w:val="24"/>
        </w:rPr>
        <w:t>will</w:t>
      </w:r>
      <w:r>
        <w:rPr>
          <w:spacing w:val="1"/>
          <w:sz w:val="24"/>
        </w:rPr>
        <w:t xml:space="preserve"> </w:t>
      </w:r>
      <w:r>
        <w:rPr>
          <w:sz w:val="24"/>
        </w:rPr>
        <w:t>be</w:t>
      </w:r>
      <w:r>
        <w:rPr>
          <w:spacing w:val="-9"/>
          <w:sz w:val="24"/>
        </w:rPr>
        <w:t xml:space="preserve"> </w:t>
      </w:r>
      <w:r>
        <w:rPr>
          <w:sz w:val="24"/>
        </w:rPr>
        <w:t>locally</w:t>
      </w:r>
      <w:r>
        <w:rPr>
          <w:spacing w:val="4"/>
          <w:sz w:val="24"/>
        </w:rPr>
        <w:t xml:space="preserve"> </w:t>
      </w:r>
      <w:r>
        <w:rPr>
          <w:sz w:val="24"/>
        </w:rPr>
        <w:t>sourced</w:t>
      </w:r>
      <w:r>
        <w:rPr>
          <w:spacing w:val="4"/>
          <w:sz w:val="24"/>
        </w:rPr>
        <w:t xml:space="preserve"> </w:t>
      </w:r>
      <w:r>
        <w:rPr>
          <w:sz w:val="24"/>
        </w:rPr>
        <w:t>and</w:t>
      </w:r>
      <w:r>
        <w:rPr>
          <w:spacing w:val="8"/>
          <w:sz w:val="24"/>
        </w:rPr>
        <w:t xml:space="preserve"> </w:t>
      </w:r>
      <w:r>
        <w:rPr>
          <w:sz w:val="24"/>
        </w:rPr>
        <w:t>remain</w:t>
      </w:r>
      <w:r>
        <w:rPr>
          <w:spacing w:val="4"/>
          <w:sz w:val="24"/>
        </w:rPr>
        <w:t xml:space="preserve"> </w:t>
      </w:r>
      <w:r>
        <w:rPr>
          <w:sz w:val="24"/>
        </w:rPr>
        <w:t>within</w:t>
      </w:r>
      <w:r>
        <w:rPr>
          <w:spacing w:val="-8"/>
          <w:sz w:val="24"/>
        </w:rPr>
        <w:t xml:space="preserve"> </w:t>
      </w:r>
      <w:r>
        <w:rPr>
          <w:sz w:val="24"/>
        </w:rPr>
        <w:t>the</w:t>
      </w:r>
      <w:r>
        <w:rPr>
          <w:spacing w:val="-10"/>
          <w:sz w:val="24"/>
        </w:rPr>
        <w:t xml:space="preserve"> </w:t>
      </w:r>
      <w:r>
        <w:rPr>
          <w:sz w:val="24"/>
        </w:rPr>
        <w:t>project</w:t>
      </w:r>
      <w:r>
        <w:rPr>
          <w:spacing w:val="-1"/>
          <w:sz w:val="24"/>
        </w:rPr>
        <w:t xml:space="preserve"> </w:t>
      </w:r>
      <w:r>
        <w:rPr>
          <w:sz w:val="24"/>
        </w:rPr>
        <w:t>area</w:t>
      </w:r>
      <w:r>
        <w:rPr>
          <w:spacing w:val="-5"/>
          <w:sz w:val="24"/>
        </w:rPr>
        <w:t xml:space="preserve"> </w:t>
      </w:r>
      <w:r>
        <w:rPr>
          <w:sz w:val="24"/>
        </w:rPr>
        <w:t>as</w:t>
      </w:r>
      <w:r>
        <w:rPr>
          <w:spacing w:val="2"/>
          <w:sz w:val="24"/>
        </w:rPr>
        <w:t xml:space="preserve"> </w:t>
      </w:r>
      <w:r>
        <w:rPr>
          <w:spacing w:val="-2"/>
          <w:sz w:val="24"/>
        </w:rPr>
        <w:t>appropriate.</w:t>
      </w:r>
    </w:p>
    <w:p w14:paraId="5D221B23" w14:textId="77777777" w:rsidR="002806C2" w:rsidRDefault="00391A24">
      <w:pPr>
        <w:pStyle w:val="ListParagraph"/>
        <w:numPr>
          <w:ilvl w:val="0"/>
          <w:numId w:val="3"/>
        </w:numPr>
        <w:tabs>
          <w:tab w:val="left" w:pos="882"/>
        </w:tabs>
        <w:spacing w:before="22"/>
        <w:rPr>
          <w:rFonts w:ascii="Symbol" w:hAnsi="Symbol"/>
          <w:sz w:val="24"/>
        </w:rPr>
      </w:pPr>
      <w:r>
        <w:rPr>
          <w:sz w:val="24"/>
        </w:rPr>
        <w:t>Demolition</w:t>
      </w:r>
      <w:r>
        <w:rPr>
          <w:spacing w:val="9"/>
          <w:sz w:val="24"/>
        </w:rPr>
        <w:t xml:space="preserve"> </w:t>
      </w:r>
      <w:r>
        <w:rPr>
          <w:sz w:val="24"/>
        </w:rPr>
        <w:t>debris</w:t>
      </w:r>
      <w:r>
        <w:rPr>
          <w:spacing w:val="-8"/>
          <w:sz w:val="24"/>
        </w:rPr>
        <w:t xml:space="preserve"> </w:t>
      </w:r>
      <w:r>
        <w:rPr>
          <w:sz w:val="24"/>
        </w:rPr>
        <w:t>will</w:t>
      </w:r>
      <w:r>
        <w:rPr>
          <w:spacing w:val="3"/>
          <w:sz w:val="24"/>
        </w:rPr>
        <w:t xml:space="preserve"> </w:t>
      </w:r>
      <w:r>
        <w:rPr>
          <w:sz w:val="24"/>
        </w:rPr>
        <w:t>be</w:t>
      </w:r>
      <w:r>
        <w:rPr>
          <w:spacing w:val="-5"/>
          <w:sz w:val="24"/>
        </w:rPr>
        <w:t xml:space="preserve"> </w:t>
      </w:r>
      <w:r>
        <w:rPr>
          <w:sz w:val="24"/>
        </w:rPr>
        <w:t>disposed</w:t>
      </w:r>
      <w:r>
        <w:rPr>
          <w:spacing w:val="9"/>
          <w:sz w:val="24"/>
        </w:rPr>
        <w:t xml:space="preserve"> </w:t>
      </w:r>
      <w:r>
        <w:rPr>
          <w:sz w:val="24"/>
        </w:rPr>
        <w:t>of</w:t>
      </w:r>
      <w:r>
        <w:rPr>
          <w:spacing w:val="4"/>
          <w:sz w:val="24"/>
        </w:rPr>
        <w:t xml:space="preserve"> </w:t>
      </w:r>
      <w:r>
        <w:rPr>
          <w:sz w:val="24"/>
        </w:rPr>
        <w:t>as</w:t>
      </w:r>
      <w:r>
        <w:rPr>
          <w:spacing w:val="-7"/>
          <w:sz w:val="24"/>
        </w:rPr>
        <w:t xml:space="preserve"> </w:t>
      </w:r>
      <w:r>
        <w:rPr>
          <w:spacing w:val="-2"/>
          <w:sz w:val="24"/>
        </w:rPr>
        <w:t>appropriate.</w:t>
      </w:r>
    </w:p>
    <w:p w14:paraId="007800BC" w14:textId="77777777" w:rsidR="002806C2" w:rsidRDefault="00391A24">
      <w:pPr>
        <w:pStyle w:val="ListParagraph"/>
        <w:numPr>
          <w:ilvl w:val="0"/>
          <w:numId w:val="3"/>
        </w:numPr>
        <w:tabs>
          <w:tab w:val="left" w:pos="882"/>
        </w:tabs>
        <w:spacing w:before="21" w:line="247" w:lineRule="auto"/>
        <w:ind w:right="1090"/>
        <w:rPr>
          <w:rFonts w:ascii="Symbol" w:hAnsi="Symbol"/>
          <w:sz w:val="24"/>
        </w:rPr>
      </w:pPr>
      <w:r>
        <w:rPr>
          <w:sz w:val="24"/>
        </w:rPr>
        <w:t>BAEA</w:t>
      </w:r>
      <w:r>
        <w:rPr>
          <w:spacing w:val="-5"/>
          <w:sz w:val="24"/>
        </w:rPr>
        <w:t xml:space="preserve"> </w:t>
      </w:r>
      <w:r>
        <w:rPr>
          <w:sz w:val="24"/>
        </w:rPr>
        <w:t>breeding</w:t>
      </w:r>
      <w:r>
        <w:rPr>
          <w:spacing w:val="-10"/>
          <w:sz w:val="24"/>
        </w:rPr>
        <w:t xml:space="preserve"> </w:t>
      </w:r>
      <w:r>
        <w:rPr>
          <w:sz w:val="24"/>
        </w:rPr>
        <w:t>and in-river</w:t>
      </w:r>
      <w:r>
        <w:rPr>
          <w:spacing w:val="-14"/>
          <w:sz w:val="24"/>
        </w:rPr>
        <w:t xml:space="preserve"> </w:t>
      </w:r>
      <w:r>
        <w:rPr>
          <w:sz w:val="24"/>
        </w:rPr>
        <w:t>Beluga</w:t>
      </w:r>
      <w:r>
        <w:rPr>
          <w:spacing w:val="-12"/>
          <w:sz w:val="24"/>
        </w:rPr>
        <w:t xml:space="preserve"> </w:t>
      </w:r>
      <w:r>
        <w:rPr>
          <w:sz w:val="24"/>
        </w:rPr>
        <w:t>presence will</w:t>
      </w:r>
      <w:r>
        <w:rPr>
          <w:spacing w:val="-4"/>
          <w:sz w:val="24"/>
        </w:rPr>
        <w:t xml:space="preserve"> </w:t>
      </w:r>
      <w:r>
        <w:rPr>
          <w:sz w:val="24"/>
        </w:rPr>
        <w:t>be</w:t>
      </w:r>
      <w:r>
        <w:rPr>
          <w:spacing w:val="-12"/>
          <w:sz w:val="24"/>
        </w:rPr>
        <w:t xml:space="preserve"> </w:t>
      </w:r>
      <w:r>
        <w:rPr>
          <w:sz w:val="24"/>
        </w:rPr>
        <w:t>monitored to</w:t>
      </w:r>
      <w:r>
        <w:rPr>
          <w:spacing w:val="-10"/>
          <w:sz w:val="24"/>
        </w:rPr>
        <w:t xml:space="preserve"> </w:t>
      </w:r>
      <w:r>
        <w:rPr>
          <w:sz w:val="24"/>
        </w:rPr>
        <w:t>avoid/minimize impacts from the proposed activities.</w:t>
      </w:r>
    </w:p>
    <w:p w14:paraId="16C0D8CF" w14:textId="77777777" w:rsidR="002806C2" w:rsidRDefault="00391A24">
      <w:pPr>
        <w:pStyle w:val="ListParagraph"/>
        <w:numPr>
          <w:ilvl w:val="0"/>
          <w:numId w:val="3"/>
        </w:numPr>
        <w:tabs>
          <w:tab w:val="left" w:pos="882"/>
        </w:tabs>
        <w:spacing w:before="14"/>
        <w:rPr>
          <w:rFonts w:ascii="Symbol" w:hAnsi="Symbol"/>
          <w:sz w:val="24"/>
        </w:rPr>
      </w:pPr>
      <w:r>
        <w:rPr>
          <w:sz w:val="24"/>
        </w:rPr>
        <w:t>Demolition</w:t>
      </w:r>
      <w:r>
        <w:rPr>
          <w:spacing w:val="11"/>
          <w:sz w:val="24"/>
        </w:rPr>
        <w:t xml:space="preserve"> </w:t>
      </w:r>
      <w:r>
        <w:rPr>
          <w:sz w:val="24"/>
        </w:rPr>
        <w:t>activities</w:t>
      </w:r>
      <w:r>
        <w:rPr>
          <w:spacing w:val="14"/>
          <w:sz w:val="24"/>
        </w:rPr>
        <w:t xml:space="preserve"> </w:t>
      </w:r>
      <w:r>
        <w:rPr>
          <w:sz w:val="24"/>
        </w:rPr>
        <w:t>may be</w:t>
      </w:r>
      <w:r>
        <w:rPr>
          <w:spacing w:val="-3"/>
          <w:sz w:val="24"/>
        </w:rPr>
        <w:t xml:space="preserve"> </w:t>
      </w:r>
      <w:r>
        <w:rPr>
          <w:sz w:val="24"/>
        </w:rPr>
        <w:t>conducted</w:t>
      </w:r>
      <w:r>
        <w:rPr>
          <w:spacing w:val="17"/>
          <w:sz w:val="24"/>
        </w:rPr>
        <w:t xml:space="preserve"> </w:t>
      </w:r>
      <w:r>
        <w:rPr>
          <w:sz w:val="24"/>
        </w:rPr>
        <w:t>during</w:t>
      </w:r>
      <w:r>
        <w:rPr>
          <w:spacing w:val="-1"/>
          <w:sz w:val="24"/>
        </w:rPr>
        <w:t xml:space="preserve"> </w:t>
      </w:r>
      <w:r>
        <w:rPr>
          <w:sz w:val="24"/>
        </w:rPr>
        <w:t>the</w:t>
      </w:r>
      <w:r>
        <w:rPr>
          <w:spacing w:val="-3"/>
          <w:sz w:val="24"/>
        </w:rPr>
        <w:t xml:space="preserve"> </w:t>
      </w:r>
      <w:r>
        <w:rPr>
          <w:sz w:val="24"/>
        </w:rPr>
        <w:t>winter</w:t>
      </w:r>
      <w:r>
        <w:rPr>
          <w:spacing w:val="-6"/>
          <w:sz w:val="24"/>
        </w:rPr>
        <w:t xml:space="preserve"> </w:t>
      </w:r>
      <w:r>
        <w:rPr>
          <w:spacing w:val="-2"/>
          <w:sz w:val="24"/>
        </w:rPr>
        <w:t>months.</w:t>
      </w:r>
    </w:p>
    <w:p w14:paraId="7F4A2CA0" w14:textId="77777777" w:rsidR="002806C2" w:rsidRDefault="00391A24">
      <w:pPr>
        <w:pStyle w:val="ListParagraph"/>
        <w:numPr>
          <w:ilvl w:val="0"/>
          <w:numId w:val="3"/>
        </w:numPr>
        <w:tabs>
          <w:tab w:val="left" w:pos="882"/>
        </w:tabs>
        <w:spacing w:before="21" w:line="345" w:lineRule="auto"/>
        <w:ind w:left="161" w:right="601" w:firstLine="360"/>
        <w:rPr>
          <w:rFonts w:ascii="Symbol" w:hAnsi="Symbol"/>
          <w:sz w:val="24"/>
        </w:rPr>
      </w:pPr>
      <w:r>
        <w:rPr>
          <w:sz w:val="24"/>
        </w:rPr>
        <w:t>Periodic</w:t>
      </w:r>
      <w:r>
        <w:rPr>
          <w:spacing w:val="-7"/>
          <w:sz w:val="24"/>
        </w:rPr>
        <w:t xml:space="preserve"> </w:t>
      </w:r>
      <w:r>
        <w:rPr>
          <w:sz w:val="24"/>
        </w:rPr>
        <w:t>monitoring for</w:t>
      </w:r>
      <w:r>
        <w:rPr>
          <w:spacing w:val="-11"/>
          <w:sz w:val="24"/>
        </w:rPr>
        <w:t xml:space="preserve"> </w:t>
      </w:r>
      <w:r>
        <w:rPr>
          <w:sz w:val="24"/>
        </w:rPr>
        <w:t>non-native plant species is conducted on</w:t>
      </w:r>
      <w:r>
        <w:rPr>
          <w:spacing w:val="-6"/>
          <w:sz w:val="24"/>
        </w:rPr>
        <w:t xml:space="preserve"> </w:t>
      </w:r>
      <w:r>
        <w:rPr>
          <w:sz w:val="24"/>
        </w:rPr>
        <w:t>site</w:t>
      </w:r>
      <w:r>
        <w:rPr>
          <w:spacing w:val="-7"/>
          <w:sz w:val="24"/>
        </w:rPr>
        <w:t xml:space="preserve"> </w:t>
      </w:r>
      <w:r>
        <w:rPr>
          <w:sz w:val="24"/>
        </w:rPr>
        <w:t>and will</w:t>
      </w:r>
      <w:r>
        <w:rPr>
          <w:spacing w:val="-12"/>
          <w:sz w:val="24"/>
        </w:rPr>
        <w:t xml:space="preserve"> </w:t>
      </w:r>
      <w:r>
        <w:rPr>
          <w:sz w:val="24"/>
        </w:rPr>
        <w:t xml:space="preserve">continue. </w:t>
      </w:r>
      <w:r>
        <w:rPr>
          <w:spacing w:val="-2"/>
          <w:sz w:val="24"/>
        </w:rPr>
        <w:t>Minimization</w:t>
      </w:r>
    </w:p>
    <w:p w14:paraId="5B9F0101" w14:textId="77777777" w:rsidR="002806C2" w:rsidRDefault="00391A24">
      <w:pPr>
        <w:pStyle w:val="ListParagraph"/>
        <w:numPr>
          <w:ilvl w:val="0"/>
          <w:numId w:val="3"/>
        </w:numPr>
        <w:tabs>
          <w:tab w:val="left" w:pos="882"/>
        </w:tabs>
        <w:spacing w:before="20" w:line="247" w:lineRule="auto"/>
        <w:ind w:right="515"/>
        <w:rPr>
          <w:rFonts w:ascii="Symbol" w:hAnsi="Symbol"/>
          <w:sz w:val="24"/>
        </w:rPr>
      </w:pPr>
      <w:r>
        <w:rPr>
          <w:sz w:val="24"/>
        </w:rPr>
        <w:t>Clearing or</w:t>
      </w:r>
      <w:r>
        <w:rPr>
          <w:spacing w:val="-15"/>
          <w:sz w:val="24"/>
        </w:rPr>
        <w:t xml:space="preserve"> </w:t>
      </w:r>
      <w:r>
        <w:rPr>
          <w:sz w:val="24"/>
        </w:rPr>
        <w:t>habitat</w:t>
      </w:r>
      <w:r>
        <w:rPr>
          <w:spacing w:val="-3"/>
          <w:sz w:val="24"/>
        </w:rPr>
        <w:t xml:space="preserve"> </w:t>
      </w:r>
      <w:r>
        <w:rPr>
          <w:sz w:val="24"/>
        </w:rPr>
        <w:t>conversion will</w:t>
      </w:r>
      <w:r>
        <w:rPr>
          <w:spacing w:val="-3"/>
          <w:sz w:val="24"/>
        </w:rPr>
        <w:t xml:space="preserve"> </w:t>
      </w:r>
      <w:r>
        <w:rPr>
          <w:sz w:val="24"/>
        </w:rPr>
        <w:t>be</w:t>
      </w:r>
      <w:r>
        <w:rPr>
          <w:spacing w:val="-11"/>
          <w:sz w:val="24"/>
        </w:rPr>
        <w:t xml:space="preserve"> </w:t>
      </w:r>
      <w:r>
        <w:rPr>
          <w:sz w:val="24"/>
        </w:rPr>
        <w:t>selective. Clearing is only allowed to</w:t>
      </w:r>
      <w:r>
        <w:rPr>
          <w:spacing w:val="-10"/>
          <w:sz w:val="24"/>
        </w:rPr>
        <w:t xml:space="preserve"> </w:t>
      </w:r>
      <w:r>
        <w:rPr>
          <w:sz w:val="24"/>
        </w:rPr>
        <w:t>meet</w:t>
      </w:r>
      <w:r>
        <w:rPr>
          <w:spacing w:val="-3"/>
          <w:sz w:val="24"/>
        </w:rPr>
        <w:t xml:space="preserve"> </w:t>
      </w:r>
      <w:r>
        <w:rPr>
          <w:sz w:val="24"/>
        </w:rPr>
        <w:t>project and safety objectives.</w:t>
      </w:r>
    </w:p>
    <w:p w14:paraId="7DF663CB" w14:textId="77777777" w:rsidR="002806C2" w:rsidRDefault="00391A24">
      <w:pPr>
        <w:pStyle w:val="ListParagraph"/>
        <w:numPr>
          <w:ilvl w:val="0"/>
          <w:numId w:val="3"/>
        </w:numPr>
        <w:tabs>
          <w:tab w:val="left" w:pos="882"/>
        </w:tabs>
        <w:spacing w:before="13"/>
        <w:rPr>
          <w:rFonts w:ascii="Symbol" w:hAnsi="Symbol"/>
          <w:sz w:val="24"/>
        </w:rPr>
      </w:pPr>
      <w:r>
        <w:rPr>
          <w:sz w:val="24"/>
        </w:rPr>
        <w:t>Implement</w:t>
      </w:r>
      <w:r>
        <w:rPr>
          <w:spacing w:val="6"/>
          <w:sz w:val="24"/>
        </w:rPr>
        <w:t xml:space="preserve"> </w:t>
      </w:r>
      <w:r>
        <w:rPr>
          <w:sz w:val="24"/>
        </w:rPr>
        <w:t>all</w:t>
      </w:r>
      <w:r>
        <w:rPr>
          <w:spacing w:val="6"/>
          <w:sz w:val="24"/>
        </w:rPr>
        <w:t xml:space="preserve"> </w:t>
      </w:r>
      <w:r>
        <w:rPr>
          <w:sz w:val="24"/>
        </w:rPr>
        <w:t>BMPs</w:t>
      </w:r>
      <w:r>
        <w:rPr>
          <w:spacing w:val="-5"/>
          <w:sz w:val="24"/>
        </w:rPr>
        <w:t xml:space="preserve"> </w:t>
      </w:r>
      <w:r>
        <w:rPr>
          <w:sz w:val="24"/>
        </w:rPr>
        <w:t>and</w:t>
      </w:r>
      <w:r>
        <w:rPr>
          <w:spacing w:val="12"/>
          <w:sz w:val="24"/>
        </w:rPr>
        <w:t xml:space="preserve"> </w:t>
      </w:r>
      <w:r>
        <w:rPr>
          <w:sz w:val="24"/>
        </w:rPr>
        <w:t>conditions</w:t>
      </w:r>
      <w:r>
        <w:rPr>
          <w:spacing w:val="-5"/>
          <w:sz w:val="24"/>
        </w:rPr>
        <w:t xml:space="preserve"> </w:t>
      </w:r>
      <w:r>
        <w:rPr>
          <w:sz w:val="24"/>
        </w:rPr>
        <w:t>identified</w:t>
      </w:r>
      <w:r>
        <w:rPr>
          <w:spacing w:val="12"/>
          <w:sz w:val="24"/>
        </w:rPr>
        <w:t xml:space="preserve"> </w:t>
      </w:r>
      <w:r>
        <w:rPr>
          <w:sz w:val="24"/>
        </w:rPr>
        <w:t>in</w:t>
      </w:r>
      <w:r>
        <w:rPr>
          <w:spacing w:val="-1"/>
          <w:sz w:val="24"/>
        </w:rPr>
        <w:t xml:space="preserve"> </w:t>
      </w:r>
      <w:r>
        <w:rPr>
          <w:sz w:val="24"/>
        </w:rPr>
        <w:t>the</w:t>
      </w:r>
      <w:r>
        <w:rPr>
          <w:spacing w:val="-3"/>
          <w:sz w:val="24"/>
        </w:rPr>
        <w:t xml:space="preserve"> </w:t>
      </w:r>
      <w:r>
        <w:rPr>
          <w:spacing w:val="-2"/>
          <w:sz w:val="24"/>
        </w:rPr>
        <w:t>permits.</w:t>
      </w:r>
    </w:p>
    <w:p w14:paraId="705F5A2E" w14:textId="77777777" w:rsidR="002806C2" w:rsidRDefault="00391A24">
      <w:pPr>
        <w:pStyle w:val="ListParagraph"/>
        <w:numPr>
          <w:ilvl w:val="0"/>
          <w:numId w:val="3"/>
        </w:numPr>
        <w:tabs>
          <w:tab w:val="left" w:pos="882"/>
        </w:tabs>
        <w:spacing w:before="22"/>
        <w:rPr>
          <w:rFonts w:ascii="Symbol" w:hAnsi="Symbol"/>
          <w:sz w:val="24"/>
        </w:rPr>
      </w:pPr>
      <w:r>
        <w:rPr>
          <w:sz w:val="24"/>
        </w:rPr>
        <w:t>Reduce</w:t>
      </w:r>
      <w:r>
        <w:rPr>
          <w:spacing w:val="-4"/>
          <w:sz w:val="24"/>
        </w:rPr>
        <w:t xml:space="preserve"> </w:t>
      </w:r>
      <w:r>
        <w:rPr>
          <w:sz w:val="24"/>
        </w:rPr>
        <w:t>erosion</w:t>
      </w:r>
      <w:r>
        <w:rPr>
          <w:spacing w:val="-2"/>
          <w:sz w:val="24"/>
        </w:rPr>
        <w:t xml:space="preserve"> </w:t>
      </w:r>
      <w:r>
        <w:rPr>
          <w:sz w:val="24"/>
        </w:rPr>
        <w:t>and</w:t>
      </w:r>
      <w:r>
        <w:rPr>
          <w:spacing w:val="11"/>
          <w:sz w:val="24"/>
        </w:rPr>
        <w:t xml:space="preserve"> </w:t>
      </w:r>
      <w:r>
        <w:rPr>
          <w:sz w:val="24"/>
        </w:rPr>
        <w:t>dust</w:t>
      </w:r>
      <w:r>
        <w:rPr>
          <w:spacing w:val="6"/>
          <w:sz w:val="24"/>
        </w:rPr>
        <w:t xml:space="preserve"> </w:t>
      </w:r>
      <w:r>
        <w:rPr>
          <w:sz w:val="24"/>
        </w:rPr>
        <w:t>with</w:t>
      </w:r>
      <w:r>
        <w:rPr>
          <w:spacing w:val="-2"/>
          <w:sz w:val="24"/>
        </w:rPr>
        <w:t xml:space="preserve"> </w:t>
      </w:r>
      <w:r>
        <w:rPr>
          <w:sz w:val="24"/>
        </w:rPr>
        <w:t>stabilization</w:t>
      </w:r>
      <w:r>
        <w:rPr>
          <w:spacing w:val="-1"/>
          <w:sz w:val="24"/>
        </w:rPr>
        <w:t xml:space="preserve"> </w:t>
      </w:r>
      <w:r>
        <w:rPr>
          <w:spacing w:val="-2"/>
          <w:sz w:val="24"/>
        </w:rPr>
        <w:t>methods.</w:t>
      </w:r>
    </w:p>
    <w:p w14:paraId="1513853C" w14:textId="77777777" w:rsidR="002806C2" w:rsidRDefault="00391A24">
      <w:pPr>
        <w:pStyle w:val="ListParagraph"/>
        <w:numPr>
          <w:ilvl w:val="0"/>
          <w:numId w:val="3"/>
        </w:numPr>
        <w:tabs>
          <w:tab w:val="left" w:pos="882"/>
        </w:tabs>
        <w:spacing w:before="21"/>
        <w:rPr>
          <w:rFonts w:ascii="Symbol" w:hAnsi="Symbol"/>
          <w:sz w:val="24"/>
        </w:rPr>
      </w:pPr>
      <w:r>
        <w:rPr>
          <w:sz w:val="24"/>
        </w:rPr>
        <w:t>Erosion</w:t>
      </w:r>
      <w:r>
        <w:rPr>
          <w:spacing w:val="4"/>
          <w:sz w:val="24"/>
        </w:rPr>
        <w:t xml:space="preserve"> </w:t>
      </w:r>
      <w:r>
        <w:rPr>
          <w:sz w:val="24"/>
        </w:rPr>
        <w:t>control</w:t>
      </w:r>
      <w:r>
        <w:rPr>
          <w:spacing w:val="-12"/>
          <w:sz w:val="24"/>
        </w:rPr>
        <w:t xml:space="preserve"> </w:t>
      </w:r>
      <w:r>
        <w:rPr>
          <w:sz w:val="24"/>
        </w:rPr>
        <w:t>measures</w:t>
      </w:r>
      <w:r>
        <w:rPr>
          <w:spacing w:val="18"/>
          <w:sz w:val="24"/>
        </w:rPr>
        <w:t xml:space="preserve"> </w:t>
      </w:r>
      <w:r>
        <w:rPr>
          <w:sz w:val="24"/>
        </w:rPr>
        <w:t>will</w:t>
      </w:r>
      <w:r>
        <w:rPr>
          <w:spacing w:val="1"/>
          <w:sz w:val="24"/>
        </w:rPr>
        <w:t xml:space="preserve"> </w:t>
      </w:r>
      <w:r>
        <w:rPr>
          <w:sz w:val="24"/>
        </w:rPr>
        <w:t>be</w:t>
      </w:r>
      <w:r>
        <w:rPr>
          <w:spacing w:val="-8"/>
          <w:sz w:val="24"/>
        </w:rPr>
        <w:t xml:space="preserve"> </w:t>
      </w:r>
      <w:r>
        <w:rPr>
          <w:sz w:val="24"/>
        </w:rPr>
        <w:t>left</w:t>
      </w:r>
      <w:r>
        <w:rPr>
          <w:spacing w:val="1"/>
          <w:sz w:val="24"/>
        </w:rPr>
        <w:t xml:space="preserve"> </w:t>
      </w:r>
      <w:r>
        <w:rPr>
          <w:sz w:val="24"/>
        </w:rPr>
        <w:t>in</w:t>
      </w:r>
      <w:r>
        <w:rPr>
          <w:spacing w:val="-5"/>
          <w:sz w:val="24"/>
        </w:rPr>
        <w:t xml:space="preserve"> </w:t>
      </w:r>
      <w:r>
        <w:rPr>
          <w:sz w:val="24"/>
        </w:rPr>
        <w:t>place</w:t>
      </w:r>
      <w:r>
        <w:rPr>
          <w:spacing w:val="-8"/>
          <w:sz w:val="24"/>
        </w:rPr>
        <w:t xml:space="preserve"> </w:t>
      </w:r>
      <w:r>
        <w:rPr>
          <w:sz w:val="24"/>
        </w:rPr>
        <w:t>until</w:t>
      </w:r>
      <w:r>
        <w:rPr>
          <w:spacing w:val="1"/>
          <w:sz w:val="24"/>
        </w:rPr>
        <w:t xml:space="preserve"> </w:t>
      </w:r>
      <w:r>
        <w:rPr>
          <w:sz w:val="24"/>
        </w:rPr>
        <w:t>no</w:t>
      </w:r>
      <w:r>
        <w:rPr>
          <w:spacing w:val="-6"/>
          <w:sz w:val="24"/>
        </w:rPr>
        <w:t xml:space="preserve"> </w:t>
      </w:r>
      <w:r>
        <w:rPr>
          <w:sz w:val="24"/>
        </w:rPr>
        <w:t>longer</w:t>
      </w:r>
      <w:r>
        <w:rPr>
          <w:spacing w:val="3"/>
          <w:sz w:val="24"/>
        </w:rPr>
        <w:t xml:space="preserve"> </w:t>
      </w:r>
      <w:r>
        <w:rPr>
          <w:spacing w:val="-2"/>
          <w:sz w:val="24"/>
        </w:rPr>
        <w:t>needed.</w:t>
      </w:r>
    </w:p>
    <w:p w14:paraId="28EAFF47" w14:textId="77777777" w:rsidR="002806C2" w:rsidRDefault="00391A24">
      <w:pPr>
        <w:pStyle w:val="ListParagraph"/>
        <w:numPr>
          <w:ilvl w:val="0"/>
          <w:numId w:val="3"/>
        </w:numPr>
        <w:tabs>
          <w:tab w:val="left" w:pos="882"/>
        </w:tabs>
        <w:spacing w:before="21"/>
        <w:rPr>
          <w:rFonts w:ascii="Symbol" w:hAnsi="Symbol"/>
          <w:sz w:val="24"/>
        </w:rPr>
      </w:pPr>
      <w:r>
        <w:rPr>
          <w:sz w:val="24"/>
        </w:rPr>
        <w:t>Do</w:t>
      </w:r>
      <w:r>
        <w:rPr>
          <w:spacing w:val="-5"/>
          <w:sz w:val="24"/>
        </w:rPr>
        <w:t xml:space="preserve"> </w:t>
      </w:r>
      <w:r>
        <w:rPr>
          <w:sz w:val="24"/>
        </w:rPr>
        <w:t>not</w:t>
      </w:r>
      <w:r>
        <w:rPr>
          <w:spacing w:val="6"/>
          <w:sz w:val="24"/>
        </w:rPr>
        <w:t xml:space="preserve"> </w:t>
      </w:r>
      <w:r>
        <w:rPr>
          <w:sz w:val="24"/>
        </w:rPr>
        <w:t>store</w:t>
      </w:r>
      <w:r>
        <w:rPr>
          <w:spacing w:val="-5"/>
          <w:sz w:val="24"/>
        </w:rPr>
        <w:t xml:space="preserve"> </w:t>
      </w:r>
      <w:r>
        <w:rPr>
          <w:sz w:val="24"/>
        </w:rPr>
        <w:t>fuel,</w:t>
      </w:r>
      <w:r>
        <w:rPr>
          <w:spacing w:val="-2"/>
          <w:sz w:val="24"/>
        </w:rPr>
        <w:t xml:space="preserve"> </w:t>
      </w:r>
      <w:r>
        <w:rPr>
          <w:sz w:val="24"/>
        </w:rPr>
        <w:t>fuel</w:t>
      </w:r>
      <w:r>
        <w:rPr>
          <w:spacing w:val="-9"/>
          <w:sz w:val="24"/>
        </w:rPr>
        <w:t xml:space="preserve"> </w:t>
      </w:r>
      <w:r>
        <w:rPr>
          <w:sz w:val="24"/>
        </w:rPr>
        <w:t>vehicles,</w:t>
      </w:r>
      <w:r>
        <w:rPr>
          <w:spacing w:val="-2"/>
          <w:sz w:val="24"/>
        </w:rPr>
        <w:t xml:space="preserve"> </w:t>
      </w:r>
      <w:r>
        <w:rPr>
          <w:sz w:val="24"/>
        </w:rPr>
        <w:t>or</w:t>
      </w:r>
      <w:r>
        <w:rPr>
          <w:spacing w:val="7"/>
          <w:sz w:val="24"/>
        </w:rPr>
        <w:t xml:space="preserve"> </w:t>
      </w:r>
      <w:r>
        <w:rPr>
          <w:sz w:val="24"/>
        </w:rPr>
        <w:t>perform</w:t>
      </w:r>
      <w:r>
        <w:rPr>
          <w:spacing w:val="-9"/>
          <w:sz w:val="24"/>
        </w:rPr>
        <w:t xml:space="preserve"> </w:t>
      </w:r>
      <w:r>
        <w:rPr>
          <w:sz w:val="24"/>
        </w:rPr>
        <w:t>maintenance</w:t>
      </w:r>
      <w:r>
        <w:rPr>
          <w:spacing w:val="10"/>
          <w:sz w:val="24"/>
        </w:rPr>
        <w:t xml:space="preserve"> </w:t>
      </w:r>
      <w:r>
        <w:rPr>
          <w:sz w:val="24"/>
        </w:rPr>
        <w:t>near</w:t>
      </w:r>
      <w:r>
        <w:rPr>
          <w:spacing w:val="7"/>
          <w:sz w:val="24"/>
        </w:rPr>
        <w:t xml:space="preserve"> </w:t>
      </w:r>
      <w:r>
        <w:rPr>
          <w:sz w:val="24"/>
        </w:rPr>
        <w:t>water</w:t>
      </w:r>
      <w:r>
        <w:rPr>
          <w:spacing w:val="-8"/>
          <w:sz w:val="24"/>
        </w:rPr>
        <w:t xml:space="preserve"> </w:t>
      </w:r>
      <w:r>
        <w:rPr>
          <w:spacing w:val="-2"/>
          <w:sz w:val="24"/>
        </w:rPr>
        <w:t>bodies.</w:t>
      </w:r>
    </w:p>
    <w:p w14:paraId="5A500E46" w14:textId="77777777" w:rsidR="002806C2" w:rsidRDefault="00391A24">
      <w:pPr>
        <w:pStyle w:val="ListParagraph"/>
        <w:numPr>
          <w:ilvl w:val="0"/>
          <w:numId w:val="3"/>
        </w:numPr>
        <w:tabs>
          <w:tab w:val="left" w:pos="882"/>
        </w:tabs>
        <w:spacing w:before="22"/>
        <w:rPr>
          <w:rFonts w:ascii="Symbol" w:hAnsi="Symbol"/>
          <w:sz w:val="24"/>
        </w:rPr>
      </w:pPr>
      <w:r>
        <w:rPr>
          <w:sz w:val="24"/>
        </w:rPr>
        <w:t>Stabilize</w:t>
      </w:r>
      <w:r>
        <w:rPr>
          <w:spacing w:val="8"/>
          <w:sz w:val="24"/>
        </w:rPr>
        <w:t xml:space="preserve"> </w:t>
      </w:r>
      <w:r>
        <w:rPr>
          <w:sz w:val="24"/>
        </w:rPr>
        <w:t>and</w:t>
      </w:r>
      <w:r>
        <w:rPr>
          <w:spacing w:val="11"/>
          <w:sz w:val="24"/>
        </w:rPr>
        <w:t xml:space="preserve"> </w:t>
      </w:r>
      <w:r>
        <w:rPr>
          <w:sz w:val="24"/>
        </w:rPr>
        <w:t>revegetate</w:t>
      </w:r>
      <w:r>
        <w:rPr>
          <w:spacing w:val="-4"/>
          <w:sz w:val="24"/>
        </w:rPr>
        <w:t xml:space="preserve"> </w:t>
      </w:r>
      <w:r>
        <w:rPr>
          <w:sz w:val="24"/>
        </w:rPr>
        <w:t>disturbed</w:t>
      </w:r>
      <w:r>
        <w:rPr>
          <w:spacing w:val="11"/>
          <w:sz w:val="24"/>
        </w:rPr>
        <w:t xml:space="preserve"> </w:t>
      </w:r>
      <w:r>
        <w:rPr>
          <w:sz w:val="24"/>
        </w:rPr>
        <w:t>areas</w:t>
      </w:r>
      <w:r>
        <w:rPr>
          <w:spacing w:val="-6"/>
          <w:sz w:val="24"/>
        </w:rPr>
        <w:t xml:space="preserve"> </w:t>
      </w:r>
      <w:r>
        <w:rPr>
          <w:sz w:val="24"/>
        </w:rPr>
        <w:t>after</w:t>
      </w:r>
      <w:r>
        <w:rPr>
          <w:spacing w:val="-8"/>
          <w:sz w:val="24"/>
        </w:rPr>
        <w:t xml:space="preserve"> </w:t>
      </w:r>
      <w:r>
        <w:rPr>
          <w:sz w:val="24"/>
        </w:rPr>
        <w:t>work</w:t>
      </w:r>
      <w:r>
        <w:rPr>
          <w:spacing w:val="-2"/>
          <w:sz w:val="24"/>
        </w:rPr>
        <w:t xml:space="preserve"> </w:t>
      </w:r>
      <w:r>
        <w:rPr>
          <w:sz w:val="24"/>
        </w:rPr>
        <w:t>is</w:t>
      </w:r>
      <w:r>
        <w:rPr>
          <w:spacing w:val="-6"/>
          <w:sz w:val="24"/>
        </w:rPr>
        <w:t xml:space="preserve"> </w:t>
      </w:r>
      <w:r>
        <w:rPr>
          <w:spacing w:val="-2"/>
          <w:sz w:val="24"/>
        </w:rPr>
        <w:t>complete.</w:t>
      </w:r>
    </w:p>
    <w:p w14:paraId="4C407835" w14:textId="77777777" w:rsidR="002806C2" w:rsidRDefault="00391A24">
      <w:pPr>
        <w:pStyle w:val="ListParagraph"/>
        <w:numPr>
          <w:ilvl w:val="0"/>
          <w:numId w:val="3"/>
        </w:numPr>
        <w:tabs>
          <w:tab w:val="left" w:pos="882"/>
        </w:tabs>
        <w:spacing w:before="21" w:line="247" w:lineRule="auto"/>
        <w:ind w:right="785"/>
        <w:rPr>
          <w:rFonts w:ascii="Symbol" w:hAnsi="Symbol"/>
          <w:sz w:val="24"/>
        </w:rPr>
      </w:pPr>
      <w:r>
        <w:rPr>
          <w:sz w:val="24"/>
        </w:rPr>
        <w:t>Implement</w:t>
      </w:r>
      <w:r>
        <w:rPr>
          <w:spacing w:val="-6"/>
          <w:sz w:val="24"/>
        </w:rPr>
        <w:t xml:space="preserve"> </w:t>
      </w:r>
      <w:r>
        <w:rPr>
          <w:sz w:val="24"/>
        </w:rPr>
        <w:t>all</w:t>
      </w:r>
      <w:r>
        <w:rPr>
          <w:spacing w:val="-6"/>
          <w:sz w:val="24"/>
        </w:rPr>
        <w:t xml:space="preserve"> </w:t>
      </w:r>
      <w:r>
        <w:rPr>
          <w:sz w:val="24"/>
        </w:rPr>
        <w:t>regulatory</w:t>
      </w:r>
      <w:r>
        <w:rPr>
          <w:spacing w:val="-2"/>
          <w:sz w:val="24"/>
        </w:rPr>
        <w:t xml:space="preserve"> </w:t>
      </w:r>
      <w:r>
        <w:rPr>
          <w:sz w:val="24"/>
        </w:rPr>
        <w:t>permit mitigation</w:t>
      </w:r>
      <w:r>
        <w:rPr>
          <w:spacing w:val="-2"/>
          <w:sz w:val="24"/>
        </w:rPr>
        <w:t xml:space="preserve"> </w:t>
      </w:r>
      <w:r>
        <w:rPr>
          <w:sz w:val="24"/>
        </w:rPr>
        <w:t>requirements</w:t>
      </w:r>
      <w:r>
        <w:rPr>
          <w:spacing w:val="-4"/>
          <w:sz w:val="24"/>
        </w:rPr>
        <w:t xml:space="preserve"> </w:t>
      </w:r>
      <w:r>
        <w:rPr>
          <w:sz w:val="24"/>
        </w:rPr>
        <w:t>to</w:t>
      </w:r>
      <w:r>
        <w:rPr>
          <w:spacing w:val="-13"/>
          <w:sz w:val="24"/>
        </w:rPr>
        <w:t xml:space="preserve"> </w:t>
      </w:r>
      <w:r>
        <w:rPr>
          <w:sz w:val="24"/>
        </w:rPr>
        <w:t>avoid</w:t>
      </w:r>
      <w:r>
        <w:rPr>
          <w:spacing w:val="-2"/>
          <w:sz w:val="24"/>
        </w:rPr>
        <w:t xml:space="preserve"> </w:t>
      </w:r>
      <w:r>
        <w:rPr>
          <w:sz w:val="24"/>
        </w:rPr>
        <w:t>significant</w:t>
      </w:r>
      <w:r>
        <w:rPr>
          <w:spacing w:val="-6"/>
          <w:sz w:val="24"/>
        </w:rPr>
        <w:t xml:space="preserve"> </w:t>
      </w:r>
      <w:r>
        <w:rPr>
          <w:sz w:val="24"/>
        </w:rPr>
        <w:t xml:space="preserve">potential </w:t>
      </w:r>
      <w:r>
        <w:rPr>
          <w:spacing w:val="-2"/>
          <w:sz w:val="24"/>
        </w:rPr>
        <w:t>impacts.</w:t>
      </w:r>
    </w:p>
    <w:p w14:paraId="60506EDB" w14:textId="77777777" w:rsidR="002806C2" w:rsidRDefault="00391A24">
      <w:pPr>
        <w:pStyle w:val="Heading1"/>
        <w:spacing w:before="245"/>
      </w:pPr>
      <w:r>
        <w:t>Summary</w:t>
      </w:r>
      <w:r>
        <w:rPr>
          <w:spacing w:val="21"/>
        </w:rPr>
        <w:t xml:space="preserve"> </w:t>
      </w:r>
      <w:r>
        <w:t>of</w:t>
      </w:r>
      <w:r>
        <w:rPr>
          <w:spacing w:val="10"/>
        </w:rPr>
        <w:t xml:space="preserve"> </w:t>
      </w:r>
      <w:r>
        <w:rPr>
          <w:spacing w:val="-2"/>
        </w:rPr>
        <w:t>Analysis</w:t>
      </w:r>
    </w:p>
    <w:p w14:paraId="08B9AD17" w14:textId="77777777" w:rsidR="002806C2" w:rsidRDefault="00391A24">
      <w:pPr>
        <w:pStyle w:val="Heading3"/>
        <w:spacing w:before="160"/>
      </w:pPr>
      <w:bookmarkStart w:id="5" w:name="_TOC_250005"/>
      <w:r>
        <w:t>Alternative</w:t>
      </w:r>
      <w:r>
        <w:rPr>
          <w:spacing w:val="16"/>
        </w:rPr>
        <w:t xml:space="preserve"> </w:t>
      </w:r>
      <w:r>
        <w:t>A</w:t>
      </w:r>
      <w:r>
        <w:rPr>
          <w:spacing w:val="23"/>
        </w:rPr>
        <w:t xml:space="preserve"> </w:t>
      </w:r>
      <w:r>
        <w:t>–</w:t>
      </w:r>
      <w:r>
        <w:rPr>
          <w:spacing w:val="19"/>
        </w:rPr>
        <w:t xml:space="preserve"> </w:t>
      </w:r>
      <w:r>
        <w:t>Current</w:t>
      </w:r>
      <w:r>
        <w:rPr>
          <w:spacing w:val="16"/>
        </w:rPr>
        <w:t xml:space="preserve"> </w:t>
      </w:r>
      <w:r>
        <w:t>Management</w:t>
      </w:r>
      <w:r>
        <w:rPr>
          <w:spacing w:val="17"/>
        </w:rPr>
        <w:t xml:space="preserve"> </w:t>
      </w:r>
      <w:r>
        <w:t>Strategies</w:t>
      </w:r>
      <w:r>
        <w:rPr>
          <w:spacing w:val="27"/>
        </w:rPr>
        <w:t xml:space="preserve"> </w:t>
      </w:r>
      <w:r>
        <w:t>(No</w:t>
      </w:r>
      <w:r>
        <w:rPr>
          <w:spacing w:val="5"/>
        </w:rPr>
        <w:t xml:space="preserve"> </w:t>
      </w:r>
      <w:r>
        <w:t>Action</w:t>
      </w:r>
      <w:r>
        <w:rPr>
          <w:spacing w:val="5"/>
        </w:rPr>
        <w:t xml:space="preserve"> </w:t>
      </w:r>
      <w:bookmarkEnd w:id="5"/>
      <w:r>
        <w:rPr>
          <w:spacing w:val="-2"/>
        </w:rPr>
        <w:t>Alternative)</w:t>
      </w:r>
    </w:p>
    <w:p w14:paraId="5632038D" w14:textId="77777777" w:rsidR="002806C2" w:rsidRDefault="00391A24">
      <w:pPr>
        <w:pStyle w:val="BodyText"/>
        <w:spacing w:before="137" w:line="249" w:lineRule="auto"/>
        <w:ind w:right="433" w:firstLine="60"/>
      </w:pPr>
      <w:r>
        <w:t>As</w:t>
      </w:r>
      <w:r>
        <w:rPr>
          <w:spacing w:val="-7"/>
        </w:rPr>
        <w:t xml:space="preserve"> </w:t>
      </w:r>
      <w:r>
        <w:t>described above,</w:t>
      </w:r>
      <w:r>
        <w:rPr>
          <w:spacing w:val="-1"/>
        </w:rPr>
        <w:t xml:space="preserve"> </w:t>
      </w:r>
      <w:r>
        <w:t>Alternative</w:t>
      </w:r>
      <w:r>
        <w:rPr>
          <w:spacing w:val="-5"/>
        </w:rPr>
        <w:t xml:space="preserve"> </w:t>
      </w:r>
      <w:r>
        <w:t>A would not meet the</w:t>
      </w:r>
      <w:r>
        <w:rPr>
          <w:spacing w:val="-5"/>
        </w:rPr>
        <w:t xml:space="preserve"> </w:t>
      </w:r>
      <w:r>
        <w:t>purpose</w:t>
      </w:r>
      <w:r>
        <w:rPr>
          <w:spacing w:val="-5"/>
        </w:rPr>
        <w:t xml:space="preserve"> </w:t>
      </w:r>
      <w:r>
        <w:t>and need of the</w:t>
      </w:r>
      <w:r>
        <w:rPr>
          <w:spacing w:val="-5"/>
        </w:rPr>
        <w:t xml:space="preserve"> </w:t>
      </w:r>
      <w:r>
        <w:t>project.</w:t>
      </w:r>
      <w:r>
        <w:rPr>
          <w:spacing w:val="-4"/>
        </w:rPr>
        <w:t xml:space="preserve"> </w:t>
      </w:r>
      <w:r>
        <w:t>Existing conditions</w:t>
      </w:r>
      <w:r>
        <w:rPr>
          <w:spacing w:val="-10"/>
        </w:rPr>
        <w:t xml:space="preserve"> </w:t>
      </w:r>
      <w:r>
        <w:t>and facilities</w:t>
      </w:r>
      <w:r>
        <w:rPr>
          <w:spacing w:val="-10"/>
        </w:rPr>
        <w:t xml:space="preserve"> </w:t>
      </w:r>
      <w:r>
        <w:t>would remain,</w:t>
      </w:r>
      <w:r>
        <w:rPr>
          <w:spacing w:val="-5"/>
        </w:rPr>
        <w:t xml:space="preserve"> </w:t>
      </w:r>
      <w:r>
        <w:t>and the</w:t>
      </w:r>
      <w:r>
        <w:rPr>
          <w:spacing w:val="-8"/>
        </w:rPr>
        <w:t xml:space="preserve"> </w:t>
      </w:r>
      <w:r>
        <w:t>Service</w:t>
      </w:r>
      <w:r>
        <w:rPr>
          <w:spacing w:val="-8"/>
        </w:rPr>
        <w:t xml:space="preserve"> </w:t>
      </w:r>
      <w:r>
        <w:t>would have</w:t>
      </w:r>
      <w:r>
        <w:rPr>
          <w:spacing w:val="-3"/>
        </w:rPr>
        <w:t xml:space="preserve"> </w:t>
      </w:r>
      <w:r>
        <w:t>increasingly</w:t>
      </w:r>
      <w:r>
        <w:rPr>
          <w:spacing w:val="23"/>
        </w:rPr>
        <w:t xml:space="preserve"> </w:t>
      </w:r>
      <w:r>
        <w:t>limited capacity to conduct management operations in the future. Deteriorating conditions and operational inefficiencies will continue</w:t>
      </w:r>
      <w:r>
        <w:rPr>
          <w:spacing w:val="-4"/>
        </w:rPr>
        <w:t xml:space="preserve"> </w:t>
      </w:r>
      <w:r>
        <w:t>to</w:t>
      </w:r>
      <w:r>
        <w:rPr>
          <w:spacing w:val="-2"/>
        </w:rPr>
        <w:t xml:space="preserve"> </w:t>
      </w:r>
      <w:r>
        <w:t>impact daily</w:t>
      </w:r>
      <w:r>
        <w:rPr>
          <w:spacing w:val="-2"/>
        </w:rPr>
        <w:t xml:space="preserve"> </w:t>
      </w:r>
      <w:r>
        <w:t>operations. The condition</w:t>
      </w:r>
      <w:r>
        <w:rPr>
          <w:spacing w:val="-2"/>
        </w:rPr>
        <w:t xml:space="preserve"> </w:t>
      </w:r>
      <w:r>
        <w:t>of existing</w:t>
      </w:r>
      <w:r>
        <w:rPr>
          <w:spacing w:val="-2"/>
        </w:rPr>
        <w:t xml:space="preserve"> </w:t>
      </w:r>
      <w:r>
        <w:t>facilities</w:t>
      </w:r>
      <w:r>
        <w:rPr>
          <w:spacing w:val="-6"/>
        </w:rPr>
        <w:t xml:space="preserve"> </w:t>
      </w:r>
      <w:r>
        <w:t>would continue</w:t>
      </w:r>
      <w:r>
        <w:rPr>
          <w:spacing w:val="-3"/>
        </w:rPr>
        <w:t xml:space="preserve"> </w:t>
      </w:r>
      <w:r>
        <w:t>to</w:t>
      </w:r>
      <w:r>
        <w:rPr>
          <w:spacing w:val="-1"/>
        </w:rPr>
        <w:t xml:space="preserve"> </w:t>
      </w:r>
      <w:r>
        <w:t>impact staff safety</w:t>
      </w:r>
      <w:r>
        <w:rPr>
          <w:spacing w:val="-1"/>
        </w:rPr>
        <w:t xml:space="preserve"> </w:t>
      </w:r>
      <w:r>
        <w:t>and mission</w:t>
      </w:r>
      <w:r>
        <w:rPr>
          <w:spacing w:val="-1"/>
        </w:rPr>
        <w:t xml:space="preserve"> </w:t>
      </w:r>
      <w:r>
        <w:t>readiness. Minor</w:t>
      </w:r>
      <w:r>
        <w:rPr>
          <w:spacing w:val="-6"/>
        </w:rPr>
        <w:t xml:space="preserve"> </w:t>
      </w:r>
      <w:r>
        <w:t>soil erosion</w:t>
      </w:r>
      <w:r>
        <w:rPr>
          <w:spacing w:val="28"/>
        </w:rPr>
        <w:t xml:space="preserve"> </w:t>
      </w:r>
      <w:r>
        <w:t>caused by</w:t>
      </w:r>
      <w:r>
        <w:rPr>
          <w:spacing w:val="-1"/>
        </w:rPr>
        <w:t xml:space="preserve"> </w:t>
      </w:r>
      <w:r>
        <w:t>poor</w:t>
      </w:r>
      <w:r>
        <w:rPr>
          <w:spacing w:val="-6"/>
        </w:rPr>
        <w:t xml:space="preserve"> </w:t>
      </w:r>
      <w:r>
        <w:t>surface water control will continue to be an issue under this alternative.</w:t>
      </w:r>
    </w:p>
    <w:p w14:paraId="57BF1AE7" w14:textId="77777777" w:rsidR="002806C2" w:rsidRDefault="00391A24">
      <w:pPr>
        <w:pStyle w:val="BodyText"/>
        <w:spacing w:before="124" w:line="247" w:lineRule="auto"/>
        <w:ind w:right="1416"/>
        <w:jc w:val="both"/>
      </w:pPr>
      <w:r>
        <w:t>Positively, eligibility as a</w:t>
      </w:r>
      <w:r>
        <w:rPr>
          <w:spacing w:val="-5"/>
        </w:rPr>
        <w:t xml:space="preserve"> </w:t>
      </w:r>
      <w:r>
        <w:t>cultural district would be initially</w:t>
      </w:r>
      <w:r>
        <w:rPr>
          <w:spacing w:val="-3"/>
        </w:rPr>
        <w:t xml:space="preserve"> </w:t>
      </w:r>
      <w:r>
        <w:t>maintained.</w:t>
      </w:r>
      <w:r>
        <w:rPr>
          <w:spacing w:val="-4"/>
        </w:rPr>
        <w:t xml:space="preserve"> </w:t>
      </w:r>
      <w:r>
        <w:t>However,</w:t>
      </w:r>
      <w:r>
        <w:rPr>
          <w:spacing w:val="-4"/>
        </w:rPr>
        <w:t xml:space="preserve"> </w:t>
      </w:r>
      <w:r>
        <w:t>the contributing</w:t>
      </w:r>
      <w:r>
        <w:rPr>
          <w:spacing w:val="-5"/>
        </w:rPr>
        <w:t xml:space="preserve"> </w:t>
      </w:r>
      <w:r>
        <w:t>buildings would continue</w:t>
      </w:r>
      <w:r>
        <w:rPr>
          <w:spacing w:val="-7"/>
        </w:rPr>
        <w:t xml:space="preserve"> </w:t>
      </w:r>
      <w:r>
        <w:t>to</w:t>
      </w:r>
      <w:r>
        <w:rPr>
          <w:spacing w:val="-5"/>
        </w:rPr>
        <w:t xml:space="preserve"> </w:t>
      </w:r>
      <w:r>
        <w:t>deteriorate</w:t>
      </w:r>
      <w:r>
        <w:rPr>
          <w:spacing w:val="-7"/>
        </w:rPr>
        <w:t xml:space="preserve"> </w:t>
      </w:r>
      <w:r>
        <w:t>and need eventual</w:t>
      </w:r>
      <w:r>
        <w:rPr>
          <w:spacing w:val="-12"/>
        </w:rPr>
        <w:t xml:space="preserve"> </w:t>
      </w:r>
      <w:r>
        <w:t>replacement or significant</w:t>
      </w:r>
      <w:r>
        <w:rPr>
          <w:spacing w:val="40"/>
        </w:rPr>
        <w:t xml:space="preserve"> </w:t>
      </w:r>
      <w:r>
        <w:t>modification to address safety and operational needs.</w:t>
      </w:r>
    </w:p>
    <w:p w14:paraId="5977F239" w14:textId="77777777" w:rsidR="002806C2" w:rsidRDefault="00391A24">
      <w:pPr>
        <w:pStyle w:val="Heading3"/>
        <w:spacing w:before="141" w:line="252" w:lineRule="auto"/>
      </w:pPr>
      <w:r>
        <w:t>Alternative B – Implementation of the Headquarters Complex Master Plan (Preferred Alternative)</w:t>
      </w:r>
    </w:p>
    <w:p w14:paraId="69945A88" w14:textId="77777777" w:rsidR="002806C2" w:rsidRDefault="00391A24">
      <w:pPr>
        <w:pStyle w:val="BodyText"/>
        <w:spacing w:before="15" w:line="249" w:lineRule="auto"/>
        <w:ind w:right="414"/>
      </w:pPr>
      <w:r>
        <w:t>As</w:t>
      </w:r>
      <w:r>
        <w:rPr>
          <w:spacing w:val="-2"/>
        </w:rPr>
        <w:t xml:space="preserve"> </w:t>
      </w:r>
      <w:r>
        <w:t>described above, the Preferred Alternative would have limited negative impacts</w:t>
      </w:r>
      <w:r>
        <w:rPr>
          <w:spacing w:val="-2"/>
        </w:rPr>
        <w:t xml:space="preserve"> </w:t>
      </w:r>
      <w:r>
        <w:t>to terrestrial and aquatic wildlife, vegetation, and habitat. These impacts would</w:t>
      </w:r>
      <w:r>
        <w:rPr>
          <w:spacing w:val="33"/>
        </w:rPr>
        <w:t xml:space="preserve"> </w:t>
      </w:r>
      <w:r>
        <w:t>primarily result from increased noise, dust, and vehicle emissions at the project site. However, best management practices, avoidance,</w:t>
      </w:r>
      <w:r>
        <w:rPr>
          <w:spacing w:val="-7"/>
        </w:rPr>
        <w:t xml:space="preserve"> </w:t>
      </w:r>
      <w:r>
        <w:t>minimization,</w:t>
      </w:r>
      <w:r>
        <w:rPr>
          <w:spacing w:val="19"/>
        </w:rPr>
        <w:t xml:space="preserve"> </w:t>
      </w:r>
      <w:r>
        <w:t>and mitigation</w:t>
      </w:r>
      <w:r>
        <w:rPr>
          <w:spacing w:val="-7"/>
        </w:rPr>
        <w:t xml:space="preserve"> </w:t>
      </w:r>
      <w:r>
        <w:t>measures would ensure</w:t>
      </w:r>
      <w:r>
        <w:rPr>
          <w:spacing w:val="-9"/>
        </w:rPr>
        <w:t xml:space="preserve"> </w:t>
      </w:r>
      <w:r>
        <w:t>that negative</w:t>
      </w:r>
      <w:r>
        <w:rPr>
          <w:spacing w:val="-9"/>
        </w:rPr>
        <w:t xml:space="preserve"> </w:t>
      </w:r>
      <w:r>
        <w:t>impacts were</w:t>
      </w:r>
      <w:r>
        <w:rPr>
          <w:spacing w:val="-1"/>
        </w:rPr>
        <w:t xml:space="preserve"> </w:t>
      </w:r>
      <w:r>
        <w:t>short-term and minimal. Additionally, the</w:t>
      </w:r>
      <w:r>
        <w:rPr>
          <w:spacing w:val="-1"/>
        </w:rPr>
        <w:t xml:space="preserve"> </w:t>
      </w:r>
      <w:r>
        <w:t>level</w:t>
      </w:r>
      <w:r>
        <w:rPr>
          <w:spacing w:val="-6"/>
        </w:rPr>
        <w:t xml:space="preserve"> </w:t>
      </w:r>
      <w:r>
        <w:t>and types</w:t>
      </w:r>
      <w:r>
        <w:rPr>
          <w:spacing w:val="-3"/>
        </w:rPr>
        <w:t xml:space="preserve"> </w:t>
      </w:r>
      <w:r>
        <w:t>of noise, dust, and emissions</w:t>
      </w:r>
      <w:r>
        <w:rPr>
          <w:spacing w:val="-3"/>
        </w:rPr>
        <w:t xml:space="preserve"> </w:t>
      </w:r>
      <w:r>
        <w:t>are consistent with existing background levels in this highly developed area. Measures include the implementation</w:t>
      </w:r>
      <w:r>
        <w:rPr>
          <w:spacing w:val="-1"/>
        </w:rPr>
        <w:t xml:space="preserve"> </w:t>
      </w:r>
      <w:r>
        <w:t>of</w:t>
      </w:r>
      <w:r>
        <w:rPr>
          <w:spacing w:val="-4"/>
        </w:rPr>
        <w:t xml:space="preserve"> </w:t>
      </w:r>
      <w:r>
        <w:t>best</w:t>
      </w:r>
      <w:r>
        <w:rPr>
          <w:spacing w:val="-5"/>
        </w:rPr>
        <w:t xml:space="preserve"> </w:t>
      </w:r>
      <w:r>
        <w:t>management</w:t>
      </w:r>
      <w:r>
        <w:rPr>
          <w:spacing w:val="-5"/>
        </w:rPr>
        <w:t xml:space="preserve"> </w:t>
      </w:r>
      <w:r>
        <w:t>practices and other</w:t>
      </w:r>
      <w:r>
        <w:rPr>
          <w:spacing w:val="-15"/>
        </w:rPr>
        <w:t xml:space="preserve"> </w:t>
      </w:r>
      <w:r>
        <w:t>avoidance,</w:t>
      </w:r>
      <w:r>
        <w:rPr>
          <w:spacing w:val="-11"/>
        </w:rPr>
        <w:t xml:space="preserve"> </w:t>
      </w:r>
      <w:r>
        <w:t>minimization,</w:t>
      </w:r>
      <w:r>
        <w:rPr>
          <w:spacing w:val="12"/>
        </w:rPr>
        <w:t xml:space="preserve"> </w:t>
      </w:r>
      <w:r>
        <w:t>and mitigation measures</w:t>
      </w:r>
      <w:r>
        <w:rPr>
          <w:spacing w:val="21"/>
        </w:rPr>
        <w:t xml:space="preserve"> </w:t>
      </w:r>
      <w:r>
        <w:t>to</w:t>
      </w:r>
      <w:r>
        <w:rPr>
          <w:spacing w:val="-3"/>
        </w:rPr>
        <w:t xml:space="preserve"> </w:t>
      </w:r>
      <w:r>
        <w:t>protect natural</w:t>
      </w:r>
      <w:r>
        <w:rPr>
          <w:spacing w:val="-10"/>
        </w:rPr>
        <w:t xml:space="preserve"> </w:t>
      </w:r>
      <w:r>
        <w:t>resources. The removal of any</w:t>
      </w:r>
      <w:r>
        <w:rPr>
          <w:spacing w:val="-3"/>
        </w:rPr>
        <w:t xml:space="preserve"> </w:t>
      </w:r>
      <w:r>
        <w:t>contributing</w:t>
      </w:r>
      <w:r>
        <w:rPr>
          <w:spacing w:val="-1"/>
        </w:rPr>
        <w:t xml:space="preserve"> </w:t>
      </w:r>
      <w:r>
        <w:t>buildings</w:t>
      </w:r>
      <w:r>
        <w:rPr>
          <w:spacing w:val="-5"/>
        </w:rPr>
        <w:t xml:space="preserve"> </w:t>
      </w:r>
      <w:r>
        <w:t>will negatively</w:t>
      </w:r>
    </w:p>
    <w:p w14:paraId="7B620DD6" w14:textId="77777777" w:rsidR="002806C2" w:rsidRDefault="002806C2">
      <w:pPr>
        <w:spacing w:line="249" w:lineRule="auto"/>
        <w:sectPr w:rsidR="002806C2">
          <w:pgSz w:w="12240" w:h="15840"/>
          <w:pgMar w:top="1380" w:right="1040" w:bottom="280" w:left="1280" w:header="720" w:footer="720" w:gutter="0"/>
          <w:cols w:space="720"/>
        </w:sectPr>
      </w:pPr>
    </w:p>
    <w:p w14:paraId="7BB9C34C" w14:textId="77777777" w:rsidR="002806C2" w:rsidRDefault="00391A24">
      <w:pPr>
        <w:pStyle w:val="BodyText"/>
        <w:spacing w:before="62" w:line="247" w:lineRule="auto"/>
        <w:ind w:right="549"/>
      </w:pPr>
      <w:r>
        <w:lastRenderedPageBreak/>
        <w:t>impact historic district eligibility under this alternative. However, as described above, the Service and the</w:t>
      </w:r>
      <w:r>
        <w:rPr>
          <w:spacing w:val="-3"/>
        </w:rPr>
        <w:t xml:space="preserve"> </w:t>
      </w:r>
      <w:r>
        <w:t>Alaska</w:t>
      </w:r>
      <w:r>
        <w:rPr>
          <w:spacing w:val="-3"/>
        </w:rPr>
        <w:t xml:space="preserve"> </w:t>
      </w:r>
      <w:r>
        <w:t>State</w:t>
      </w:r>
      <w:r>
        <w:rPr>
          <w:spacing w:val="-3"/>
        </w:rPr>
        <w:t xml:space="preserve"> </w:t>
      </w:r>
      <w:r>
        <w:t>Historic</w:t>
      </w:r>
      <w:r>
        <w:rPr>
          <w:spacing w:val="-3"/>
        </w:rPr>
        <w:t xml:space="preserve"> </w:t>
      </w:r>
      <w:r>
        <w:t>Preservation</w:t>
      </w:r>
      <w:r>
        <w:rPr>
          <w:spacing w:val="-1"/>
        </w:rPr>
        <w:t xml:space="preserve"> </w:t>
      </w:r>
      <w:r>
        <w:t>Office</w:t>
      </w:r>
      <w:r>
        <w:rPr>
          <w:spacing w:val="-3"/>
        </w:rPr>
        <w:t xml:space="preserve"> </w:t>
      </w:r>
      <w:r>
        <w:t>have</w:t>
      </w:r>
      <w:r>
        <w:rPr>
          <w:spacing w:val="-3"/>
        </w:rPr>
        <w:t xml:space="preserve"> </w:t>
      </w:r>
      <w:r>
        <w:t>agreed,</w:t>
      </w:r>
      <w:r>
        <w:rPr>
          <w:spacing w:val="-1"/>
        </w:rPr>
        <w:t xml:space="preserve"> </w:t>
      </w:r>
      <w:r>
        <w:t>via</w:t>
      </w:r>
      <w:r>
        <w:rPr>
          <w:spacing w:val="-3"/>
        </w:rPr>
        <w:t xml:space="preserve"> </w:t>
      </w:r>
      <w:r>
        <w:t>a</w:t>
      </w:r>
      <w:r>
        <w:rPr>
          <w:spacing w:val="-3"/>
        </w:rPr>
        <w:t xml:space="preserve"> </w:t>
      </w:r>
      <w:r>
        <w:t>MOA, to</w:t>
      </w:r>
      <w:r>
        <w:rPr>
          <w:spacing w:val="-1"/>
        </w:rPr>
        <w:t xml:space="preserve"> </w:t>
      </w:r>
      <w:r>
        <w:t>a</w:t>
      </w:r>
      <w:r>
        <w:rPr>
          <w:spacing w:val="-3"/>
        </w:rPr>
        <w:t xml:space="preserve"> </w:t>
      </w:r>
      <w:r>
        <w:t>set of specific actions to mitigate adverse effects.</w:t>
      </w:r>
    </w:p>
    <w:p w14:paraId="208644DB" w14:textId="77777777" w:rsidR="002806C2" w:rsidRDefault="00391A24">
      <w:pPr>
        <w:pStyle w:val="BodyText"/>
        <w:spacing w:before="123" w:line="249" w:lineRule="auto"/>
        <w:ind w:right="433"/>
      </w:pPr>
      <w:r>
        <w:t>The Preferred Alternative would meet the purpose and need of the project by improving the headquarters complex to provide the facilities and equipment necessary to ensure a safe and secure environment for</w:t>
      </w:r>
      <w:r>
        <w:rPr>
          <w:spacing w:val="-5"/>
        </w:rPr>
        <w:t xml:space="preserve"> </w:t>
      </w:r>
      <w:r>
        <w:t>the visiting public and Service personnel while increasing</w:t>
      </w:r>
      <w:r>
        <w:rPr>
          <w:spacing w:val="32"/>
        </w:rPr>
        <w:t xml:space="preserve"> </w:t>
      </w:r>
      <w:r>
        <w:t>operational efficiency and long-term reliability.</w:t>
      </w:r>
      <w:r>
        <w:rPr>
          <w:spacing w:val="40"/>
        </w:rPr>
        <w:t xml:space="preserve"> </w:t>
      </w:r>
      <w:r>
        <w:t>Other positive impacts include</w:t>
      </w:r>
      <w:r>
        <w:rPr>
          <w:spacing w:val="30"/>
        </w:rPr>
        <w:t xml:space="preserve"> </w:t>
      </w:r>
      <w:r>
        <w:t>better control of surface water drainage, moving vehicle fueling operations further from</w:t>
      </w:r>
      <w:r>
        <w:rPr>
          <w:spacing w:val="-1"/>
        </w:rPr>
        <w:t xml:space="preserve"> </w:t>
      </w:r>
      <w:r>
        <w:t>the river, increased</w:t>
      </w:r>
      <w:r>
        <w:rPr>
          <w:spacing w:val="40"/>
        </w:rPr>
        <w:t xml:space="preserve"> </w:t>
      </w:r>
      <w:r>
        <w:t>structural resilience</w:t>
      </w:r>
      <w:r>
        <w:rPr>
          <w:spacing w:val="16"/>
        </w:rPr>
        <w:t xml:space="preserve"> </w:t>
      </w:r>
      <w:r>
        <w:t>against quakes</w:t>
      </w:r>
      <w:r>
        <w:rPr>
          <w:spacing w:val="-11"/>
        </w:rPr>
        <w:t xml:space="preserve"> </w:t>
      </w:r>
      <w:r>
        <w:t>and flooding</w:t>
      </w:r>
      <w:r>
        <w:rPr>
          <w:spacing w:val="-8"/>
        </w:rPr>
        <w:t xml:space="preserve"> </w:t>
      </w:r>
      <w:r>
        <w:t>events,</w:t>
      </w:r>
      <w:r>
        <w:rPr>
          <w:spacing w:val="-1"/>
        </w:rPr>
        <w:t xml:space="preserve"> </w:t>
      </w:r>
      <w:r>
        <w:t>and increasing</w:t>
      </w:r>
      <w:r>
        <w:rPr>
          <w:spacing w:val="-8"/>
        </w:rPr>
        <w:t xml:space="preserve"> </w:t>
      </w:r>
      <w:r>
        <w:t>opportunity</w:t>
      </w:r>
      <w:r>
        <w:rPr>
          <w:spacing w:val="-8"/>
        </w:rPr>
        <w:t xml:space="preserve"> </w:t>
      </w:r>
      <w:r>
        <w:t>and capacity</w:t>
      </w:r>
      <w:r>
        <w:rPr>
          <w:spacing w:val="-8"/>
        </w:rPr>
        <w:t xml:space="preserve"> </w:t>
      </w:r>
      <w:r>
        <w:t>for</w:t>
      </w:r>
      <w:r>
        <w:rPr>
          <w:spacing w:val="-13"/>
        </w:rPr>
        <w:t xml:space="preserve"> </w:t>
      </w:r>
      <w:r>
        <w:t>visitor services</w:t>
      </w:r>
      <w:r>
        <w:rPr>
          <w:spacing w:val="40"/>
        </w:rPr>
        <w:t xml:space="preserve"> </w:t>
      </w:r>
      <w:r>
        <w:t>and environmental education. Additionally, the consolidation of field related activities and storage</w:t>
      </w:r>
      <w:r>
        <w:rPr>
          <w:spacing w:val="-3"/>
        </w:rPr>
        <w:t xml:space="preserve"> </w:t>
      </w:r>
      <w:r>
        <w:t>will</w:t>
      </w:r>
      <w:r>
        <w:rPr>
          <w:spacing w:val="-8"/>
        </w:rPr>
        <w:t xml:space="preserve"> </w:t>
      </w:r>
      <w:r>
        <w:t>minimize</w:t>
      </w:r>
      <w:r>
        <w:rPr>
          <w:spacing w:val="40"/>
        </w:rPr>
        <w:t xml:space="preserve"> </w:t>
      </w:r>
      <w:r>
        <w:t>the</w:t>
      </w:r>
      <w:r>
        <w:rPr>
          <w:spacing w:val="-3"/>
        </w:rPr>
        <w:t xml:space="preserve"> </w:t>
      </w:r>
      <w:r>
        <w:t>opportunity</w:t>
      </w:r>
      <w:r>
        <w:rPr>
          <w:spacing w:val="-1"/>
        </w:rPr>
        <w:t xml:space="preserve"> </w:t>
      </w:r>
      <w:r>
        <w:t>for</w:t>
      </w:r>
      <w:r>
        <w:rPr>
          <w:spacing w:val="-7"/>
        </w:rPr>
        <w:t xml:space="preserve"> </w:t>
      </w:r>
      <w:r>
        <w:t>inadvertent transportation</w:t>
      </w:r>
      <w:r>
        <w:rPr>
          <w:spacing w:val="-1"/>
        </w:rPr>
        <w:t xml:space="preserve"> </w:t>
      </w:r>
      <w:r>
        <w:t>of non-native</w:t>
      </w:r>
      <w:r>
        <w:rPr>
          <w:spacing w:val="-3"/>
        </w:rPr>
        <w:t xml:space="preserve"> </w:t>
      </w:r>
      <w:r>
        <w:t>species</w:t>
      </w:r>
      <w:r>
        <w:rPr>
          <w:spacing w:val="-2"/>
        </w:rPr>
        <w:t xml:space="preserve"> </w:t>
      </w:r>
      <w:r>
        <w:t>to other Service managed lands and waters.</w:t>
      </w:r>
    </w:p>
    <w:p w14:paraId="5A0C3DFA" w14:textId="77777777" w:rsidR="002806C2" w:rsidRDefault="00391A24">
      <w:pPr>
        <w:pStyle w:val="BodyText"/>
        <w:spacing w:before="120" w:line="261" w:lineRule="auto"/>
        <w:ind w:right="414"/>
      </w:pPr>
      <w:r>
        <w:t>Under</w:t>
      </w:r>
      <w:r>
        <w:rPr>
          <w:spacing w:val="-9"/>
        </w:rPr>
        <w:t xml:space="preserve"> </w:t>
      </w:r>
      <w:r>
        <w:t>this</w:t>
      </w:r>
      <w:r>
        <w:rPr>
          <w:spacing w:val="-7"/>
        </w:rPr>
        <w:t xml:space="preserve"> </w:t>
      </w:r>
      <w:r>
        <w:t>alternative</w:t>
      </w:r>
      <w:r>
        <w:rPr>
          <w:spacing w:val="-6"/>
        </w:rPr>
        <w:t xml:space="preserve"> </w:t>
      </w:r>
      <w:r>
        <w:t>the</w:t>
      </w:r>
      <w:r>
        <w:rPr>
          <w:spacing w:val="-6"/>
        </w:rPr>
        <w:t xml:space="preserve"> </w:t>
      </w:r>
      <w:r>
        <w:t>project is</w:t>
      </w:r>
      <w:r>
        <w:rPr>
          <w:spacing w:val="-7"/>
        </w:rPr>
        <w:t xml:space="preserve"> </w:t>
      </w:r>
      <w:r>
        <w:t>not anticipated to</w:t>
      </w:r>
      <w:r>
        <w:rPr>
          <w:spacing w:val="-4"/>
        </w:rPr>
        <w:t xml:space="preserve"> </w:t>
      </w:r>
      <w:r>
        <w:t>lead to</w:t>
      </w:r>
      <w:r>
        <w:rPr>
          <w:spacing w:val="-4"/>
        </w:rPr>
        <w:t xml:space="preserve"> </w:t>
      </w:r>
      <w:r>
        <w:t>a</w:t>
      </w:r>
      <w:r>
        <w:rPr>
          <w:spacing w:val="-6"/>
        </w:rPr>
        <w:t xml:space="preserve"> </w:t>
      </w:r>
      <w:r>
        <w:t>long-term</w:t>
      </w:r>
      <w:r>
        <w:rPr>
          <w:spacing w:val="-10"/>
        </w:rPr>
        <w:t xml:space="preserve"> </w:t>
      </w:r>
      <w:r>
        <w:t>or</w:t>
      </w:r>
      <w:r>
        <w:rPr>
          <w:spacing w:val="-8"/>
        </w:rPr>
        <w:t xml:space="preserve"> </w:t>
      </w:r>
      <w:r>
        <w:t>permanent loss of plant or wildlife species of cause adverse effects to species or their habitats.</w:t>
      </w:r>
    </w:p>
    <w:p w14:paraId="22B29768" w14:textId="77777777" w:rsidR="002806C2" w:rsidRDefault="00391A24">
      <w:pPr>
        <w:pStyle w:val="Heading1"/>
        <w:spacing w:before="228"/>
      </w:pPr>
      <w:r>
        <w:t>List</w:t>
      </w:r>
      <w:r>
        <w:rPr>
          <w:spacing w:val="18"/>
        </w:rPr>
        <w:t xml:space="preserve"> </w:t>
      </w:r>
      <w:r>
        <w:t>of</w:t>
      </w:r>
      <w:r>
        <w:rPr>
          <w:spacing w:val="12"/>
        </w:rPr>
        <w:t xml:space="preserve"> </w:t>
      </w:r>
      <w:r>
        <w:t>Sources,</w:t>
      </w:r>
      <w:r>
        <w:rPr>
          <w:spacing w:val="22"/>
        </w:rPr>
        <w:t xml:space="preserve"> </w:t>
      </w:r>
      <w:r>
        <w:t>Agencies</w:t>
      </w:r>
      <w:r>
        <w:rPr>
          <w:spacing w:val="16"/>
        </w:rPr>
        <w:t xml:space="preserve"> </w:t>
      </w:r>
      <w:r>
        <w:t>and</w:t>
      </w:r>
      <w:r>
        <w:rPr>
          <w:spacing w:val="18"/>
        </w:rPr>
        <w:t xml:space="preserve"> </w:t>
      </w:r>
      <w:r>
        <w:t>Persons</w:t>
      </w:r>
      <w:r>
        <w:rPr>
          <w:spacing w:val="17"/>
        </w:rPr>
        <w:t xml:space="preserve"> </w:t>
      </w:r>
      <w:r>
        <w:rPr>
          <w:spacing w:val="-2"/>
        </w:rPr>
        <w:t>Consulted</w:t>
      </w:r>
    </w:p>
    <w:p w14:paraId="386746BA" w14:textId="77777777" w:rsidR="002806C2" w:rsidRDefault="00391A24">
      <w:pPr>
        <w:pStyle w:val="BodyText"/>
        <w:spacing w:before="158"/>
      </w:pPr>
      <w:r>
        <w:t>Marion</w:t>
      </w:r>
      <w:r>
        <w:rPr>
          <w:spacing w:val="7"/>
        </w:rPr>
        <w:t xml:space="preserve"> </w:t>
      </w:r>
      <w:r>
        <w:t>Burgraff</w:t>
      </w:r>
      <w:r>
        <w:rPr>
          <w:spacing w:val="5"/>
        </w:rPr>
        <w:t xml:space="preserve"> </w:t>
      </w:r>
      <w:r>
        <w:t>–</w:t>
      </w:r>
      <w:r>
        <w:rPr>
          <w:spacing w:val="-5"/>
        </w:rPr>
        <w:t xml:space="preserve"> </w:t>
      </w:r>
      <w:r>
        <w:rPr>
          <w:spacing w:val="-2"/>
        </w:rPr>
        <w:t>USFWS</w:t>
      </w:r>
    </w:p>
    <w:p w14:paraId="6D110E28" w14:textId="77777777" w:rsidR="002806C2" w:rsidRDefault="00391A24">
      <w:pPr>
        <w:pStyle w:val="BodyText"/>
        <w:spacing w:before="130" w:line="352" w:lineRule="auto"/>
        <w:ind w:right="1720"/>
      </w:pPr>
      <w:r>
        <w:t>Megan</w:t>
      </w:r>
      <w:r>
        <w:rPr>
          <w:spacing w:val="-4"/>
        </w:rPr>
        <w:t xml:space="preserve"> </w:t>
      </w:r>
      <w:r>
        <w:t>Boldenow –</w:t>
      </w:r>
      <w:r>
        <w:rPr>
          <w:spacing w:val="-4"/>
        </w:rPr>
        <w:t xml:space="preserve"> </w:t>
      </w:r>
      <w:r>
        <w:t>FWS</w:t>
      </w:r>
      <w:r>
        <w:rPr>
          <w:spacing w:val="-3"/>
        </w:rPr>
        <w:t xml:space="preserve"> </w:t>
      </w:r>
      <w:r>
        <w:t>Anchorage</w:t>
      </w:r>
      <w:r>
        <w:rPr>
          <w:spacing w:val="-4"/>
        </w:rPr>
        <w:t xml:space="preserve"> </w:t>
      </w:r>
      <w:r>
        <w:t>Fish</w:t>
      </w:r>
      <w:r>
        <w:rPr>
          <w:spacing w:val="-4"/>
        </w:rPr>
        <w:t xml:space="preserve"> </w:t>
      </w:r>
      <w:r>
        <w:t>and Wildlife</w:t>
      </w:r>
      <w:r>
        <w:rPr>
          <w:spacing w:val="-3"/>
        </w:rPr>
        <w:t xml:space="preserve"> </w:t>
      </w:r>
      <w:r>
        <w:t>Conservation</w:t>
      </w:r>
      <w:r>
        <w:rPr>
          <w:spacing w:val="-4"/>
        </w:rPr>
        <w:t xml:space="preserve"> </w:t>
      </w:r>
      <w:r>
        <w:t>Office Jennifer Spegon – FWS Ecological Services</w:t>
      </w:r>
    </w:p>
    <w:p w14:paraId="42590466" w14:textId="77777777" w:rsidR="002806C2" w:rsidRDefault="00391A24">
      <w:pPr>
        <w:pStyle w:val="BodyText"/>
        <w:spacing w:before="0" w:line="352" w:lineRule="auto"/>
        <w:ind w:right="4474"/>
      </w:pPr>
      <w:r>
        <w:t>Sarah</w:t>
      </w:r>
      <w:r>
        <w:rPr>
          <w:spacing w:val="-8"/>
        </w:rPr>
        <w:t xml:space="preserve"> </w:t>
      </w:r>
      <w:r>
        <w:t>Lang</w:t>
      </w:r>
      <w:r>
        <w:rPr>
          <w:spacing w:val="-8"/>
        </w:rPr>
        <w:t xml:space="preserve"> </w:t>
      </w:r>
      <w:r>
        <w:t>–</w:t>
      </w:r>
      <w:r>
        <w:rPr>
          <w:spacing w:val="-8"/>
        </w:rPr>
        <w:t xml:space="preserve"> </w:t>
      </w:r>
      <w:r>
        <w:t>FWS</w:t>
      </w:r>
      <w:r>
        <w:rPr>
          <w:spacing w:val="-7"/>
        </w:rPr>
        <w:t xml:space="preserve"> </w:t>
      </w:r>
      <w:r>
        <w:t>APB</w:t>
      </w:r>
      <w:r>
        <w:rPr>
          <w:spacing w:val="-4"/>
        </w:rPr>
        <w:t xml:space="preserve"> </w:t>
      </w:r>
      <w:r>
        <w:t>Visitor</w:t>
      </w:r>
      <w:r>
        <w:rPr>
          <w:spacing w:val="-13"/>
        </w:rPr>
        <w:t xml:space="preserve"> </w:t>
      </w:r>
      <w:r>
        <w:t>Services Manager PND Engineers Inc.</w:t>
      </w:r>
    </w:p>
    <w:p w14:paraId="6C0A9E3C" w14:textId="77777777" w:rsidR="002806C2" w:rsidRDefault="00391A24">
      <w:pPr>
        <w:pStyle w:val="BodyText"/>
        <w:spacing w:before="0" w:line="276" w:lineRule="exact"/>
      </w:pPr>
      <w:r>
        <w:rPr>
          <w:color w:val="1D2128"/>
        </w:rPr>
        <w:t>Greg</w:t>
      </w:r>
      <w:r>
        <w:rPr>
          <w:color w:val="1D2128"/>
          <w:spacing w:val="-4"/>
        </w:rPr>
        <w:t xml:space="preserve"> </w:t>
      </w:r>
      <w:r>
        <w:rPr>
          <w:color w:val="1D2128"/>
          <w:spacing w:val="-2"/>
        </w:rPr>
        <w:t>Balogh</w:t>
      </w:r>
    </w:p>
    <w:p w14:paraId="6E655430" w14:textId="77777777" w:rsidR="002806C2" w:rsidRDefault="00391A24">
      <w:pPr>
        <w:pStyle w:val="BodyText"/>
        <w:spacing w:before="113" w:line="352" w:lineRule="auto"/>
        <w:ind w:right="6811"/>
      </w:pPr>
      <w:r>
        <w:t>ESA</w:t>
      </w:r>
      <w:r>
        <w:rPr>
          <w:spacing w:val="-1"/>
        </w:rPr>
        <w:t xml:space="preserve"> </w:t>
      </w:r>
      <w:r>
        <w:t>Section</w:t>
      </w:r>
      <w:r>
        <w:rPr>
          <w:spacing w:val="-6"/>
        </w:rPr>
        <w:t xml:space="preserve"> </w:t>
      </w:r>
      <w:r>
        <w:t>7</w:t>
      </w:r>
      <w:r>
        <w:rPr>
          <w:spacing w:val="-6"/>
        </w:rPr>
        <w:t xml:space="preserve"> </w:t>
      </w:r>
      <w:r>
        <w:t>Coordinator Branch Chief</w:t>
      </w:r>
    </w:p>
    <w:p w14:paraId="405BA0F6" w14:textId="77777777" w:rsidR="002806C2" w:rsidRDefault="00391A24">
      <w:pPr>
        <w:pStyle w:val="BodyText"/>
        <w:spacing w:before="0" w:line="276" w:lineRule="exact"/>
      </w:pPr>
      <w:r>
        <w:t>NOAA</w:t>
      </w:r>
      <w:r>
        <w:rPr>
          <w:spacing w:val="24"/>
        </w:rPr>
        <w:t xml:space="preserve"> </w:t>
      </w:r>
      <w:r>
        <w:rPr>
          <w:spacing w:val="-2"/>
        </w:rPr>
        <w:t>Fisheries</w:t>
      </w:r>
    </w:p>
    <w:p w14:paraId="163ACA06" w14:textId="77777777" w:rsidR="002806C2" w:rsidRDefault="00391A24">
      <w:pPr>
        <w:pStyle w:val="Heading1"/>
        <w:spacing w:before="253"/>
      </w:pPr>
      <w:r>
        <w:t>List</w:t>
      </w:r>
      <w:r>
        <w:rPr>
          <w:spacing w:val="11"/>
        </w:rPr>
        <w:t xml:space="preserve"> </w:t>
      </w:r>
      <w:r>
        <w:t>of</w:t>
      </w:r>
      <w:r>
        <w:rPr>
          <w:spacing w:val="7"/>
        </w:rPr>
        <w:t xml:space="preserve"> </w:t>
      </w:r>
      <w:r>
        <w:rPr>
          <w:spacing w:val="-2"/>
        </w:rPr>
        <w:t>Preparers</w:t>
      </w:r>
    </w:p>
    <w:p w14:paraId="6864F4AF" w14:textId="77777777" w:rsidR="002806C2" w:rsidRDefault="00391A24">
      <w:pPr>
        <w:pStyle w:val="BodyText"/>
        <w:spacing w:before="173" w:line="247" w:lineRule="auto"/>
        <w:ind w:right="414"/>
      </w:pPr>
      <w:r>
        <w:t>This EA was</w:t>
      </w:r>
      <w:r>
        <w:rPr>
          <w:spacing w:val="-9"/>
        </w:rPr>
        <w:t xml:space="preserve"> </w:t>
      </w:r>
      <w:r>
        <w:t>prepared by</w:t>
      </w:r>
      <w:r>
        <w:rPr>
          <w:spacing w:val="-5"/>
        </w:rPr>
        <w:t xml:space="preserve"> </w:t>
      </w:r>
      <w:r>
        <w:t>Kevin</w:t>
      </w:r>
      <w:r>
        <w:rPr>
          <w:spacing w:val="-5"/>
        </w:rPr>
        <w:t xml:space="preserve"> </w:t>
      </w:r>
      <w:r>
        <w:t>Payne</w:t>
      </w:r>
      <w:r>
        <w:rPr>
          <w:spacing w:val="-7"/>
        </w:rPr>
        <w:t xml:space="preserve"> </w:t>
      </w:r>
      <w:r>
        <w:t>(contractor),</w:t>
      </w:r>
      <w:r>
        <w:rPr>
          <w:spacing w:val="-5"/>
        </w:rPr>
        <w:t xml:space="preserve"> </w:t>
      </w:r>
      <w:r>
        <w:t>Alaska Peninsula NWR</w:t>
      </w:r>
      <w:r>
        <w:rPr>
          <w:spacing w:val="-1"/>
        </w:rPr>
        <w:t xml:space="preserve"> </w:t>
      </w:r>
      <w:r>
        <w:t>staff,</w:t>
      </w:r>
      <w:r>
        <w:rPr>
          <w:spacing w:val="-5"/>
        </w:rPr>
        <w:t xml:space="preserve"> </w:t>
      </w:r>
      <w:r>
        <w:t>and personnel from the US Fish and Wildlife Service Alaska Regional Planning office.</w:t>
      </w:r>
    </w:p>
    <w:p w14:paraId="040BD9BC" w14:textId="77777777" w:rsidR="002806C2" w:rsidRDefault="00391A24">
      <w:pPr>
        <w:pStyle w:val="Heading1"/>
        <w:spacing w:before="247"/>
      </w:pPr>
      <w:r>
        <w:t>State</w:t>
      </w:r>
      <w:r>
        <w:rPr>
          <w:spacing w:val="16"/>
        </w:rPr>
        <w:t xml:space="preserve"> </w:t>
      </w:r>
      <w:r>
        <w:rPr>
          <w:spacing w:val="-2"/>
        </w:rPr>
        <w:t>Coordination</w:t>
      </w:r>
    </w:p>
    <w:p w14:paraId="55ACB3F3" w14:textId="77777777" w:rsidR="002806C2" w:rsidRDefault="00391A24">
      <w:pPr>
        <w:pStyle w:val="BodyText"/>
        <w:spacing w:before="154" w:line="259" w:lineRule="auto"/>
        <w:ind w:right="414"/>
        <w:rPr>
          <w:rFonts w:ascii="Calibri"/>
        </w:rPr>
      </w:pPr>
      <w:r>
        <w:rPr>
          <w:rFonts w:ascii="Calibri"/>
        </w:rPr>
        <w:t>Willow</w:t>
      </w:r>
      <w:r>
        <w:rPr>
          <w:rFonts w:ascii="Calibri"/>
          <w:spacing w:val="-7"/>
        </w:rPr>
        <w:t xml:space="preserve"> </w:t>
      </w:r>
      <w:r>
        <w:rPr>
          <w:rFonts w:ascii="Calibri"/>
        </w:rPr>
        <w:t>Weimer,</w:t>
      </w:r>
      <w:r>
        <w:rPr>
          <w:rFonts w:ascii="Calibri"/>
          <w:spacing w:val="-2"/>
        </w:rPr>
        <w:t xml:space="preserve"> </w:t>
      </w:r>
      <w:r>
        <w:rPr>
          <w:rFonts w:ascii="Calibri"/>
        </w:rPr>
        <w:t>Alaska Department</w:t>
      </w:r>
      <w:r>
        <w:rPr>
          <w:rFonts w:ascii="Calibri"/>
          <w:spacing w:val="-6"/>
        </w:rPr>
        <w:t xml:space="preserve"> </w:t>
      </w:r>
      <w:r>
        <w:rPr>
          <w:rFonts w:ascii="Calibri"/>
        </w:rPr>
        <w:t>of</w:t>
      </w:r>
      <w:r>
        <w:rPr>
          <w:rFonts w:ascii="Calibri"/>
          <w:spacing w:val="-1"/>
        </w:rPr>
        <w:t xml:space="preserve"> </w:t>
      </w:r>
      <w:r>
        <w:rPr>
          <w:rFonts w:ascii="Calibri"/>
        </w:rPr>
        <w:t>Environmental Conservation,</w:t>
      </w:r>
      <w:r>
        <w:rPr>
          <w:rFonts w:ascii="Calibri"/>
          <w:spacing w:val="-2"/>
        </w:rPr>
        <w:t xml:space="preserve"> </w:t>
      </w:r>
      <w:r>
        <w:rPr>
          <w:rFonts w:ascii="Calibri"/>
        </w:rPr>
        <w:t>Wastewater Discharge Authorization</w:t>
      </w:r>
      <w:r>
        <w:rPr>
          <w:rFonts w:ascii="Calibri"/>
          <w:spacing w:val="40"/>
        </w:rPr>
        <w:t xml:space="preserve"> </w:t>
      </w:r>
      <w:r>
        <w:rPr>
          <w:rFonts w:ascii="Calibri"/>
        </w:rPr>
        <w:t>Program, Division of Water, 555 Cordova Street, Anchorage, AK 99501</w:t>
      </w:r>
    </w:p>
    <w:p w14:paraId="5D804306" w14:textId="77777777" w:rsidR="002806C2" w:rsidRDefault="00391A24">
      <w:pPr>
        <w:pStyle w:val="BodyText"/>
        <w:spacing w:before="117" w:line="259" w:lineRule="auto"/>
        <w:ind w:right="433"/>
        <w:rPr>
          <w:rFonts w:ascii="Calibri"/>
        </w:rPr>
      </w:pPr>
      <w:r>
        <w:rPr>
          <w:rFonts w:ascii="Calibri"/>
        </w:rPr>
        <w:t>James</w:t>
      </w:r>
      <w:r>
        <w:rPr>
          <w:rFonts w:ascii="Calibri"/>
          <w:spacing w:val="-2"/>
        </w:rPr>
        <w:t xml:space="preserve"> </w:t>
      </w:r>
      <w:r>
        <w:rPr>
          <w:rFonts w:ascii="Calibri"/>
        </w:rPr>
        <w:t>Rypkema, Program Manager, Department</w:t>
      </w:r>
      <w:r>
        <w:rPr>
          <w:rFonts w:ascii="Calibri"/>
          <w:spacing w:val="-3"/>
        </w:rPr>
        <w:t xml:space="preserve"> </w:t>
      </w:r>
      <w:r>
        <w:rPr>
          <w:rFonts w:ascii="Calibri"/>
        </w:rPr>
        <w:t>of Environmental Conservation, Division</w:t>
      </w:r>
      <w:r>
        <w:rPr>
          <w:rFonts w:ascii="Calibri"/>
          <w:spacing w:val="-4"/>
        </w:rPr>
        <w:t xml:space="preserve"> </w:t>
      </w:r>
      <w:r>
        <w:rPr>
          <w:rFonts w:ascii="Calibri"/>
        </w:rPr>
        <w:t>of Water, , Storm Water and Wetlands,</w:t>
      </w:r>
      <w:r>
        <w:rPr>
          <w:rFonts w:ascii="Calibri"/>
          <w:spacing w:val="40"/>
        </w:rPr>
        <w:t xml:space="preserve"> </w:t>
      </w:r>
      <w:r>
        <w:rPr>
          <w:rFonts w:ascii="Calibri"/>
        </w:rPr>
        <w:t>Cordova Street, Anchorage, AK 99501</w:t>
      </w:r>
    </w:p>
    <w:p w14:paraId="1C981D8A" w14:textId="77777777" w:rsidR="002806C2" w:rsidRDefault="00391A24">
      <w:pPr>
        <w:pStyle w:val="BodyText"/>
        <w:spacing w:before="118" w:line="259" w:lineRule="auto"/>
        <w:ind w:right="414"/>
        <w:rPr>
          <w:rFonts w:ascii="Calibri"/>
        </w:rPr>
      </w:pPr>
      <w:r>
        <w:rPr>
          <w:rFonts w:ascii="Calibri"/>
        </w:rPr>
        <w:t>Water Quality Certificate -In accordance with Section 401 of the Federal Clean Water Act of 1977</w:t>
      </w:r>
      <w:r>
        <w:rPr>
          <w:rFonts w:ascii="Calibri"/>
          <w:spacing w:val="-7"/>
        </w:rPr>
        <w:t xml:space="preserve"> </w:t>
      </w:r>
      <w:r>
        <w:rPr>
          <w:rFonts w:ascii="Calibri"/>
        </w:rPr>
        <w:t>and</w:t>
      </w:r>
      <w:r>
        <w:rPr>
          <w:rFonts w:ascii="Calibri"/>
          <w:spacing w:val="-10"/>
        </w:rPr>
        <w:t xml:space="preserve"> </w:t>
      </w:r>
      <w:r>
        <w:rPr>
          <w:rFonts w:ascii="Calibri"/>
        </w:rPr>
        <w:t>provisions of</w:t>
      </w:r>
      <w:r>
        <w:rPr>
          <w:rFonts w:ascii="Calibri"/>
          <w:spacing w:val="-4"/>
        </w:rPr>
        <w:t xml:space="preserve"> </w:t>
      </w:r>
      <w:r>
        <w:rPr>
          <w:rFonts w:ascii="Calibri"/>
        </w:rPr>
        <w:t>the</w:t>
      </w:r>
      <w:r>
        <w:rPr>
          <w:rFonts w:ascii="Calibri"/>
          <w:spacing w:val="-4"/>
        </w:rPr>
        <w:t xml:space="preserve"> </w:t>
      </w:r>
      <w:r>
        <w:rPr>
          <w:rFonts w:ascii="Calibri"/>
        </w:rPr>
        <w:t>Alaska</w:t>
      </w:r>
      <w:r>
        <w:rPr>
          <w:rFonts w:ascii="Calibri"/>
          <w:spacing w:val="-1"/>
        </w:rPr>
        <w:t xml:space="preserve"> </w:t>
      </w:r>
      <w:r>
        <w:rPr>
          <w:rFonts w:ascii="Calibri"/>
        </w:rPr>
        <w:t>Water Quality</w:t>
      </w:r>
      <w:r>
        <w:rPr>
          <w:rFonts w:ascii="Calibri"/>
          <w:spacing w:val="-9"/>
        </w:rPr>
        <w:t xml:space="preserve"> </w:t>
      </w:r>
      <w:r>
        <w:rPr>
          <w:rFonts w:ascii="Calibri"/>
        </w:rPr>
        <w:t>Standards,</w:t>
      </w:r>
      <w:r>
        <w:rPr>
          <w:rFonts w:ascii="Calibri"/>
          <w:spacing w:val="-5"/>
        </w:rPr>
        <w:t xml:space="preserve"> </w:t>
      </w:r>
      <w:r>
        <w:rPr>
          <w:rFonts w:ascii="Calibri"/>
        </w:rPr>
        <w:t>the</w:t>
      </w:r>
      <w:r>
        <w:rPr>
          <w:rFonts w:ascii="Calibri"/>
          <w:spacing w:val="-4"/>
        </w:rPr>
        <w:t xml:space="preserve"> </w:t>
      </w:r>
      <w:r>
        <w:rPr>
          <w:rFonts w:ascii="Calibri"/>
        </w:rPr>
        <w:t>Department</w:t>
      </w:r>
      <w:r>
        <w:rPr>
          <w:rFonts w:ascii="Calibri"/>
          <w:spacing w:val="-9"/>
        </w:rPr>
        <w:t xml:space="preserve"> </w:t>
      </w:r>
      <w:r>
        <w:rPr>
          <w:rFonts w:ascii="Calibri"/>
        </w:rPr>
        <w:t>of</w:t>
      </w:r>
      <w:r>
        <w:rPr>
          <w:rFonts w:ascii="Calibri"/>
          <w:spacing w:val="-4"/>
        </w:rPr>
        <w:t xml:space="preserve"> </w:t>
      </w:r>
      <w:r>
        <w:rPr>
          <w:rFonts w:ascii="Calibri"/>
        </w:rPr>
        <w:t>Environmental</w:t>
      </w:r>
    </w:p>
    <w:p w14:paraId="12B2013D" w14:textId="77777777" w:rsidR="002806C2" w:rsidRDefault="002806C2">
      <w:pPr>
        <w:spacing w:line="259" w:lineRule="auto"/>
        <w:rPr>
          <w:rFonts w:ascii="Calibri"/>
        </w:rPr>
        <w:sectPr w:rsidR="002806C2">
          <w:pgSz w:w="12240" w:h="15840"/>
          <w:pgMar w:top="1380" w:right="1040" w:bottom="280" w:left="1280" w:header="720" w:footer="720" w:gutter="0"/>
          <w:cols w:space="720"/>
        </w:sectPr>
      </w:pPr>
    </w:p>
    <w:p w14:paraId="51E64D49" w14:textId="77777777" w:rsidR="002806C2" w:rsidRDefault="00391A24">
      <w:pPr>
        <w:pStyle w:val="BodyText"/>
        <w:spacing w:before="78" w:line="259" w:lineRule="auto"/>
        <w:ind w:right="433"/>
        <w:rPr>
          <w:rFonts w:ascii="Calibri"/>
        </w:rPr>
      </w:pPr>
      <w:r>
        <w:rPr>
          <w:rFonts w:ascii="Calibri"/>
        </w:rPr>
        <w:lastRenderedPageBreak/>
        <w:t>Conservation (DEC) is issued a water quality certification stating that the discharge from the proposed</w:t>
      </w:r>
      <w:r>
        <w:rPr>
          <w:rFonts w:ascii="Calibri"/>
          <w:spacing w:val="30"/>
        </w:rPr>
        <w:t xml:space="preserve"> </w:t>
      </w:r>
      <w:r>
        <w:rPr>
          <w:rFonts w:ascii="Calibri"/>
        </w:rPr>
        <w:t>project will comply with</w:t>
      </w:r>
      <w:r>
        <w:rPr>
          <w:rFonts w:ascii="Calibri"/>
          <w:spacing w:val="-1"/>
        </w:rPr>
        <w:t xml:space="preserve"> </w:t>
      </w:r>
      <w:r>
        <w:rPr>
          <w:rFonts w:ascii="Calibri"/>
        </w:rPr>
        <w:t>water quality requirements for the placement of dredged and/or fill material in</w:t>
      </w:r>
      <w:r>
        <w:rPr>
          <w:rFonts w:ascii="Calibri"/>
          <w:spacing w:val="-6"/>
        </w:rPr>
        <w:t xml:space="preserve"> </w:t>
      </w:r>
      <w:r>
        <w:rPr>
          <w:rFonts w:ascii="Calibri"/>
        </w:rPr>
        <w:t>waters</w:t>
      </w:r>
      <w:r>
        <w:rPr>
          <w:rFonts w:ascii="Calibri"/>
          <w:spacing w:val="-4"/>
        </w:rPr>
        <w:t xml:space="preserve"> </w:t>
      </w:r>
      <w:r>
        <w:rPr>
          <w:rFonts w:ascii="Calibri"/>
        </w:rPr>
        <w:t>of the U.S., including wetlands</w:t>
      </w:r>
      <w:r>
        <w:rPr>
          <w:rFonts w:ascii="Calibri"/>
          <w:spacing w:val="-4"/>
        </w:rPr>
        <w:t xml:space="preserve"> </w:t>
      </w:r>
      <w:r>
        <w:rPr>
          <w:rFonts w:ascii="Calibri"/>
        </w:rPr>
        <w:t>and</w:t>
      </w:r>
      <w:r>
        <w:rPr>
          <w:rFonts w:ascii="Calibri"/>
          <w:spacing w:val="-6"/>
        </w:rPr>
        <w:t xml:space="preserve"> </w:t>
      </w:r>
      <w:r>
        <w:rPr>
          <w:rFonts w:ascii="Calibri"/>
        </w:rPr>
        <w:t>streams, associated</w:t>
      </w:r>
      <w:r>
        <w:rPr>
          <w:rFonts w:ascii="Calibri"/>
          <w:spacing w:val="-6"/>
        </w:rPr>
        <w:t xml:space="preserve"> </w:t>
      </w:r>
      <w:r>
        <w:rPr>
          <w:rFonts w:ascii="Calibri"/>
        </w:rPr>
        <w:t>with</w:t>
      </w:r>
      <w:r>
        <w:rPr>
          <w:rFonts w:ascii="Calibri"/>
          <w:spacing w:val="-6"/>
        </w:rPr>
        <w:t xml:space="preserve"> </w:t>
      </w:r>
      <w:r>
        <w:rPr>
          <w:rFonts w:ascii="Calibri"/>
        </w:rPr>
        <w:t>the proposed</w:t>
      </w:r>
      <w:r>
        <w:rPr>
          <w:rFonts w:ascii="Calibri"/>
          <w:spacing w:val="40"/>
        </w:rPr>
        <w:t xml:space="preserve"> </w:t>
      </w:r>
      <w:r>
        <w:rPr>
          <w:rFonts w:ascii="Calibri"/>
        </w:rPr>
        <w:t>project: Alaska Peninsula/Becharof NWR Headquarters Dock.</w:t>
      </w:r>
    </w:p>
    <w:p w14:paraId="0B2FD858" w14:textId="77777777" w:rsidR="002806C2" w:rsidRDefault="00391A24">
      <w:pPr>
        <w:pStyle w:val="BodyText"/>
        <w:spacing w:before="116" w:line="259" w:lineRule="auto"/>
        <w:ind w:right="433"/>
        <w:rPr>
          <w:rFonts w:ascii="Calibri" w:hAnsi="Calibri"/>
        </w:rPr>
      </w:pPr>
      <w:r>
        <w:rPr>
          <w:rFonts w:ascii="Calibri" w:hAnsi="Calibri"/>
        </w:rPr>
        <w:t>Alaska Department</w:t>
      </w:r>
      <w:r>
        <w:rPr>
          <w:rFonts w:ascii="Calibri" w:hAnsi="Calibri"/>
          <w:spacing w:val="-6"/>
        </w:rPr>
        <w:t xml:space="preserve"> </w:t>
      </w:r>
      <w:r>
        <w:rPr>
          <w:rFonts w:ascii="Calibri" w:hAnsi="Calibri"/>
        </w:rPr>
        <w:t>of Fish</w:t>
      </w:r>
      <w:r>
        <w:rPr>
          <w:rFonts w:ascii="Calibri" w:hAnsi="Calibri"/>
          <w:spacing w:val="-6"/>
        </w:rPr>
        <w:t xml:space="preserve"> </w:t>
      </w:r>
      <w:r>
        <w:rPr>
          <w:rFonts w:ascii="Calibri" w:hAnsi="Calibri"/>
        </w:rPr>
        <w:t>and</w:t>
      </w:r>
      <w:r>
        <w:rPr>
          <w:rFonts w:ascii="Calibri" w:hAnsi="Calibri"/>
          <w:spacing w:val="-6"/>
        </w:rPr>
        <w:t xml:space="preserve"> </w:t>
      </w:r>
      <w:r>
        <w:rPr>
          <w:rFonts w:ascii="Calibri" w:hAnsi="Calibri"/>
        </w:rPr>
        <w:t>Game – Habitat</w:t>
      </w:r>
      <w:r>
        <w:rPr>
          <w:rFonts w:ascii="Calibri" w:hAnsi="Calibri"/>
          <w:spacing w:val="-6"/>
        </w:rPr>
        <w:t xml:space="preserve"> </w:t>
      </w:r>
      <w:r>
        <w:rPr>
          <w:rFonts w:ascii="Calibri" w:hAnsi="Calibri"/>
        </w:rPr>
        <w:t xml:space="preserve">Section, </w:t>
      </w:r>
      <w:hyperlink r:id="rId8">
        <w:r>
          <w:rPr>
            <w:rFonts w:ascii="Calibri" w:hAnsi="Calibri"/>
            <w:color w:val="0000FF"/>
            <w:u w:val="single" w:color="0000FF"/>
          </w:rPr>
          <w:t>dfg.hab.infoanc@alaska.gov</w:t>
        </w:r>
      </w:hyperlink>
      <w:r>
        <w:rPr>
          <w:rFonts w:ascii="Calibri" w:hAnsi="Calibri"/>
          <w:color w:val="0000FF"/>
          <w:spacing w:val="40"/>
        </w:rPr>
        <w:t xml:space="preserve"> </w:t>
      </w:r>
      <w:r>
        <w:rPr>
          <w:rFonts w:ascii="Calibri" w:hAnsi="Calibri"/>
        </w:rPr>
        <w:t>Fish Habitat Application</w:t>
      </w:r>
    </w:p>
    <w:p w14:paraId="458B4DE2" w14:textId="77777777" w:rsidR="002806C2" w:rsidRDefault="00391A24">
      <w:pPr>
        <w:pStyle w:val="BodyText"/>
        <w:spacing w:before="117" w:line="271" w:lineRule="auto"/>
        <w:ind w:right="433"/>
        <w:rPr>
          <w:rFonts w:ascii="Calibri"/>
        </w:rPr>
      </w:pPr>
      <w:r>
        <w:rPr>
          <w:rFonts w:ascii="Calibri"/>
        </w:rPr>
        <w:t>State</w:t>
      </w:r>
      <w:r>
        <w:rPr>
          <w:rFonts w:ascii="Calibri"/>
          <w:spacing w:val="-1"/>
        </w:rPr>
        <w:t xml:space="preserve"> </w:t>
      </w:r>
      <w:r>
        <w:rPr>
          <w:rFonts w:ascii="Calibri"/>
        </w:rPr>
        <w:t>of</w:t>
      </w:r>
      <w:r>
        <w:rPr>
          <w:rFonts w:ascii="Calibri"/>
          <w:spacing w:val="-1"/>
        </w:rPr>
        <w:t xml:space="preserve"> </w:t>
      </w:r>
      <w:r>
        <w:rPr>
          <w:rFonts w:ascii="Calibri"/>
        </w:rPr>
        <w:t>Alaska,</w:t>
      </w:r>
      <w:r>
        <w:rPr>
          <w:rFonts w:ascii="Calibri"/>
          <w:spacing w:val="-2"/>
        </w:rPr>
        <w:t xml:space="preserve"> </w:t>
      </w:r>
      <w:r>
        <w:rPr>
          <w:rFonts w:ascii="Calibri"/>
        </w:rPr>
        <w:t>Department</w:t>
      </w:r>
      <w:r>
        <w:rPr>
          <w:rFonts w:ascii="Calibri"/>
          <w:spacing w:val="-7"/>
        </w:rPr>
        <w:t xml:space="preserve"> </w:t>
      </w:r>
      <w:r>
        <w:rPr>
          <w:rFonts w:ascii="Calibri"/>
        </w:rPr>
        <w:t>of</w:t>
      </w:r>
      <w:r>
        <w:rPr>
          <w:rFonts w:ascii="Calibri"/>
          <w:spacing w:val="-1"/>
        </w:rPr>
        <w:t xml:space="preserve"> </w:t>
      </w:r>
      <w:r>
        <w:rPr>
          <w:rFonts w:ascii="Calibri"/>
        </w:rPr>
        <w:t>Natural Resources,</w:t>
      </w:r>
      <w:r>
        <w:rPr>
          <w:rFonts w:ascii="Calibri"/>
          <w:spacing w:val="-2"/>
        </w:rPr>
        <w:t xml:space="preserve"> </w:t>
      </w:r>
      <w:r>
        <w:rPr>
          <w:rFonts w:ascii="Calibri"/>
        </w:rPr>
        <w:t>Division</w:t>
      </w:r>
      <w:r>
        <w:rPr>
          <w:rFonts w:ascii="Calibri"/>
          <w:spacing w:val="-8"/>
        </w:rPr>
        <w:t xml:space="preserve"> </w:t>
      </w:r>
      <w:r>
        <w:rPr>
          <w:rFonts w:ascii="Calibri"/>
        </w:rPr>
        <w:t>of</w:t>
      </w:r>
      <w:r>
        <w:rPr>
          <w:rFonts w:ascii="Calibri"/>
          <w:spacing w:val="-1"/>
        </w:rPr>
        <w:t xml:space="preserve"> </w:t>
      </w:r>
      <w:r>
        <w:rPr>
          <w:rFonts w:ascii="Calibri"/>
        </w:rPr>
        <w:t>Parks</w:t>
      </w:r>
      <w:r>
        <w:rPr>
          <w:rFonts w:ascii="Calibri"/>
          <w:spacing w:val="-6"/>
        </w:rPr>
        <w:t xml:space="preserve"> </w:t>
      </w:r>
      <w:r>
        <w:rPr>
          <w:rFonts w:ascii="Calibri"/>
        </w:rPr>
        <w:t>and</w:t>
      </w:r>
      <w:r>
        <w:rPr>
          <w:rFonts w:ascii="Calibri"/>
          <w:spacing w:val="-8"/>
        </w:rPr>
        <w:t xml:space="preserve"> </w:t>
      </w:r>
      <w:r>
        <w:rPr>
          <w:rFonts w:ascii="Calibri"/>
        </w:rPr>
        <w:t>Outdoor Recreation, Office of History and Archaeology, 550 West 7</w:t>
      </w:r>
      <w:r>
        <w:rPr>
          <w:rFonts w:ascii="Calibri"/>
          <w:position w:val="7"/>
          <w:sz w:val="16"/>
        </w:rPr>
        <w:t>th</w:t>
      </w:r>
      <w:r>
        <w:rPr>
          <w:rFonts w:ascii="Calibri"/>
          <w:spacing w:val="34"/>
          <w:position w:val="7"/>
          <w:sz w:val="16"/>
        </w:rPr>
        <w:t xml:space="preserve"> </w:t>
      </w:r>
      <w:r>
        <w:rPr>
          <w:rFonts w:ascii="Calibri"/>
        </w:rPr>
        <w:t>Avenue, Suite 1301, Anchorage, AK 99501.</w:t>
      </w:r>
    </w:p>
    <w:p w14:paraId="0C37AD7F" w14:textId="77777777" w:rsidR="002806C2" w:rsidRDefault="00391A24">
      <w:pPr>
        <w:pStyle w:val="BodyText"/>
        <w:spacing w:before="104" w:line="259" w:lineRule="auto"/>
        <w:ind w:right="433"/>
        <w:rPr>
          <w:rFonts w:ascii="Calibri"/>
        </w:rPr>
      </w:pPr>
      <w:r>
        <w:rPr>
          <w:rFonts w:ascii="Calibri"/>
        </w:rPr>
        <w:t>Determination</w:t>
      </w:r>
      <w:r>
        <w:rPr>
          <w:rFonts w:ascii="Calibri"/>
          <w:spacing w:val="-2"/>
        </w:rPr>
        <w:t xml:space="preserve"> </w:t>
      </w:r>
      <w:r>
        <w:rPr>
          <w:rFonts w:ascii="Calibri"/>
        </w:rPr>
        <w:t>of Eligibility for the King Salmon</w:t>
      </w:r>
      <w:r>
        <w:rPr>
          <w:rFonts w:ascii="Calibri"/>
          <w:spacing w:val="-2"/>
        </w:rPr>
        <w:t xml:space="preserve"> </w:t>
      </w:r>
      <w:r>
        <w:rPr>
          <w:rFonts w:ascii="Calibri"/>
        </w:rPr>
        <w:t>Field</w:t>
      </w:r>
      <w:r>
        <w:rPr>
          <w:rFonts w:ascii="Calibri"/>
          <w:spacing w:val="-2"/>
        </w:rPr>
        <w:t xml:space="preserve"> </w:t>
      </w:r>
      <w:r>
        <w:rPr>
          <w:rFonts w:ascii="Calibri"/>
        </w:rPr>
        <w:t>Office Historic District</w:t>
      </w:r>
      <w:r>
        <w:rPr>
          <w:rFonts w:ascii="Calibri"/>
          <w:spacing w:val="-1"/>
        </w:rPr>
        <w:t xml:space="preserve"> </w:t>
      </w:r>
      <w:r>
        <w:rPr>
          <w:rFonts w:ascii="Calibri"/>
        </w:rPr>
        <w:t>and</w:t>
      </w:r>
      <w:r>
        <w:rPr>
          <w:rFonts w:ascii="Calibri"/>
          <w:spacing w:val="-2"/>
        </w:rPr>
        <w:t xml:space="preserve"> </w:t>
      </w:r>
      <w:r>
        <w:rPr>
          <w:rFonts w:ascii="Calibri"/>
        </w:rPr>
        <w:t>evaluation</w:t>
      </w:r>
      <w:r>
        <w:rPr>
          <w:rFonts w:ascii="Calibri"/>
          <w:spacing w:val="-2"/>
        </w:rPr>
        <w:t xml:space="preserve"> </w:t>
      </w:r>
      <w:r>
        <w:rPr>
          <w:rFonts w:ascii="Calibri"/>
        </w:rPr>
        <w:t>for the demolition of Building 1 (NAK-00201) and Building 4 (NAK-00195)</w:t>
      </w:r>
    </w:p>
    <w:p w14:paraId="4F07A52C" w14:textId="77777777" w:rsidR="002806C2" w:rsidRDefault="00391A24">
      <w:pPr>
        <w:pStyle w:val="BodyText"/>
        <w:spacing w:before="118" w:line="259" w:lineRule="auto"/>
        <w:ind w:right="489"/>
        <w:rPr>
          <w:rFonts w:ascii="Calibri"/>
        </w:rPr>
      </w:pPr>
      <w:r>
        <w:rPr>
          <w:rFonts w:ascii="Calibri"/>
        </w:rPr>
        <w:t>State of Alaska, Department</w:t>
      </w:r>
      <w:r>
        <w:rPr>
          <w:rFonts w:ascii="Calibri"/>
          <w:spacing w:val="-4"/>
        </w:rPr>
        <w:t xml:space="preserve"> </w:t>
      </w:r>
      <w:r>
        <w:rPr>
          <w:rFonts w:ascii="Calibri"/>
        </w:rPr>
        <w:t>of Natural Resources, Division</w:t>
      </w:r>
      <w:r>
        <w:rPr>
          <w:rFonts w:ascii="Calibri"/>
          <w:spacing w:val="-5"/>
        </w:rPr>
        <w:t xml:space="preserve"> </w:t>
      </w:r>
      <w:r>
        <w:rPr>
          <w:rFonts w:ascii="Calibri"/>
        </w:rPr>
        <w:t>of Mining, Land</w:t>
      </w:r>
      <w:r>
        <w:rPr>
          <w:rFonts w:ascii="Calibri"/>
          <w:spacing w:val="-5"/>
        </w:rPr>
        <w:t xml:space="preserve"> </w:t>
      </w:r>
      <w:r>
        <w:rPr>
          <w:rFonts w:ascii="Calibri"/>
        </w:rPr>
        <w:t>and</w:t>
      </w:r>
      <w:r>
        <w:rPr>
          <w:rFonts w:ascii="Calibri"/>
          <w:spacing w:val="-5"/>
        </w:rPr>
        <w:t xml:space="preserve"> </w:t>
      </w:r>
      <w:r>
        <w:rPr>
          <w:rFonts w:ascii="Calibri"/>
        </w:rPr>
        <w:t>Water, 550 West 7</w:t>
      </w:r>
      <w:r>
        <w:rPr>
          <w:rFonts w:ascii="Calibri"/>
          <w:position w:val="7"/>
          <w:sz w:val="16"/>
        </w:rPr>
        <w:t>th</w:t>
      </w:r>
      <w:r>
        <w:rPr>
          <w:rFonts w:ascii="Calibri"/>
          <w:spacing w:val="40"/>
          <w:position w:val="7"/>
          <w:sz w:val="16"/>
        </w:rPr>
        <w:t xml:space="preserve"> </w:t>
      </w:r>
      <w:r>
        <w:rPr>
          <w:rFonts w:ascii="Calibri"/>
        </w:rPr>
        <w:t>Avenue, Suite 1301, Anchorage, AK 99501.</w:t>
      </w:r>
    </w:p>
    <w:p w14:paraId="73586020" w14:textId="77777777" w:rsidR="002806C2" w:rsidRDefault="00391A24">
      <w:pPr>
        <w:pStyle w:val="BodyText"/>
        <w:spacing w:before="118" w:line="259" w:lineRule="auto"/>
        <w:ind w:right="433"/>
        <w:rPr>
          <w:rFonts w:ascii="Calibri"/>
        </w:rPr>
      </w:pPr>
      <w:r>
        <w:rPr>
          <w:rFonts w:ascii="Calibri"/>
        </w:rPr>
        <w:t>FWS is currently coordinating with the State of Alaska Department of Natural Resources, Division of Mining, Land and Water to obtain a submerged state lands lease agreement for the placement</w:t>
      </w:r>
      <w:r>
        <w:rPr>
          <w:rFonts w:ascii="Calibri"/>
          <w:spacing w:val="-3"/>
        </w:rPr>
        <w:t xml:space="preserve"> </w:t>
      </w:r>
      <w:r>
        <w:rPr>
          <w:rFonts w:ascii="Calibri"/>
        </w:rPr>
        <w:t>of the dock.</w:t>
      </w:r>
      <w:r>
        <w:rPr>
          <w:rFonts w:ascii="Calibri"/>
          <w:spacing w:val="40"/>
        </w:rPr>
        <w:t xml:space="preserve"> </w:t>
      </w:r>
      <w:r>
        <w:rPr>
          <w:rFonts w:ascii="Calibri"/>
        </w:rPr>
        <w:t>The Division</w:t>
      </w:r>
      <w:r>
        <w:rPr>
          <w:rFonts w:ascii="Calibri"/>
          <w:spacing w:val="-4"/>
        </w:rPr>
        <w:t xml:space="preserve"> </w:t>
      </w:r>
      <w:r>
        <w:rPr>
          <w:rFonts w:ascii="Calibri"/>
        </w:rPr>
        <w:t>has</w:t>
      </w:r>
      <w:r>
        <w:rPr>
          <w:rFonts w:ascii="Calibri"/>
          <w:spacing w:val="-2"/>
        </w:rPr>
        <w:t xml:space="preserve"> </w:t>
      </w:r>
      <w:r>
        <w:rPr>
          <w:rFonts w:ascii="Calibri"/>
        </w:rPr>
        <w:t>developed a specific draft</w:t>
      </w:r>
      <w:r>
        <w:rPr>
          <w:rFonts w:ascii="Calibri"/>
          <w:spacing w:val="-3"/>
        </w:rPr>
        <w:t xml:space="preserve"> </w:t>
      </w:r>
      <w:r>
        <w:rPr>
          <w:rFonts w:ascii="Calibri"/>
        </w:rPr>
        <w:t>lease agreement</w:t>
      </w:r>
      <w:r>
        <w:rPr>
          <w:rFonts w:ascii="Calibri"/>
          <w:spacing w:val="-3"/>
        </w:rPr>
        <w:t xml:space="preserve"> </w:t>
      </w:r>
      <w:r>
        <w:rPr>
          <w:rFonts w:ascii="Calibri"/>
        </w:rPr>
        <w:t>along with additional stipulations that are specific to Federal entities. The Service will continue to coordinate with the Division to finalize the agreement.</w:t>
      </w:r>
    </w:p>
    <w:p w14:paraId="206C8EFB" w14:textId="77777777" w:rsidR="002806C2" w:rsidRDefault="002806C2">
      <w:pPr>
        <w:pStyle w:val="BodyText"/>
        <w:spacing w:before="0"/>
        <w:ind w:left="0"/>
        <w:rPr>
          <w:rFonts w:ascii="Calibri"/>
        </w:rPr>
      </w:pPr>
    </w:p>
    <w:p w14:paraId="7FB607A0" w14:textId="77777777" w:rsidR="002806C2" w:rsidRDefault="002806C2">
      <w:pPr>
        <w:pStyle w:val="BodyText"/>
        <w:spacing w:before="92"/>
        <w:ind w:left="0"/>
        <w:rPr>
          <w:rFonts w:ascii="Calibri"/>
        </w:rPr>
      </w:pPr>
    </w:p>
    <w:p w14:paraId="054F7A2B" w14:textId="77777777" w:rsidR="002806C2" w:rsidRDefault="00391A24">
      <w:pPr>
        <w:pStyle w:val="Heading1"/>
        <w:spacing w:before="0"/>
      </w:pPr>
      <w:r>
        <w:t>Tribal</w:t>
      </w:r>
      <w:r>
        <w:rPr>
          <w:spacing w:val="10"/>
        </w:rPr>
        <w:t xml:space="preserve"> </w:t>
      </w:r>
      <w:r>
        <w:rPr>
          <w:spacing w:val="-2"/>
        </w:rPr>
        <w:t>Consultation</w:t>
      </w:r>
    </w:p>
    <w:p w14:paraId="550E6C9B" w14:textId="77777777" w:rsidR="002806C2" w:rsidRDefault="00391A24">
      <w:pPr>
        <w:pStyle w:val="BodyText"/>
        <w:spacing w:before="155" w:line="259" w:lineRule="auto"/>
        <w:ind w:right="433"/>
        <w:rPr>
          <w:rFonts w:ascii="Cambria"/>
        </w:rPr>
      </w:pPr>
      <w:r>
        <w:rPr>
          <w:rFonts w:ascii="Cambria"/>
        </w:rPr>
        <w:t>Tribes and tribal members were welcome to provide comment prior to and during the public comment</w:t>
      </w:r>
      <w:r>
        <w:rPr>
          <w:rFonts w:ascii="Cambria"/>
          <w:spacing w:val="-1"/>
        </w:rPr>
        <w:t xml:space="preserve"> </w:t>
      </w:r>
      <w:r>
        <w:rPr>
          <w:rFonts w:ascii="Cambria"/>
        </w:rPr>
        <w:t>period. A formal letter and this environmental assessment</w:t>
      </w:r>
      <w:r>
        <w:rPr>
          <w:rFonts w:ascii="Cambria"/>
          <w:spacing w:val="-1"/>
        </w:rPr>
        <w:t xml:space="preserve"> </w:t>
      </w:r>
      <w:r>
        <w:rPr>
          <w:rFonts w:ascii="Cambria"/>
        </w:rPr>
        <w:t>were provided to Refuge tribal partners prior inviting to inviting the public to provide comments (Appendix F).</w:t>
      </w:r>
      <w:r>
        <w:rPr>
          <w:rFonts w:ascii="Cambria"/>
          <w:spacing w:val="40"/>
        </w:rPr>
        <w:t xml:space="preserve"> </w:t>
      </w:r>
      <w:r>
        <w:rPr>
          <w:rFonts w:ascii="Cambria"/>
        </w:rPr>
        <w:t>Any comments, concerns, suggestions, or other feedback will be included if substantive response is required.</w:t>
      </w:r>
    </w:p>
    <w:p w14:paraId="25695DDD" w14:textId="77777777" w:rsidR="002806C2" w:rsidRDefault="00391A24">
      <w:pPr>
        <w:pStyle w:val="BodyText"/>
        <w:spacing w:before="132"/>
        <w:rPr>
          <w:rFonts w:ascii="Cambria"/>
        </w:rPr>
      </w:pPr>
      <w:r>
        <w:rPr>
          <w:rFonts w:ascii="Cambria"/>
        </w:rPr>
        <w:t>Tribes</w:t>
      </w:r>
      <w:r>
        <w:rPr>
          <w:rFonts w:ascii="Cambria"/>
          <w:spacing w:val="6"/>
        </w:rPr>
        <w:t xml:space="preserve"> </w:t>
      </w:r>
      <w:r>
        <w:rPr>
          <w:rFonts w:ascii="Cambria"/>
        </w:rPr>
        <w:t>and</w:t>
      </w:r>
      <w:r>
        <w:rPr>
          <w:rFonts w:ascii="Cambria"/>
          <w:spacing w:val="7"/>
        </w:rPr>
        <w:t xml:space="preserve"> </w:t>
      </w:r>
      <w:r>
        <w:rPr>
          <w:rFonts w:ascii="Cambria"/>
        </w:rPr>
        <w:t>intertribal</w:t>
      </w:r>
      <w:r>
        <w:rPr>
          <w:rFonts w:ascii="Cambria"/>
          <w:spacing w:val="1"/>
        </w:rPr>
        <w:t xml:space="preserve"> </w:t>
      </w:r>
      <w:r>
        <w:rPr>
          <w:rFonts w:ascii="Cambria"/>
        </w:rPr>
        <w:t>agencies</w:t>
      </w:r>
      <w:r>
        <w:rPr>
          <w:rFonts w:ascii="Cambria"/>
          <w:spacing w:val="7"/>
        </w:rPr>
        <w:t xml:space="preserve"> </w:t>
      </w:r>
      <w:r>
        <w:rPr>
          <w:rFonts w:ascii="Cambria"/>
        </w:rPr>
        <w:t>contacted</w:t>
      </w:r>
      <w:r>
        <w:rPr>
          <w:rFonts w:ascii="Cambria"/>
          <w:spacing w:val="7"/>
        </w:rPr>
        <w:t xml:space="preserve"> </w:t>
      </w:r>
      <w:r>
        <w:rPr>
          <w:rFonts w:ascii="Cambria"/>
          <w:spacing w:val="-2"/>
        </w:rPr>
        <w:t>include:</w:t>
      </w:r>
    </w:p>
    <w:p w14:paraId="56429BCF"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Chignik</w:t>
      </w:r>
      <w:r>
        <w:rPr>
          <w:rFonts w:ascii="Cambria" w:hAnsi="Cambria"/>
          <w:spacing w:val="2"/>
          <w:sz w:val="24"/>
        </w:rPr>
        <w:t xml:space="preserve"> </w:t>
      </w:r>
      <w:r>
        <w:rPr>
          <w:rFonts w:ascii="Cambria" w:hAnsi="Cambria"/>
          <w:sz w:val="24"/>
        </w:rPr>
        <w:t>Bay</w:t>
      </w:r>
      <w:r>
        <w:rPr>
          <w:rFonts w:ascii="Cambria" w:hAnsi="Cambria"/>
          <w:spacing w:val="6"/>
          <w:sz w:val="24"/>
        </w:rPr>
        <w:t xml:space="preserve"> </w:t>
      </w:r>
      <w:r>
        <w:rPr>
          <w:rFonts w:ascii="Cambria" w:hAnsi="Cambria"/>
          <w:sz w:val="24"/>
        </w:rPr>
        <w:t>Tribal</w:t>
      </w:r>
      <w:r>
        <w:rPr>
          <w:rFonts w:ascii="Cambria" w:hAnsi="Cambria"/>
          <w:spacing w:val="3"/>
          <w:sz w:val="24"/>
        </w:rPr>
        <w:t xml:space="preserve"> </w:t>
      </w:r>
      <w:r>
        <w:rPr>
          <w:rFonts w:ascii="Cambria" w:hAnsi="Cambria"/>
          <w:spacing w:val="-2"/>
          <w:sz w:val="24"/>
        </w:rPr>
        <w:t>Council</w:t>
      </w:r>
    </w:p>
    <w:p w14:paraId="54603AB3"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Chignik</w:t>
      </w:r>
      <w:r>
        <w:rPr>
          <w:rFonts w:ascii="Cambria" w:hAnsi="Cambria"/>
          <w:spacing w:val="1"/>
          <w:sz w:val="24"/>
        </w:rPr>
        <w:t xml:space="preserve"> </w:t>
      </w:r>
      <w:r>
        <w:rPr>
          <w:rFonts w:ascii="Cambria" w:hAnsi="Cambria"/>
          <w:sz w:val="24"/>
        </w:rPr>
        <w:t>Lagoon</w:t>
      </w:r>
      <w:r>
        <w:rPr>
          <w:rFonts w:ascii="Cambria" w:hAnsi="Cambria"/>
          <w:spacing w:val="7"/>
          <w:sz w:val="24"/>
        </w:rPr>
        <w:t xml:space="preserve"> </w:t>
      </w:r>
      <w:r>
        <w:rPr>
          <w:rFonts w:ascii="Cambria" w:hAnsi="Cambria"/>
          <w:sz w:val="24"/>
        </w:rPr>
        <w:t>Village</w:t>
      </w:r>
      <w:r>
        <w:rPr>
          <w:rFonts w:ascii="Cambria" w:hAnsi="Cambria"/>
          <w:spacing w:val="9"/>
          <w:sz w:val="24"/>
        </w:rPr>
        <w:t xml:space="preserve"> </w:t>
      </w:r>
      <w:r>
        <w:rPr>
          <w:rFonts w:ascii="Cambria" w:hAnsi="Cambria"/>
          <w:spacing w:val="-2"/>
          <w:sz w:val="24"/>
        </w:rPr>
        <w:t>Council</w:t>
      </w:r>
    </w:p>
    <w:p w14:paraId="0AB8D174"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Chignik</w:t>
      </w:r>
      <w:r>
        <w:rPr>
          <w:rFonts w:ascii="Cambria" w:hAnsi="Cambria"/>
          <w:spacing w:val="-6"/>
          <w:sz w:val="24"/>
        </w:rPr>
        <w:t xml:space="preserve"> </w:t>
      </w:r>
      <w:r>
        <w:rPr>
          <w:rFonts w:ascii="Cambria" w:hAnsi="Cambria"/>
          <w:sz w:val="24"/>
        </w:rPr>
        <w:t>Lake</w:t>
      </w:r>
      <w:r>
        <w:rPr>
          <w:rFonts w:ascii="Cambria" w:hAnsi="Cambria"/>
          <w:spacing w:val="2"/>
          <w:sz w:val="24"/>
        </w:rPr>
        <w:t xml:space="preserve"> </w:t>
      </w:r>
      <w:r>
        <w:rPr>
          <w:rFonts w:ascii="Cambria" w:hAnsi="Cambria"/>
          <w:sz w:val="24"/>
        </w:rPr>
        <w:t>Village</w:t>
      </w:r>
      <w:r>
        <w:rPr>
          <w:rFonts w:ascii="Cambria" w:hAnsi="Cambria"/>
          <w:spacing w:val="2"/>
          <w:sz w:val="24"/>
        </w:rPr>
        <w:t xml:space="preserve"> </w:t>
      </w:r>
      <w:r>
        <w:rPr>
          <w:rFonts w:ascii="Cambria" w:hAnsi="Cambria"/>
          <w:spacing w:val="-2"/>
          <w:sz w:val="24"/>
        </w:rPr>
        <w:t>Council</w:t>
      </w:r>
    </w:p>
    <w:p w14:paraId="6F47FC3F" w14:textId="77777777" w:rsidR="002806C2" w:rsidRDefault="00391A24">
      <w:pPr>
        <w:pStyle w:val="ListParagraph"/>
        <w:numPr>
          <w:ilvl w:val="0"/>
          <w:numId w:val="3"/>
        </w:numPr>
        <w:tabs>
          <w:tab w:val="left" w:pos="882"/>
        </w:tabs>
        <w:spacing w:before="154"/>
        <w:rPr>
          <w:rFonts w:ascii="Symbol" w:hAnsi="Symbol"/>
          <w:sz w:val="19"/>
        </w:rPr>
      </w:pPr>
      <w:r>
        <w:rPr>
          <w:rFonts w:ascii="Cambria" w:hAnsi="Cambria"/>
          <w:sz w:val="24"/>
        </w:rPr>
        <w:t>Egegik</w:t>
      </w:r>
      <w:r>
        <w:rPr>
          <w:rFonts w:ascii="Cambria" w:hAnsi="Cambria"/>
          <w:spacing w:val="-8"/>
          <w:sz w:val="24"/>
        </w:rPr>
        <w:t xml:space="preserve"> </w:t>
      </w:r>
      <w:r>
        <w:rPr>
          <w:rFonts w:ascii="Cambria" w:hAnsi="Cambria"/>
          <w:sz w:val="24"/>
        </w:rPr>
        <w:t xml:space="preserve">Village </w:t>
      </w:r>
      <w:r>
        <w:rPr>
          <w:rFonts w:ascii="Cambria" w:hAnsi="Cambria"/>
          <w:spacing w:val="-2"/>
          <w:sz w:val="24"/>
        </w:rPr>
        <w:t>Council</w:t>
      </w:r>
    </w:p>
    <w:p w14:paraId="37A4E410"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Iliamna</w:t>
      </w:r>
      <w:r>
        <w:rPr>
          <w:rFonts w:ascii="Cambria" w:hAnsi="Cambria"/>
          <w:spacing w:val="-7"/>
          <w:sz w:val="24"/>
        </w:rPr>
        <w:t xml:space="preserve"> </w:t>
      </w:r>
      <w:r>
        <w:rPr>
          <w:rFonts w:ascii="Cambria" w:hAnsi="Cambria"/>
          <w:sz w:val="24"/>
        </w:rPr>
        <w:t>Village</w:t>
      </w:r>
      <w:r>
        <w:rPr>
          <w:rFonts w:ascii="Cambria" w:hAnsi="Cambria"/>
          <w:spacing w:val="-6"/>
          <w:sz w:val="24"/>
        </w:rPr>
        <w:t xml:space="preserve"> </w:t>
      </w:r>
      <w:r>
        <w:rPr>
          <w:rFonts w:ascii="Cambria" w:hAnsi="Cambria"/>
          <w:spacing w:val="-2"/>
          <w:sz w:val="24"/>
        </w:rPr>
        <w:t>Council</w:t>
      </w:r>
    </w:p>
    <w:p w14:paraId="4BCE184C"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Igiugig</w:t>
      </w:r>
      <w:r>
        <w:rPr>
          <w:rFonts w:ascii="Cambria" w:hAnsi="Cambria"/>
          <w:spacing w:val="2"/>
          <w:sz w:val="24"/>
        </w:rPr>
        <w:t xml:space="preserve"> </w:t>
      </w:r>
      <w:r>
        <w:rPr>
          <w:rFonts w:ascii="Cambria" w:hAnsi="Cambria"/>
          <w:sz w:val="24"/>
        </w:rPr>
        <w:t>Tribal</w:t>
      </w:r>
      <w:r>
        <w:rPr>
          <w:rFonts w:ascii="Cambria" w:hAnsi="Cambria"/>
          <w:spacing w:val="-3"/>
          <w:sz w:val="24"/>
        </w:rPr>
        <w:t xml:space="preserve"> </w:t>
      </w:r>
      <w:r>
        <w:rPr>
          <w:rFonts w:ascii="Cambria" w:hAnsi="Cambria"/>
          <w:sz w:val="24"/>
        </w:rPr>
        <w:t>Village</w:t>
      </w:r>
      <w:r>
        <w:rPr>
          <w:rFonts w:ascii="Cambria" w:hAnsi="Cambria"/>
          <w:spacing w:val="4"/>
          <w:sz w:val="24"/>
        </w:rPr>
        <w:t xml:space="preserve"> </w:t>
      </w:r>
      <w:r>
        <w:rPr>
          <w:rFonts w:ascii="Cambria" w:hAnsi="Cambria"/>
          <w:spacing w:val="-2"/>
          <w:sz w:val="24"/>
        </w:rPr>
        <w:t>Council</w:t>
      </w:r>
    </w:p>
    <w:p w14:paraId="3C86F752"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Ivanof</w:t>
      </w:r>
      <w:r>
        <w:rPr>
          <w:rFonts w:ascii="Cambria" w:hAnsi="Cambria"/>
          <w:spacing w:val="15"/>
          <w:sz w:val="24"/>
        </w:rPr>
        <w:t xml:space="preserve"> </w:t>
      </w:r>
      <w:r>
        <w:rPr>
          <w:rFonts w:ascii="Cambria" w:hAnsi="Cambria"/>
          <w:sz w:val="24"/>
        </w:rPr>
        <w:t>Bay</w:t>
      </w:r>
      <w:r>
        <w:rPr>
          <w:rFonts w:ascii="Cambria" w:hAnsi="Cambria"/>
          <w:spacing w:val="11"/>
          <w:sz w:val="24"/>
        </w:rPr>
        <w:t xml:space="preserve"> </w:t>
      </w:r>
      <w:r>
        <w:rPr>
          <w:rFonts w:ascii="Cambria" w:hAnsi="Cambria"/>
          <w:sz w:val="24"/>
        </w:rPr>
        <w:t>Tribal</w:t>
      </w:r>
      <w:r>
        <w:rPr>
          <w:rFonts w:ascii="Cambria" w:hAnsi="Cambria"/>
          <w:spacing w:val="8"/>
          <w:sz w:val="24"/>
        </w:rPr>
        <w:t xml:space="preserve"> </w:t>
      </w:r>
      <w:r>
        <w:rPr>
          <w:rFonts w:ascii="Cambria" w:hAnsi="Cambria"/>
          <w:spacing w:val="-2"/>
          <w:sz w:val="24"/>
        </w:rPr>
        <w:t>Council</w:t>
      </w:r>
    </w:p>
    <w:p w14:paraId="20CAEB38" w14:textId="77777777" w:rsidR="002806C2" w:rsidRDefault="00391A24">
      <w:pPr>
        <w:pStyle w:val="ListParagraph"/>
        <w:numPr>
          <w:ilvl w:val="0"/>
          <w:numId w:val="3"/>
        </w:numPr>
        <w:tabs>
          <w:tab w:val="left" w:pos="882"/>
        </w:tabs>
        <w:spacing w:before="154"/>
        <w:rPr>
          <w:rFonts w:ascii="Symbol" w:hAnsi="Symbol"/>
          <w:sz w:val="19"/>
        </w:rPr>
      </w:pPr>
      <w:r>
        <w:rPr>
          <w:rFonts w:ascii="Cambria" w:hAnsi="Cambria"/>
          <w:sz w:val="24"/>
        </w:rPr>
        <w:t>King</w:t>
      </w:r>
      <w:r>
        <w:rPr>
          <w:rFonts w:ascii="Cambria" w:hAnsi="Cambria"/>
          <w:spacing w:val="7"/>
          <w:sz w:val="24"/>
        </w:rPr>
        <w:t xml:space="preserve"> </w:t>
      </w:r>
      <w:r>
        <w:rPr>
          <w:rFonts w:ascii="Cambria" w:hAnsi="Cambria"/>
          <w:sz w:val="24"/>
        </w:rPr>
        <w:t>Salmon</w:t>
      </w:r>
      <w:r>
        <w:rPr>
          <w:rFonts w:ascii="Cambria" w:hAnsi="Cambria"/>
          <w:spacing w:val="7"/>
          <w:sz w:val="24"/>
        </w:rPr>
        <w:t xml:space="preserve"> </w:t>
      </w:r>
      <w:r>
        <w:rPr>
          <w:rFonts w:ascii="Cambria" w:hAnsi="Cambria"/>
          <w:sz w:val="24"/>
        </w:rPr>
        <w:t>Tribal</w:t>
      </w:r>
      <w:r>
        <w:rPr>
          <w:rFonts w:ascii="Cambria" w:hAnsi="Cambria"/>
          <w:spacing w:val="1"/>
          <w:sz w:val="24"/>
        </w:rPr>
        <w:t xml:space="preserve"> </w:t>
      </w:r>
      <w:r>
        <w:rPr>
          <w:rFonts w:ascii="Cambria" w:hAnsi="Cambria"/>
          <w:spacing w:val="-2"/>
          <w:sz w:val="24"/>
        </w:rPr>
        <w:t>Council</w:t>
      </w:r>
    </w:p>
    <w:p w14:paraId="23AE826F"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Kokhanok Village</w:t>
      </w:r>
      <w:r>
        <w:rPr>
          <w:rFonts w:ascii="Cambria" w:hAnsi="Cambria"/>
          <w:spacing w:val="8"/>
          <w:sz w:val="24"/>
        </w:rPr>
        <w:t xml:space="preserve"> </w:t>
      </w:r>
      <w:r>
        <w:rPr>
          <w:rFonts w:ascii="Cambria" w:hAnsi="Cambria"/>
          <w:spacing w:val="-2"/>
          <w:sz w:val="24"/>
        </w:rPr>
        <w:t>Council</w:t>
      </w:r>
    </w:p>
    <w:p w14:paraId="78CEB3EA" w14:textId="77777777" w:rsidR="002806C2" w:rsidRDefault="002806C2">
      <w:pPr>
        <w:rPr>
          <w:rFonts w:ascii="Symbol" w:hAnsi="Symbol"/>
          <w:sz w:val="19"/>
        </w:rPr>
        <w:sectPr w:rsidR="002806C2">
          <w:pgSz w:w="12240" w:h="15840"/>
          <w:pgMar w:top="1360" w:right="1040" w:bottom="280" w:left="1280" w:header="720" w:footer="720" w:gutter="0"/>
          <w:cols w:space="720"/>
        </w:sectPr>
      </w:pPr>
    </w:p>
    <w:p w14:paraId="2CD8FED0" w14:textId="77777777" w:rsidR="002806C2" w:rsidRDefault="00391A24">
      <w:pPr>
        <w:pStyle w:val="ListParagraph"/>
        <w:numPr>
          <w:ilvl w:val="0"/>
          <w:numId w:val="3"/>
        </w:numPr>
        <w:tabs>
          <w:tab w:val="left" w:pos="882"/>
        </w:tabs>
        <w:spacing w:before="78"/>
        <w:rPr>
          <w:rFonts w:ascii="Symbol" w:hAnsi="Symbol"/>
          <w:sz w:val="19"/>
        </w:rPr>
      </w:pPr>
      <w:r>
        <w:rPr>
          <w:rFonts w:ascii="Cambria" w:hAnsi="Cambria"/>
          <w:sz w:val="24"/>
        </w:rPr>
        <w:lastRenderedPageBreak/>
        <w:t>Levelock</w:t>
      </w:r>
      <w:r>
        <w:rPr>
          <w:rFonts w:ascii="Cambria" w:hAnsi="Cambria"/>
          <w:spacing w:val="-1"/>
          <w:sz w:val="24"/>
        </w:rPr>
        <w:t xml:space="preserve"> </w:t>
      </w:r>
      <w:r>
        <w:rPr>
          <w:rFonts w:ascii="Cambria" w:hAnsi="Cambria"/>
          <w:sz w:val="24"/>
        </w:rPr>
        <w:t>Village</w:t>
      </w:r>
      <w:r>
        <w:rPr>
          <w:rFonts w:ascii="Cambria" w:hAnsi="Cambria"/>
          <w:spacing w:val="8"/>
          <w:sz w:val="24"/>
        </w:rPr>
        <w:t xml:space="preserve"> </w:t>
      </w:r>
      <w:r>
        <w:rPr>
          <w:rFonts w:ascii="Cambria" w:hAnsi="Cambria"/>
          <w:spacing w:val="-2"/>
          <w:sz w:val="24"/>
        </w:rPr>
        <w:t>Council</w:t>
      </w:r>
    </w:p>
    <w:p w14:paraId="1BB42D22"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Naknek</w:t>
      </w:r>
      <w:r>
        <w:rPr>
          <w:rFonts w:ascii="Cambria" w:hAnsi="Cambria"/>
          <w:spacing w:val="-7"/>
          <w:sz w:val="24"/>
        </w:rPr>
        <w:t xml:space="preserve"> </w:t>
      </w:r>
      <w:r>
        <w:rPr>
          <w:rFonts w:ascii="Cambria" w:hAnsi="Cambria"/>
          <w:sz w:val="24"/>
        </w:rPr>
        <w:t>Native Village</w:t>
      </w:r>
      <w:r>
        <w:rPr>
          <w:rFonts w:ascii="Cambria" w:hAnsi="Cambria"/>
          <w:spacing w:val="1"/>
          <w:sz w:val="24"/>
        </w:rPr>
        <w:t xml:space="preserve"> </w:t>
      </w:r>
      <w:r>
        <w:rPr>
          <w:rFonts w:ascii="Cambria" w:hAnsi="Cambria"/>
          <w:spacing w:val="-2"/>
          <w:sz w:val="24"/>
        </w:rPr>
        <w:t>Council</w:t>
      </w:r>
    </w:p>
    <w:p w14:paraId="6A343456"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Newhalen</w:t>
      </w:r>
      <w:r>
        <w:rPr>
          <w:rFonts w:ascii="Cambria" w:hAnsi="Cambria"/>
          <w:spacing w:val="10"/>
          <w:sz w:val="24"/>
        </w:rPr>
        <w:t xml:space="preserve"> </w:t>
      </w:r>
      <w:r>
        <w:rPr>
          <w:rFonts w:ascii="Cambria" w:hAnsi="Cambria"/>
          <w:sz w:val="24"/>
        </w:rPr>
        <w:t>Tribal</w:t>
      </w:r>
      <w:r>
        <w:rPr>
          <w:rFonts w:ascii="Cambria" w:hAnsi="Cambria"/>
          <w:spacing w:val="5"/>
          <w:sz w:val="24"/>
        </w:rPr>
        <w:t xml:space="preserve"> </w:t>
      </w:r>
      <w:r>
        <w:rPr>
          <w:rFonts w:ascii="Cambria" w:hAnsi="Cambria"/>
          <w:spacing w:val="-2"/>
          <w:sz w:val="24"/>
        </w:rPr>
        <w:t>Council</w:t>
      </w:r>
    </w:p>
    <w:p w14:paraId="6FC8AFEA" w14:textId="77777777" w:rsidR="002806C2" w:rsidRDefault="00391A24">
      <w:pPr>
        <w:pStyle w:val="ListParagraph"/>
        <w:numPr>
          <w:ilvl w:val="0"/>
          <w:numId w:val="3"/>
        </w:numPr>
        <w:tabs>
          <w:tab w:val="left" w:pos="882"/>
        </w:tabs>
        <w:spacing w:before="155"/>
        <w:rPr>
          <w:rFonts w:ascii="Symbol" w:hAnsi="Symbol"/>
          <w:sz w:val="19"/>
        </w:rPr>
      </w:pPr>
      <w:r>
        <w:rPr>
          <w:rFonts w:ascii="Cambria" w:hAnsi="Cambria"/>
          <w:sz w:val="24"/>
        </w:rPr>
        <w:t>Nondalton</w:t>
      </w:r>
      <w:r>
        <w:rPr>
          <w:rFonts w:ascii="Cambria" w:hAnsi="Cambria"/>
          <w:spacing w:val="14"/>
          <w:sz w:val="24"/>
        </w:rPr>
        <w:t xml:space="preserve"> </w:t>
      </w:r>
      <w:r>
        <w:rPr>
          <w:rFonts w:ascii="Cambria" w:hAnsi="Cambria"/>
          <w:sz w:val="24"/>
        </w:rPr>
        <w:t>Tribal</w:t>
      </w:r>
      <w:r>
        <w:rPr>
          <w:rFonts w:ascii="Cambria" w:hAnsi="Cambria"/>
          <w:spacing w:val="9"/>
          <w:sz w:val="24"/>
        </w:rPr>
        <w:t xml:space="preserve"> </w:t>
      </w:r>
      <w:r>
        <w:rPr>
          <w:rFonts w:ascii="Cambria" w:hAnsi="Cambria"/>
          <w:spacing w:val="-2"/>
          <w:sz w:val="24"/>
        </w:rPr>
        <w:t>Council</w:t>
      </w:r>
    </w:p>
    <w:p w14:paraId="01119AB3" w14:textId="77777777" w:rsidR="002806C2" w:rsidRDefault="00391A24">
      <w:pPr>
        <w:pStyle w:val="ListParagraph"/>
        <w:numPr>
          <w:ilvl w:val="0"/>
          <w:numId w:val="3"/>
        </w:numPr>
        <w:tabs>
          <w:tab w:val="left" w:pos="882"/>
        </w:tabs>
        <w:spacing w:before="138"/>
        <w:rPr>
          <w:rFonts w:ascii="Symbol" w:hAnsi="Symbol"/>
          <w:sz w:val="19"/>
        </w:rPr>
      </w:pPr>
      <w:r>
        <w:rPr>
          <w:rFonts w:ascii="Cambria" w:hAnsi="Cambria"/>
          <w:sz w:val="24"/>
        </w:rPr>
        <w:t>Native</w:t>
      </w:r>
      <w:r>
        <w:rPr>
          <w:rFonts w:ascii="Cambria" w:hAnsi="Cambria"/>
          <w:spacing w:val="1"/>
          <w:sz w:val="24"/>
        </w:rPr>
        <w:t xml:space="preserve"> </w:t>
      </w:r>
      <w:r>
        <w:rPr>
          <w:rFonts w:ascii="Cambria" w:hAnsi="Cambria"/>
          <w:sz w:val="24"/>
        </w:rPr>
        <w:t>Village</w:t>
      </w:r>
      <w:r>
        <w:rPr>
          <w:rFonts w:ascii="Cambria" w:hAnsi="Cambria"/>
          <w:spacing w:val="3"/>
          <w:sz w:val="24"/>
        </w:rPr>
        <w:t xml:space="preserve"> </w:t>
      </w:r>
      <w:r>
        <w:rPr>
          <w:rFonts w:ascii="Cambria" w:hAnsi="Cambria"/>
          <w:sz w:val="24"/>
        </w:rPr>
        <w:t>of</w:t>
      </w:r>
      <w:r>
        <w:rPr>
          <w:rFonts w:ascii="Cambria" w:hAnsi="Cambria"/>
          <w:spacing w:val="3"/>
          <w:sz w:val="24"/>
        </w:rPr>
        <w:t xml:space="preserve"> </w:t>
      </w:r>
      <w:r>
        <w:rPr>
          <w:rFonts w:ascii="Cambria" w:hAnsi="Cambria"/>
          <w:spacing w:val="-2"/>
          <w:sz w:val="24"/>
        </w:rPr>
        <w:t>Perryville</w:t>
      </w:r>
    </w:p>
    <w:p w14:paraId="1B686DB7"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Pedro</w:t>
      </w:r>
      <w:r>
        <w:rPr>
          <w:rFonts w:ascii="Cambria" w:hAnsi="Cambria"/>
          <w:spacing w:val="13"/>
          <w:sz w:val="24"/>
        </w:rPr>
        <w:t xml:space="preserve"> </w:t>
      </w:r>
      <w:r>
        <w:rPr>
          <w:rFonts w:ascii="Cambria" w:hAnsi="Cambria"/>
          <w:sz w:val="24"/>
        </w:rPr>
        <w:t>Bay</w:t>
      </w:r>
      <w:r>
        <w:rPr>
          <w:rFonts w:ascii="Cambria" w:hAnsi="Cambria"/>
          <w:spacing w:val="5"/>
          <w:sz w:val="24"/>
        </w:rPr>
        <w:t xml:space="preserve"> </w:t>
      </w:r>
      <w:r>
        <w:rPr>
          <w:rFonts w:ascii="Cambria" w:hAnsi="Cambria"/>
          <w:sz w:val="24"/>
        </w:rPr>
        <w:t>Village</w:t>
      </w:r>
      <w:r>
        <w:rPr>
          <w:rFonts w:ascii="Cambria" w:hAnsi="Cambria"/>
          <w:spacing w:val="9"/>
          <w:sz w:val="24"/>
        </w:rPr>
        <w:t xml:space="preserve"> </w:t>
      </w:r>
      <w:r>
        <w:rPr>
          <w:rFonts w:ascii="Cambria" w:hAnsi="Cambria"/>
          <w:spacing w:val="-2"/>
          <w:sz w:val="24"/>
        </w:rPr>
        <w:t>Council</w:t>
      </w:r>
    </w:p>
    <w:p w14:paraId="1045D12A"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Pilot Point Tribal</w:t>
      </w:r>
      <w:r>
        <w:rPr>
          <w:rFonts w:ascii="Cambria" w:hAnsi="Cambria"/>
          <w:spacing w:val="1"/>
          <w:sz w:val="24"/>
        </w:rPr>
        <w:t xml:space="preserve"> </w:t>
      </w:r>
      <w:r>
        <w:rPr>
          <w:rFonts w:ascii="Cambria" w:hAnsi="Cambria"/>
          <w:spacing w:val="-2"/>
          <w:sz w:val="24"/>
        </w:rPr>
        <w:t>Council</w:t>
      </w:r>
    </w:p>
    <w:p w14:paraId="6175E267" w14:textId="77777777" w:rsidR="002806C2" w:rsidRDefault="00391A24">
      <w:pPr>
        <w:pStyle w:val="ListParagraph"/>
        <w:numPr>
          <w:ilvl w:val="0"/>
          <w:numId w:val="3"/>
        </w:numPr>
        <w:tabs>
          <w:tab w:val="left" w:pos="882"/>
        </w:tabs>
        <w:spacing w:before="154"/>
        <w:rPr>
          <w:rFonts w:ascii="Symbol" w:hAnsi="Symbol"/>
          <w:sz w:val="19"/>
        </w:rPr>
      </w:pPr>
      <w:r>
        <w:rPr>
          <w:rFonts w:ascii="Cambria" w:hAnsi="Cambria"/>
          <w:sz w:val="24"/>
        </w:rPr>
        <w:t>Port</w:t>
      </w:r>
      <w:r>
        <w:rPr>
          <w:rFonts w:ascii="Cambria" w:hAnsi="Cambria"/>
          <w:spacing w:val="-2"/>
          <w:sz w:val="24"/>
        </w:rPr>
        <w:t xml:space="preserve"> </w:t>
      </w:r>
      <w:r>
        <w:rPr>
          <w:rFonts w:ascii="Cambria" w:hAnsi="Cambria"/>
          <w:sz w:val="24"/>
        </w:rPr>
        <w:t>Heiden</w:t>
      </w:r>
      <w:r>
        <w:rPr>
          <w:rFonts w:ascii="Cambria" w:hAnsi="Cambria"/>
          <w:spacing w:val="6"/>
          <w:sz w:val="24"/>
        </w:rPr>
        <w:t xml:space="preserve"> </w:t>
      </w:r>
      <w:r>
        <w:rPr>
          <w:rFonts w:ascii="Cambria" w:hAnsi="Cambria"/>
          <w:sz w:val="24"/>
        </w:rPr>
        <w:t>Village</w:t>
      </w:r>
      <w:r>
        <w:rPr>
          <w:rFonts w:ascii="Cambria" w:hAnsi="Cambria"/>
          <w:spacing w:val="8"/>
          <w:sz w:val="24"/>
        </w:rPr>
        <w:t xml:space="preserve"> </w:t>
      </w:r>
      <w:r>
        <w:rPr>
          <w:rFonts w:ascii="Cambria" w:hAnsi="Cambria"/>
          <w:spacing w:val="-2"/>
          <w:sz w:val="24"/>
        </w:rPr>
        <w:t>Council</w:t>
      </w:r>
    </w:p>
    <w:p w14:paraId="027B7D13" w14:textId="77777777" w:rsidR="002806C2" w:rsidRDefault="00391A24">
      <w:pPr>
        <w:pStyle w:val="ListParagraph"/>
        <w:numPr>
          <w:ilvl w:val="0"/>
          <w:numId w:val="3"/>
        </w:numPr>
        <w:tabs>
          <w:tab w:val="left" w:pos="882"/>
        </w:tabs>
        <w:spacing w:before="140"/>
        <w:rPr>
          <w:rFonts w:ascii="Symbol" w:hAnsi="Symbol"/>
          <w:sz w:val="19"/>
        </w:rPr>
      </w:pPr>
      <w:r>
        <w:rPr>
          <w:rFonts w:ascii="Cambria" w:hAnsi="Cambria"/>
          <w:sz w:val="24"/>
        </w:rPr>
        <w:t>South</w:t>
      </w:r>
      <w:r>
        <w:rPr>
          <w:rFonts w:ascii="Cambria" w:hAnsi="Cambria"/>
          <w:spacing w:val="5"/>
          <w:sz w:val="24"/>
        </w:rPr>
        <w:t xml:space="preserve"> </w:t>
      </w:r>
      <w:r>
        <w:rPr>
          <w:rFonts w:ascii="Cambria" w:hAnsi="Cambria"/>
          <w:sz w:val="24"/>
        </w:rPr>
        <w:t>Naknek</w:t>
      </w:r>
      <w:r>
        <w:rPr>
          <w:rFonts w:ascii="Cambria" w:hAnsi="Cambria"/>
          <w:spacing w:val="-3"/>
          <w:sz w:val="24"/>
        </w:rPr>
        <w:t xml:space="preserve"> </w:t>
      </w:r>
      <w:r>
        <w:rPr>
          <w:rFonts w:ascii="Cambria" w:hAnsi="Cambria"/>
          <w:sz w:val="24"/>
        </w:rPr>
        <w:t>Village</w:t>
      </w:r>
      <w:r>
        <w:rPr>
          <w:rFonts w:ascii="Cambria" w:hAnsi="Cambria"/>
          <w:spacing w:val="6"/>
          <w:sz w:val="24"/>
        </w:rPr>
        <w:t xml:space="preserve"> </w:t>
      </w:r>
      <w:r>
        <w:rPr>
          <w:rFonts w:ascii="Cambria" w:hAnsi="Cambria"/>
          <w:spacing w:val="-2"/>
          <w:sz w:val="24"/>
        </w:rPr>
        <w:t>Council</w:t>
      </w:r>
    </w:p>
    <w:p w14:paraId="5679F00F" w14:textId="77777777" w:rsidR="002806C2" w:rsidRDefault="00391A24">
      <w:pPr>
        <w:pStyle w:val="ListParagraph"/>
        <w:numPr>
          <w:ilvl w:val="0"/>
          <w:numId w:val="3"/>
        </w:numPr>
        <w:tabs>
          <w:tab w:val="left" w:pos="882"/>
        </w:tabs>
        <w:spacing w:before="138"/>
        <w:rPr>
          <w:rFonts w:ascii="Symbol" w:hAnsi="Symbol"/>
          <w:sz w:val="19"/>
        </w:rPr>
      </w:pPr>
      <w:r>
        <w:rPr>
          <w:rFonts w:ascii="Cambria" w:hAnsi="Cambria"/>
          <w:sz w:val="24"/>
        </w:rPr>
        <w:t>Ugashik</w:t>
      </w:r>
      <w:r>
        <w:rPr>
          <w:rFonts w:ascii="Cambria" w:hAnsi="Cambria"/>
          <w:spacing w:val="-1"/>
          <w:sz w:val="24"/>
        </w:rPr>
        <w:t xml:space="preserve"> </w:t>
      </w:r>
      <w:r>
        <w:rPr>
          <w:rFonts w:ascii="Cambria" w:hAnsi="Cambria"/>
          <w:sz w:val="24"/>
        </w:rPr>
        <w:t>Traditional</w:t>
      </w:r>
      <w:r>
        <w:rPr>
          <w:rFonts w:ascii="Cambria" w:hAnsi="Cambria"/>
          <w:spacing w:val="-1"/>
          <w:sz w:val="24"/>
        </w:rPr>
        <w:t xml:space="preserve"> </w:t>
      </w:r>
      <w:r>
        <w:rPr>
          <w:rFonts w:ascii="Cambria" w:hAnsi="Cambria"/>
          <w:spacing w:val="-2"/>
          <w:sz w:val="24"/>
        </w:rPr>
        <w:t>Council</w:t>
      </w:r>
    </w:p>
    <w:p w14:paraId="1EFB4519"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Bristol</w:t>
      </w:r>
      <w:r>
        <w:rPr>
          <w:rFonts w:ascii="Cambria" w:hAnsi="Cambria"/>
          <w:spacing w:val="-1"/>
          <w:sz w:val="24"/>
        </w:rPr>
        <w:t xml:space="preserve"> </w:t>
      </w:r>
      <w:r>
        <w:rPr>
          <w:rFonts w:ascii="Cambria" w:hAnsi="Cambria"/>
          <w:sz w:val="24"/>
        </w:rPr>
        <w:t>Bay</w:t>
      </w:r>
      <w:r>
        <w:rPr>
          <w:rFonts w:ascii="Cambria" w:hAnsi="Cambria"/>
          <w:spacing w:val="3"/>
          <w:sz w:val="24"/>
        </w:rPr>
        <w:t xml:space="preserve"> </w:t>
      </w:r>
      <w:r>
        <w:rPr>
          <w:rFonts w:ascii="Cambria" w:hAnsi="Cambria"/>
          <w:sz w:val="24"/>
        </w:rPr>
        <w:t>Native</w:t>
      </w:r>
      <w:r>
        <w:rPr>
          <w:rFonts w:ascii="Cambria" w:hAnsi="Cambria"/>
          <w:spacing w:val="8"/>
          <w:sz w:val="24"/>
        </w:rPr>
        <w:t xml:space="preserve"> </w:t>
      </w:r>
      <w:r>
        <w:rPr>
          <w:rFonts w:ascii="Cambria" w:hAnsi="Cambria"/>
          <w:spacing w:val="-2"/>
          <w:sz w:val="24"/>
        </w:rPr>
        <w:t>Corporation</w:t>
      </w:r>
    </w:p>
    <w:p w14:paraId="28968BCD" w14:textId="77777777" w:rsidR="002806C2" w:rsidRDefault="00391A24">
      <w:pPr>
        <w:pStyle w:val="ListParagraph"/>
        <w:numPr>
          <w:ilvl w:val="0"/>
          <w:numId w:val="3"/>
        </w:numPr>
        <w:tabs>
          <w:tab w:val="left" w:pos="882"/>
        </w:tabs>
        <w:spacing w:before="155"/>
        <w:rPr>
          <w:rFonts w:ascii="Symbol" w:hAnsi="Symbol"/>
          <w:sz w:val="19"/>
        </w:rPr>
      </w:pPr>
      <w:r>
        <w:rPr>
          <w:rFonts w:ascii="Cambria" w:hAnsi="Cambria"/>
          <w:sz w:val="24"/>
        </w:rPr>
        <w:t>Bristol</w:t>
      </w:r>
      <w:r>
        <w:rPr>
          <w:rFonts w:ascii="Cambria" w:hAnsi="Cambria"/>
          <w:spacing w:val="-1"/>
          <w:sz w:val="24"/>
        </w:rPr>
        <w:t xml:space="preserve"> </w:t>
      </w:r>
      <w:r>
        <w:rPr>
          <w:rFonts w:ascii="Cambria" w:hAnsi="Cambria"/>
          <w:sz w:val="24"/>
        </w:rPr>
        <w:t>Bay</w:t>
      </w:r>
      <w:r>
        <w:rPr>
          <w:rFonts w:ascii="Cambria" w:hAnsi="Cambria"/>
          <w:spacing w:val="3"/>
          <w:sz w:val="24"/>
        </w:rPr>
        <w:t xml:space="preserve"> </w:t>
      </w:r>
      <w:r>
        <w:rPr>
          <w:rFonts w:ascii="Cambria" w:hAnsi="Cambria"/>
          <w:sz w:val="24"/>
        </w:rPr>
        <w:t>Native</w:t>
      </w:r>
      <w:r>
        <w:rPr>
          <w:rFonts w:ascii="Cambria" w:hAnsi="Cambria"/>
          <w:spacing w:val="8"/>
          <w:sz w:val="24"/>
        </w:rPr>
        <w:t xml:space="preserve"> </w:t>
      </w:r>
      <w:r>
        <w:rPr>
          <w:rFonts w:ascii="Cambria" w:hAnsi="Cambria"/>
          <w:spacing w:val="-2"/>
          <w:sz w:val="24"/>
        </w:rPr>
        <w:t>Association</w:t>
      </w:r>
    </w:p>
    <w:p w14:paraId="327E0865"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Alaska</w:t>
      </w:r>
      <w:r>
        <w:rPr>
          <w:rFonts w:ascii="Cambria" w:hAnsi="Cambria"/>
          <w:spacing w:val="-1"/>
          <w:sz w:val="24"/>
        </w:rPr>
        <w:t xml:space="preserve"> </w:t>
      </w:r>
      <w:r>
        <w:rPr>
          <w:rFonts w:ascii="Cambria" w:hAnsi="Cambria"/>
          <w:sz w:val="24"/>
        </w:rPr>
        <w:t xml:space="preserve">Peninsula </w:t>
      </w:r>
      <w:r>
        <w:rPr>
          <w:rFonts w:ascii="Cambria" w:hAnsi="Cambria"/>
          <w:spacing w:val="-2"/>
          <w:sz w:val="24"/>
        </w:rPr>
        <w:t>Corporation</w:t>
      </w:r>
    </w:p>
    <w:p w14:paraId="2814EB20"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Bay</w:t>
      </w:r>
      <w:r>
        <w:rPr>
          <w:rFonts w:ascii="Cambria" w:hAnsi="Cambria"/>
          <w:spacing w:val="7"/>
          <w:sz w:val="24"/>
        </w:rPr>
        <w:t xml:space="preserve"> </w:t>
      </w:r>
      <w:r>
        <w:rPr>
          <w:rFonts w:ascii="Cambria" w:hAnsi="Cambria"/>
          <w:sz w:val="24"/>
        </w:rPr>
        <w:t>View</w:t>
      </w:r>
      <w:r>
        <w:rPr>
          <w:rFonts w:ascii="Cambria" w:hAnsi="Cambria"/>
          <w:spacing w:val="3"/>
          <w:sz w:val="24"/>
        </w:rPr>
        <w:t xml:space="preserve"> </w:t>
      </w:r>
      <w:r>
        <w:rPr>
          <w:rFonts w:ascii="Cambria" w:hAnsi="Cambria"/>
          <w:spacing w:val="-5"/>
          <w:sz w:val="24"/>
        </w:rPr>
        <w:t>Inc</w:t>
      </w:r>
    </w:p>
    <w:p w14:paraId="458CFBB3"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Becharof</w:t>
      </w:r>
      <w:r>
        <w:rPr>
          <w:rFonts w:ascii="Cambria" w:hAnsi="Cambria"/>
          <w:spacing w:val="28"/>
          <w:sz w:val="24"/>
        </w:rPr>
        <w:t xml:space="preserve"> </w:t>
      </w:r>
      <w:r>
        <w:rPr>
          <w:rFonts w:ascii="Cambria" w:hAnsi="Cambria"/>
          <w:spacing w:val="-2"/>
          <w:sz w:val="24"/>
        </w:rPr>
        <w:t>Corporation</w:t>
      </w:r>
    </w:p>
    <w:p w14:paraId="4CA0CA08" w14:textId="77777777" w:rsidR="002806C2" w:rsidRDefault="00391A24">
      <w:pPr>
        <w:pStyle w:val="ListParagraph"/>
        <w:numPr>
          <w:ilvl w:val="0"/>
          <w:numId w:val="3"/>
        </w:numPr>
        <w:tabs>
          <w:tab w:val="left" w:pos="882"/>
        </w:tabs>
        <w:spacing w:before="154"/>
        <w:rPr>
          <w:rFonts w:ascii="Symbol" w:hAnsi="Symbol"/>
          <w:sz w:val="19"/>
        </w:rPr>
      </w:pPr>
      <w:r>
        <w:rPr>
          <w:rFonts w:ascii="Cambria" w:hAnsi="Cambria"/>
          <w:sz w:val="24"/>
        </w:rPr>
        <w:t>Chignik</w:t>
      </w:r>
      <w:r>
        <w:rPr>
          <w:rFonts w:ascii="Cambria" w:hAnsi="Cambria"/>
          <w:spacing w:val="1"/>
          <w:sz w:val="24"/>
        </w:rPr>
        <w:t xml:space="preserve"> </w:t>
      </w:r>
      <w:r>
        <w:rPr>
          <w:rFonts w:ascii="Cambria" w:hAnsi="Cambria"/>
          <w:sz w:val="24"/>
        </w:rPr>
        <w:t>Lagoon</w:t>
      </w:r>
      <w:r>
        <w:rPr>
          <w:rFonts w:ascii="Cambria" w:hAnsi="Cambria"/>
          <w:spacing w:val="7"/>
          <w:sz w:val="24"/>
        </w:rPr>
        <w:t xml:space="preserve"> </w:t>
      </w:r>
      <w:r>
        <w:rPr>
          <w:rFonts w:ascii="Cambria" w:hAnsi="Cambria"/>
          <w:sz w:val="24"/>
        </w:rPr>
        <w:t>Native</w:t>
      </w:r>
      <w:r>
        <w:rPr>
          <w:rFonts w:ascii="Cambria" w:hAnsi="Cambria"/>
          <w:spacing w:val="9"/>
          <w:sz w:val="24"/>
        </w:rPr>
        <w:t xml:space="preserve"> </w:t>
      </w:r>
      <w:r>
        <w:rPr>
          <w:rFonts w:ascii="Cambria" w:hAnsi="Cambria"/>
          <w:spacing w:val="-2"/>
          <w:sz w:val="24"/>
        </w:rPr>
        <w:t>Corporation</w:t>
      </w:r>
    </w:p>
    <w:p w14:paraId="4F738419"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Far</w:t>
      </w:r>
      <w:r>
        <w:rPr>
          <w:rFonts w:ascii="Cambria" w:hAnsi="Cambria"/>
          <w:spacing w:val="20"/>
          <w:sz w:val="24"/>
        </w:rPr>
        <w:t xml:space="preserve"> </w:t>
      </w:r>
      <w:r>
        <w:rPr>
          <w:rFonts w:ascii="Cambria" w:hAnsi="Cambria"/>
          <w:sz w:val="24"/>
        </w:rPr>
        <w:t>West</w:t>
      </w:r>
      <w:r>
        <w:rPr>
          <w:rFonts w:ascii="Cambria" w:hAnsi="Cambria"/>
          <w:spacing w:val="7"/>
          <w:sz w:val="24"/>
        </w:rPr>
        <w:t xml:space="preserve"> </w:t>
      </w:r>
      <w:r>
        <w:rPr>
          <w:rFonts w:ascii="Cambria" w:hAnsi="Cambria"/>
          <w:spacing w:val="-4"/>
          <w:sz w:val="24"/>
        </w:rPr>
        <w:t>Inc.</w:t>
      </w:r>
    </w:p>
    <w:p w14:paraId="1D9FA234"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Igiugig</w:t>
      </w:r>
      <w:r>
        <w:rPr>
          <w:rFonts w:ascii="Cambria" w:hAnsi="Cambria"/>
          <w:spacing w:val="-5"/>
          <w:sz w:val="24"/>
        </w:rPr>
        <w:t xml:space="preserve"> </w:t>
      </w:r>
      <w:r>
        <w:rPr>
          <w:rFonts w:ascii="Cambria" w:hAnsi="Cambria"/>
          <w:sz w:val="24"/>
        </w:rPr>
        <w:t>Native</w:t>
      </w:r>
      <w:r>
        <w:rPr>
          <w:rFonts w:ascii="Cambria" w:hAnsi="Cambria"/>
          <w:spacing w:val="-3"/>
          <w:sz w:val="24"/>
        </w:rPr>
        <w:t xml:space="preserve"> </w:t>
      </w:r>
      <w:r>
        <w:rPr>
          <w:rFonts w:ascii="Cambria" w:hAnsi="Cambria"/>
          <w:spacing w:val="-2"/>
          <w:sz w:val="24"/>
        </w:rPr>
        <w:t>Corporation</w:t>
      </w:r>
    </w:p>
    <w:p w14:paraId="101E66AE"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Kijik</w:t>
      </w:r>
      <w:r>
        <w:rPr>
          <w:rFonts w:ascii="Cambria" w:hAnsi="Cambria"/>
          <w:spacing w:val="-4"/>
          <w:sz w:val="24"/>
        </w:rPr>
        <w:t xml:space="preserve"> </w:t>
      </w:r>
      <w:r>
        <w:rPr>
          <w:rFonts w:ascii="Cambria" w:hAnsi="Cambria"/>
          <w:spacing w:val="-2"/>
          <w:sz w:val="24"/>
        </w:rPr>
        <w:t>Corporation</w:t>
      </w:r>
    </w:p>
    <w:p w14:paraId="7955E71E" w14:textId="77777777" w:rsidR="002806C2" w:rsidRDefault="00391A24">
      <w:pPr>
        <w:pStyle w:val="ListParagraph"/>
        <w:numPr>
          <w:ilvl w:val="0"/>
          <w:numId w:val="3"/>
        </w:numPr>
        <w:tabs>
          <w:tab w:val="left" w:pos="882"/>
        </w:tabs>
        <w:spacing w:before="154"/>
        <w:rPr>
          <w:rFonts w:ascii="Symbol" w:hAnsi="Symbol"/>
          <w:sz w:val="19"/>
        </w:rPr>
      </w:pPr>
      <w:r>
        <w:rPr>
          <w:rFonts w:ascii="Cambria" w:hAnsi="Cambria"/>
          <w:sz w:val="24"/>
        </w:rPr>
        <w:t xml:space="preserve">Oceanside </w:t>
      </w:r>
      <w:r>
        <w:rPr>
          <w:rFonts w:ascii="Cambria" w:hAnsi="Cambria"/>
          <w:spacing w:val="-2"/>
          <w:sz w:val="24"/>
        </w:rPr>
        <w:t>Corporation</w:t>
      </w:r>
    </w:p>
    <w:p w14:paraId="6F9055CB"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Paug-Vik</w:t>
      </w:r>
      <w:r>
        <w:rPr>
          <w:rFonts w:ascii="Cambria" w:hAnsi="Cambria"/>
          <w:spacing w:val="8"/>
          <w:sz w:val="24"/>
        </w:rPr>
        <w:t xml:space="preserve"> </w:t>
      </w:r>
      <w:r>
        <w:rPr>
          <w:rFonts w:ascii="Cambria" w:hAnsi="Cambria"/>
          <w:sz w:val="24"/>
        </w:rPr>
        <w:t>Incorporated</w:t>
      </w:r>
      <w:r>
        <w:rPr>
          <w:rFonts w:ascii="Cambria" w:hAnsi="Cambria"/>
          <w:spacing w:val="16"/>
          <w:sz w:val="24"/>
        </w:rPr>
        <w:t xml:space="preserve"> </w:t>
      </w:r>
      <w:r>
        <w:rPr>
          <w:rFonts w:ascii="Cambria" w:hAnsi="Cambria"/>
          <w:spacing w:val="-2"/>
          <w:sz w:val="24"/>
        </w:rPr>
        <w:t>Limited</w:t>
      </w:r>
    </w:p>
    <w:p w14:paraId="0F383C2B"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Pedro</w:t>
      </w:r>
      <w:r>
        <w:rPr>
          <w:rFonts w:ascii="Cambria" w:hAnsi="Cambria"/>
          <w:spacing w:val="19"/>
          <w:sz w:val="24"/>
        </w:rPr>
        <w:t xml:space="preserve"> </w:t>
      </w:r>
      <w:r>
        <w:rPr>
          <w:rFonts w:ascii="Cambria" w:hAnsi="Cambria"/>
          <w:sz w:val="24"/>
        </w:rPr>
        <w:t>Bay</w:t>
      </w:r>
      <w:r>
        <w:rPr>
          <w:rFonts w:ascii="Cambria" w:hAnsi="Cambria"/>
          <w:spacing w:val="11"/>
          <w:sz w:val="24"/>
        </w:rPr>
        <w:t xml:space="preserve"> </w:t>
      </w:r>
      <w:r>
        <w:rPr>
          <w:rFonts w:ascii="Cambria" w:hAnsi="Cambria"/>
          <w:spacing w:val="-2"/>
          <w:sz w:val="24"/>
        </w:rPr>
        <w:t>Corporation</w:t>
      </w:r>
    </w:p>
    <w:p w14:paraId="7B68F4FD" w14:textId="77777777" w:rsidR="002806C2" w:rsidRDefault="002806C2">
      <w:pPr>
        <w:pStyle w:val="BodyText"/>
        <w:spacing w:before="0"/>
        <w:ind w:left="0"/>
        <w:rPr>
          <w:rFonts w:ascii="Cambria"/>
        </w:rPr>
      </w:pPr>
    </w:p>
    <w:p w14:paraId="048B9708" w14:textId="77777777" w:rsidR="002806C2" w:rsidRDefault="002806C2">
      <w:pPr>
        <w:pStyle w:val="BodyText"/>
        <w:spacing w:before="140"/>
        <w:ind w:left="0"/>
        <w:rPr>
          <w:rFonts w:ascii="Cambria"/>
        </w:rPr>
      </w:pPr>
    </w:p>
    <w:p w14:paraId="7A2DD0F7" w14:textId="77777777" w:rsidR="002806C2" w:rsidRDefault="00391A24">
      <w:pPr>
        <w:pStyle w:val="Heading1"/>
        <w:spacing w:before="0"/>
      </w:pPr>
      <w:r>
        <w:t>Public</w:t>
      </w:r>
      <w:r>
        <w:rPr>
          <w:spacing w:val="25"/>
        </w:rPr>
        <w:t xml:space="preserve"> </w:t>
      </w:r>
      <w:r>
        <w:rPr>
          <w:spacing w:val="-2"/>
        </w:rPr>
        <w:t>Outreach</w:t>
      </w:r>
    </w:p>
    <w:p w14:paraId="4AB68360" w14:textId="2B7F59A5" w:rsidR="002806C2" w:rsidRDefault="00391A24">
      <w:pPr>
        <w:pStyle w:val="BodyText"/>
        <w:spacing w:before="154" w:line="259" w:lineRule="auto"/>
        <w:ind w:right="433"/>
        <w:rPr>
          <w:rFonts w:ascii="Calibri"/>
        </w:rPr>
      </w:pPr>
      <w:r>
        <w:rPr>
          <w:rFonts w:ascii="Calibri"/>
        </w:rPr>
        <w:t>Members of the public and partner agencies were notified of the availability of the</w:t>
      </w:r>
      <w:r w:rsidR="001109A9">
        <w:rPr>
          <w:rFonts w:ascii="Calibri"/>
        </w:rPr>
        <w:t xml:space="preserve"> draft</w:t>
      </w:r>
      <w:r>
        <w:rPr>
          <w:rFonts w:ascii="Calibri"/>
        </w:rPr>
        <w:t xml:space="preserve"> Environmental</w:t>
      </w:r>
      <w:r w:rsidR="001109A9">
        <w:rPr>
          <w:rFonts w:ascii="Calibri"/>
        </w:rPr>
        <w:t xml:space="preserve"> Assessment</w:t>
      </w:r>
      <w:r>
        <w:rPr>
          <w:rFonts w:ascii="Calibri"/>
        </w:rPr>
        <w:t xml:space="preserve"> for public review and comment for 35 days from April 26 to May 31, 2024 through the refuge website and fliers posted in several locations in King Salmon and Naknek. The draft</w:t>
      </w:r>
      <w:r>
        <w:rPr>
          <w:rFonts w:ascii="Calibri"/>
          <w:spacing w:val="-2"/>
        </w:rPr>
        <w:t xml:space="preserve"> </w:t>
      </w:r>
      <w:r>
        <w:rPr>
          <w:rFonts w:ascii="Calibri"/>
        </w:rPr>
        <w:t>document</w:t>
      </w:r>
      <w:r>
        <w:rPr>
          <w:rFonts w:ascii="Calibri"/>
          <w:spacing w:val="-2"/>
        </w:rPr>
        <w:t xml:space="preserve"> </w:t>
      </w:r>
      <w:r>
        <w:rPr>
          <w:rFonts w:ascii="Calibri"/>
        </w:rPr>
        <w:t>will also be made available at</w:t>
      </w:r>
      <w:r>
        <w:rPr>
          <w:rFonts w:ascii="Calibri"/>
          <w:spacing w:val="-2"/>
        </w:rPr>
        <w:t xml:space="preserve"> </w:t>
      </w:r>
      <w:r>
        <w:rPr>
          <w:rFonts w:ascii="Calibri"/>
        </w:rPr>
        <w:t>the refuge office (4 Bear Road, King Salmon, AK</w:t>
      </w:r>
      <w:r>
        <w:rPr>
          <w:rFonts w:ascii="Calibri"/>
          <w:spacing w:val="-1"/>
        </w:rPr>
        <w:t xml:space="preserve"> </w:t>
      </w:r>
      <w:r>
        <w:rPr>
          <w:rFonts w:ascii="Calibri"/>
        </w:rPr>
        <w:t>99613) and</w:t>
      </w:r>
      <w:r>
        <w:rPr>
          <w:rFonts w:ascii="Calibri"/>
          <w:spacing w:val="-2"/>
        </w:rPr>
        <w:t xml:space="preserve"> </w:t>
      </w:r>
      <w:r>
        <w:rPr>
          <w:rFonts w:ascii="Calibri"/>
        </w:rPr>
        <w:t>can</w:t>
      </w:r>
      <w:r>
        <w:rPr>
          <w:rFonts w:ascii="Calibri"/>
          <w:spacing w:val="-2"/>
        </w:rPr>
        <w:t xml:space="preserve"> </w:t>
      </w:r>
      <w:r>
        <w:rPr>
          <w:rFonts w:ascii="Calibri"/>
        </w:rPr>
        <w:t>be downloaded</w:t>
      </w:r>
      <w:r>
        <w:rPr>
          <w:rFonts w:ascii="Calibri"/>
          <w:spacing w:val="28"/>
        </w:rPr>
        <w:t xml:space="preserve"> </w:t>
      </w:r>
      <w:r>
        <w:rPr>
          <w:rFonts w:ascii="Calibri"/>
        </w:rPr>
        <w:t xml:space="preserve">from the refuge website </w:t>
      </w:r>
      <w:r>
        <w:rPr>
          <w:rFonts w:ascii="Calibri"/>
          <w:u w:val="single"/>
        </w:rPr>
        <w:t>https://</w:t>
      </w:r>
      <w:hyperlink r:id="rId9">
        <w:r>
          <w:rPr>
            <w:rFonts w:ascii="Calibri"/>
            <w:u w:val="single"/>
          </w:rPr>
          <w:t>www.fws.gov/APB-</w:t>
        </w:r>
      </w:hyperlink>
      <w:r>
        <w:rPr>
          <w:rFonts w:ascii="Calibri"/>
        </w:rPr>
        <w:t xml:space="preserve"> </w:t>
      </w:r>
      <w:r>
        <w:rPr>
          <w:rFonts w:ascii="Calibri"/>
          <w:spacing w:val="-2"/>
          <w:u w:val="single"/>
        </w:rPr>
        <w:t>HQComplexDraftEA2024</w:t>
      </w:r>
      <w:r>
        <w:rPr>
          <w:rFonts w:ascii="Calibri"/>
          <w:spacing w:val="-2"/>
        </w:rPr>
        <w:t>.</w:t>
      </w:r>
    </w:p>
    <w:p w14:paraId="77116C27" w14:textId="77777777" w:rsidR="002806C2" w:rsidRDefault="002806C2">
      <w:pPr>
        <w:spacing w:line="259" w:lineRule="auto"/>
        <w:rPr>
          <w:rFonts w:ascii="Calibri"/>
        </w:rPr>
      </w:pPr>
    </w:p>
    <w:p w14:paraId="2ADA8D59" w14:textId="77777777" w:rsidR="00F77C4B" w:rsidRDefault="00F77C4B">
      <w:pPr>
        <w:spacing w:line="259" w:lineRule="auto"/>
        <w:rPr>
          <w:rFonts w:ascii="Calibri"/>
        </w:rPr>
      </w:pPr>
    </w:p>
    <w:p w14:paraId="56DAC63A" w14:textId="154C2CC2" w:rsidR="00F77C4B" w:rsidRDefault="00F77C4B">
      <w:pPr>
        <w:spacing w:line="259" w:lineRule="auto"/>
        <w:rPr>
          <w:rFonts w:ascii="Calibri"/>
        </w:rPr>
        <w:sectPr w:rsidR="00F77C4B">
          <w:pgSz w:w="12240" w:h="15840"/>
          <w:pgMar w:top="1360" w:right="1040" w:bottom="280" w:left="1280" w:header="720" w:footer="720" w:gutter="0"/>
          <w:cols w:space="720"/>
        </w:sectPr>
      </w:pPr>
      <w:r>
        <w:rPr>
          <w:rFonts w:ascii="Calibri"/>
        </w:rPr>
        <w:t>No  comments were received regarding this EA.</w:t>
      </w:r>
    </w:p>
    <w:p w14:paraId="21F37C6F" w14:textId="77777777" w:rsidR="002806C2" w:rsidRDefault="00391A24">
      <w:pPr>
        <w:pStyle w:val="BodyText"/>
        <w:spacing w:before="78" w:line="259" w:lineRule="auto"/>
        <w:ind w:right="433"/>
        <w:rPr>
          <w:rFonts w:ascii="Calibri"/>
        </w:rPr>
      </w:pPr>
      <w:r>
        <w:rPr>
          <w:rFonts w:ascii="Calibri"/>
        </w:rPr>
        <w:lastRenderedPageBreak/>
        <w:t>A</w:t>
      </w:r>
      <w:r>
        <w:rPr>
          <w:rFonts w:ascii="Calibri"/>
          <w:spacing w:val="-6"/>
        </w:rPr>
        <w:t xml:space="preserve"> </w:t>
      </w:r>
      <w:r>
        <w:rPr>
          <w:rFonts w:ascii="Calibri"/>
        </w:rPr>
        <w:t>letter (Appendix</w:t>
      </w:r>
      <w:r>
        <w:rPr>
          <w:rFonts w:ascii="Calibri"/>
          <w:spacing w:val="-2"/>
        </w:rPr>
        <w:t xml:space="preserve"> </w:t>
      </w:r>
      <w:r>
        <w:rPr>
          <w:rFonts w:ascii="Calibri"/>
        </w:rPr>
        <w:t>E) was</w:t>
      </w:r>
      <w:r>
        <w:rPr>
          <w:rFonts w:ascii="Calibri"/>
          <w:spacing w:val="-6"/>
        </w:rPr>
        <w:t xml:space="preserve"> </w:t>
      </w:r>
      <w:r>
        <w:rPr>
          <w:rFonts w:ascii="Calibri"/>
        </w:rPr>
        <w:t>also</w:t>
      </w:r>
      <w:r>
        <w:rPr>
          <w:rFonts w:ascii="Calibri"/>
          <w:spacing w:val="-9"/>
        </w:rPr>
        <w:t xml:space="preserve"> </w:t>
      </w:r>
      <w:r>
        <w:rPr>
          <w:rFonts w:ascii="Calibri"/>
        </w:rPr>
        <w:t>provided</w:t>
      </w:r>
      <w:r>
        <w:rPr>
          <w:rFonts w:ascii="Calibri"/>
          <w:spacing w:val="-8"/>
        </w:rPr>
        <w:t xml:space="preserve"> </w:t>
      </w:r>
      <w:r>
        <w:rPr>
          <w:rFonts w:ascii="Calibri"/>
        </w:rPr>
        <w:t>to</w:t>
      </w:r>
      <w:r>
        <w:rPr>
          <w:rFonts w:ascii="Calibri"/>
          <w:spacing w:val="-5"/>
        </w:rPr>
        <w:t xml:space="preserve"> </w:t>
      </w:r>
      <w:r>
        <w:rPr>
          <w:rFonts w:ascii="Calibri"/>
        </w:rPr>
        <w:t>the following Refuge</w:t>
      </w:r>
      <w:r>
        <w:rPr>
          <w:rFonts w:ascii="Calibri"/>
          <w:spacing w:val="-2"/>
        </w:rPr>
        <w:t xml:space="preserve"> </w:t>
      </w:r>
      <w:r>
        <w:rPr>
          <w:rFonts w:ascii="Calibri"/>
        </w:rPr>
        <w:t>partners</w:t>
      </w:r>
      <w:r>
        <w:rPr>
          <w:rFonts w:ascii="Calibri"/>
          <w:spacing w:val="-6"/>
        </w:rPr>
        <w:t xml:space="preserve"> </w:t>
      </w:r>
      <w:r>
        <w:rPr>
          <w:rFonts w:ascii="Calibri"/>
        </w:rPr>
        <w:t>inviting them to provide comments.</w:t>
      </w:r>
    </w:p>
    <w:p w14:paraId="14F96E3E" w14:textId="77777777" w:rsidR="002806C2" w:rsidRDefault="002806C2">
      <w:pPr>
        <w:pStyle w:val="BodyText"/>
        <w:spacing w:before="20"/>
        <w:ind w:left="0"/>
        <w:rPr>
          <w:rFonts w:ascii="Calibri"/>
        </w:rPr>
      </w:pPr>
    </w:p>
    <w:p w14:paraId="4006F1AD" w14:textId="77777777" w:rsidR="002806C2" w:rsidRDefault="00391A24">
      <w:pPr>
        <w:pStyle w:val="ListParagraph"/>
        <w:numPr>
          <w:ilvl w:val="0"/>
          <w:numId w:val="3"/>
        </w:numPr>
        <w:tabs>
          <w:tab w:val="left" w:pos="882"/>
        </w:tabs>
        <w:spacing w:before="0"/>
        <w:rPr>
          <w:rFonts w:ascii="Symbol" w:hAnsi="Symbol"/>
          <w:sz w:val="19"/>
        </w:rPr>
      </w:pPr>
      <w:r>
        <w:rPr>
          <w:rFonts w:ascii="Cambria" w:hAnsi="Cambria"/>
          <w:sz w:val="24"/>
        </w:rPr>
        <w:t>Bristol</w:t>
      </w:r>
      <w:r>
        <w:rPr>
          <w:rFonts w:ascii="Cambria" w:hAnsi="Cambria"/>
          <w:spacing w:val="4"/>
          <w:sz w:val="24"/>
        </w:rPr>
        <w:t xml:space="preserve"> </w:t>
      </w:r>
      <w:r>
        <w:rPr>
          <w:rFonts w:ascii="Cambria" w:hAnsi="Cambria"/>
          <w:sz w:val="24"/>
        </w:rPr>
        <w:t>Bay</w:t>
      </w:r>
      <w:r>
        <w:rPr>
          <w:rFonts w:ascii="Cambria" w:hAnsi="Cambria"/>
          <w:spacing w:val="9"/>
          <w:sz w:val="24"/>
        </w:rPr>
        <w:t xml:space="preserve"> </w:t>
      </w:r>
      <w:r>
        <w:rPr>
          <w:rFonts w:ascii="Cambria" w:hAnsi="Cambria"/>
          <w:spacing w:val="-2"/>
          <w:sz w:val="24"/>
        </w:rPr>
        <w:t>Borough</w:t>
      </w:r>
    </w:p>
    <w:p w14:paraId="657259AE" w14:textId="77777777" w:rsidR="002806C2" w:rsidRDefault="00391A24">
      <w:pPr>
        <w:pStyle w:val="ListParagraph"/>
        <w:numPr>
          <w:ilvl w:val="0"/>
          <w:numId w:val="3"/>
        </w:numPr>
        <w:tabs>
          <w:tab w:val="left" w:pos="882"/>
        </w:tabs>
        <w:spacing w:before="140"/>
        <w:rPr>
          <w:rFonts w:ascii="Symbol" w:hAnsi="Symbol"/>
          <w:sz w:val="19"/>
        </w:rPr>
      </w:pPr>
      <w:r>
        <w:rPr>
          <w:rFonts w:ascii="Cambria" w:hAnsi="Cambria"/>
          <w:sz w:val="24"/>
        </w:rPr>
        <w:t>Lake</w:t>
      </w:r>
      <w:r>
        <w:rPr>
          <w:rFonts w:ascii="Cambria" w:hAnsi="Cambria"/>
          <w:spacing w:val="6"/>
          <w:sz w:val="24"/>
        </w:rPr>
        <w:t xml:space="preserve"> </w:t>
      </w:r>
      <w:r>
        <w:rPr>
          <w:rFonts w:ascii="Cambria" w:hAnsi="Cambria"/>
          <w:sz w:val="24"/>
        </w:rPr>
        <w:t>and</w:t>
      </w:r>
      <w:r>
        <w:rPr>
          <w:rFonts w:ascii="Cambria" w:hAnsi="Cambria"/>
          <w:spacing w:val="7"/>
          <w:sz w:val="24"/>
        </w:rPr>
        <w:t xml:space="preserve"> </w:t>
      </w:r>
      <w:r>
        <w:rPr>
          <w:rFonts w:ascii="Cambria" w:hAnsi="Cambria"/>
          <w:sz w:val="24"/>
        </w:rPr>
        <w:t>Peninsula</w:t>
      </w:r>
      <w:r>
        <w:rPr>
          <w:rFonts w:ascii="Cambria" w:hAnsi="Cambria"/>
          <w:spacing w:val="7"/>
          <w:sz w:val="24"/>
        </w:rPr>
        <w:t xml:space="preserve"> </w:t>
      </w:r>
      <w:r>
        <w:rPr>
          <w:rFonts w:ascii="Cambria" w:hAnsi="Cambria"/>
          <w:spacing w:val="-2"/>
          <w:sz w:val="24"/>
        </w:rPr>
        <w:t>Borough</w:t>
      </w:r>
    </w:p>
    <w:p w14:paraId="6EE74E43" w14:textId="77777777" w:rsidR="002806C2" w:rsidRDefault="00391A24">
      <w:pPr>
        <w:pStyle w:val="ListParagraph"/>
        <w:numPr>
          <w:ilvl w:val="0"/>
          <w:numId w:val="3"/>
        </w:numPr>
        <w:tabs>
          <w:tab w:val="left" w:pos="882"/>
        </w:tabs>
        <w:spacing w:before="154" w:line="256" w:lineRule="auto"/>
        <w:ind w:right="660"/>
        <w:rPr>
          <w:rFonts w:ascii="Symbol" w:hAnsi="Symbol"/>
          <w:sz w:val="19"/>
        </w:rPr>
      </w:pPr>
      <w:r>
        <w:rPr>
          <w:rFonts w:ascii="Cambria" w:hAnsi="Cambria"/>
          <w:sz w:val="24"/>
        </w:rPr>
        <w:t>Katmai</w:t>
      </w:r>
      <w:r>
        <w:rPr>
          <w:rFonts w:ascii="Cambria" w:hAnsi="Cambria"/>
          <w:spacing w:val="-2"/>
          <w:sz w:val="24"/>
        </w:rPr>
        <w:t xml:space="preserve"> </w:t>
      </w:r>
      <w:r>
        <w:rPr>
          <w:rFonts w:ascii="Cambria" w:hAnsi="Cambria"/>
          <w:sz w:val="24"/>
        </w:rPr>
        <w:t>National</w:t>
      </w:r>
      <w:r>
        <w:rPr>
          <w:rFonts w:ascii="Cambria" w:hAnsi="Cambria"/>
          <w:spacing w:val="-1"/>
          <w:sz w:val="24"/>
        </w:rPr>
        <w:t xml:space="preserve"> </w:t>
      </w:r>
      <w:r>
        <w:rPr>
          <w:rFonts w:ascii="Cambria" w:hAnsi="Cambria"/>
          <w:sz w:val="24"/>
        </w:rPr>
        <w:t>Park</w:t>
      </w:r>
      <w:r>
        <w:rPr>
          <w:rFonts w:ascii="Cambria" w:hAnsi="Cambria"/>
          <w:spacing w:val="-1"/>
          <w:sz w:val="24"/>
        </w:rPr>
        <w:t xml:space="preserve"> </w:t>
      </w:r>
      <w:r>
        <w:rPr>
          <w:rFonts w:ascii="Cambria" w:hAnsi="Cambria"/>
          <w:sz w:val="24"/>
        </w:rPr>
        <w:t>&amp; Preserve, Aniakchak</w:t>
      </w:r>
      <w:r>
        <w:rPr>
          <w:rFonts w:ascii="Cambria" w:hAnsi="Cambria"/>
          <w:spacing w:val="-1"/>
          <w:sz w:val="24"/>
        </w:rPr>
        <w:t xml:space="preserve"> </w:t>
      </w:r>
      <w:r>
        <w:rPr>
          <w:rFonts w:ascii="Cambria" w:hAnsi="Cambria"/>
          <w:sz w:val="24"/>
        </w:rPr>
        <w:t>National</w:t>
      </w:r>
      <w:r>
        <w:rPr>
          <w:rFonts w:ascii="Cambria" w:hAnsi="Cambria"/>
          <w:spacing w:val="-1"/>
          <w:sz w:val="24"/>
        </w:rPr>
        <w:t xml:space="preserve"> </w:t>
      </w:r>
      <w:r>
        <w:rPr>
          <w:rFonts w:ascii="Cambria" w:hAnsi="Cambria"/>
          <w:sz w:val="24"/>
        </w:rPr>
        <w:t>Monument, Alagnak</w:t>
      </w:r>
      <w:r>
        <w:rPr>
          <w:rFonts w:ascii="Cambria" w:hAnsi="Cambria"/>
          <w:spacing w:val="-1"/>
          <w:sz w:val="24"/>
        </w:rPr>
        <w:t xml:space="preserve"> </w:t>
      </w:r>
      <w:r>
        <w:rPr>
          <w:rFonts w:ascii="Cambria" w:hAnsi="Cambria"/>
          <w:sz w:val="24"/>
        </w:rPr>
        <w:t>Wild &amp; Scenic River</w:t>
      </w:r>
    </w:p>
    <w:p w14:paraId="3AB24951" w14:textId="77777777" w:rsidR="002806C2" w:rsidRDefault="00391A24">
      <w:pPr>
        <w:pStyle w:val="ListParagraph"/>
        <w:numPr>
          <w:ilvl w:val="0"/>
          <w:numId w:val="3"/>
        </w:numPr>
        <w:tabs>
          <w:tab w:val="left" w:pos="882"/>
        </w:tabs>
        <w:spacing w:before="118"/>
        <w:rPr>
          <w:rFonts w:ascii="Symbol" w:hAnsi="Symbol"/>
          <w:sz w:val="19"/>
        </w:rPr>
      </w:pPr>
      <w:r>
        <w:rPr>
          <w:rFonts w:ascii="Cambria" w:hAnsi="Cambria"/>
          <w:sz w:val="24"/>
        </w:rPr>
        <w:t>Bristol</w:t>
      </w:r>
      <w:r>
        <w:rPr>
          <w:rFonts w:ascii="Cambria" w:hAnsi="Cambria"/>
          <w:spacing w:val="4"/>
          <w:sz w:val="24"/>
        </w:rPr>
        <w:t xml:space="preserve"> </w:t>
      </w:r>
      <w:r>
        <w:rPr>
          <w:rFonts w:ascii="Cambria" w:hAnsi="Cambria"/>
          <w:sz w:val="24"/>
        </w:rPr>
        <w:t>Bay</w:t>
      </w:r>
      <w:r>
        <w:rPr>
          <w:rFonts w:ascii="Cambria" w:hAnsi="Cambria"/>
          <w:spacing w:val="9"/>
          <w:sz w:val="24"/>
        </w:rPr>
        <w:t xml:space="preserve"> </w:t>
      </w:r>
      <w:r>
        <w:rPr>
          <w:rFonts w:ascii="Cambria" w:hAnsi="Cambria"/>
          <w:spacing w:val="-2"/>
          <w:sz w:val="24"/>
        </w:rPr>
        <w:t>Chamber</w:t>
      </w:r>
    </w:p>
    <w:p w14:paraId="64B36E55"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Bristol</w:t>
      </w:r>
      <w:r>
        <w:rPr>
          <w:rFonts w:ascii="Cambria" w:hAnsi="Cambria"/>
          <w:spacing w:val="1"/>
          <w:sz w:val="24"/>
        </w:rPr>
        <w:t xml:space="preserve"> </w:t>
      </w:r>
      <w:r>
        <w:rPr>
          <w:rFonts w:ascii="Cambria" w:hAnsi="Cambria"/>
          <w:sz w:val="24"/>
        </w:rPr>
        <w:t>Bay</w:t>
      </w:r>
      <w:r>
        <w:rPr>
          <w:rFonts w:ascii="Cambria" w:hAnsi="Cambria"/>
          <w:spacing w:val="5"/>
          <w:sz w:val="24"/>
        </w:rPr>
        <w:t xml:space="preserve"> </w:t>
      </w:r>
      <w:r>
        <w:rPr>
          <w:rFonts w:ascii="Cambria" w:hAnsi="Cambria"/>
          <w:sz w:val="24"/>
        </w:rPr>
        <w:t>Historical</w:t>
      </w:r>
      <w:r>
        <w:rPr>
          <w:rFonts w:ascii="Cambria" w:hAnsi="Cambria"/>
          <w:spacing w:val="1"/>
          <w:sz w:val="24"/>
        </w:rPr>
        <w:t xml:space="preserve"> </w:t>
      </w:r>
      <w:r>
        <w:rPr>
          <w:rFonts w:ascii="Cambria" w:hAnsi="Cambria"/>
          <w:spacing w:val="-2"/>
          <w:sz w:val="24"/>
        </w:rPr>
        <w:t>Society</w:t>
      </w:r>
    </w:p>
    <w:p w14:paraId="529C9EC6" w14:textId="77777777" w:rsidR="002806C2" w:rsidRDefault="00391A24">
      <w:pPr>
        <w:pStyle w:val="ListParagraph"/>
        <w:numPr>
          <w:ilvl w:val="0"/>
          <w:numId w:val="3"/>
        </w:numPr>
        <w:tabs>
          <w:tab w:val="left" w:pos="882"/>
        </w:tabs>
        <w:spacing w:before="154"/>
        <w:rPr>
          <w:rFonts w:ascii="Symbol" w:hAnsi="Symbol"/>
          <w:sz w:val="19"/>
        </w:rPr>
      </w:pPr>
      <w:r>
        <w:rPr>
          <w:rFonts w:ascii="Cambria" w:hAnsi="Cambria"/>
          <w:sz w:val="24"/>
        </w:rPr>
        <w:t>Martin</w:t>
      </w:r>
      <w:r>
        <w:rPr>
          <w:rFonts w:ascii="Cambria" w:hAnsi="Cambria"/>
          <w:spacing w:val="6"/>
          <w:sz w:val="24"/>
        </w:rPr>
        <w:t xml:space="preserve"> </w:t>
      </w:r>
      <w:r>
        <w:rPr>
          <w:rFonts w:ascii="Cambria" w:hAnsi="Cambria"/>
          <w:sz w:val="24"/>
        </w:rPr>
        <w:t>Monsen</w:t>
      </w:r>
      <w:r>
        <w:rPr>
          <w:rFonts w:ascii="Cambria" w:hAnsi="Cambria"/>
          <w:spacing w:val="6"/>
          <w:sz w:val="24"/>
        </w:rPr>
        <w:t xml:space="preserve"> </w:t>
      </w:r>
      <w:r>
        <w:rPr>
          <w:rFonts w:ascii="Cambria" w:hAnsi="Cambria"/>
          <w:sz w:val="24"/>
        </w:rPr>
        <w:t>Regional Public</w:t>
      </w:r>
      <w:r>
        <w:rPr>
          <w:rFonts w:ascii="Cambria" w:hAnsi="Cambria"/>
          <w:spacing w:val="5"/>
          <w:sz w:val="24"/>
        </w:rPr>
        <w:t xml:space="preserve"> </w:t>
      </w:r>
      <w:r>
        <w:rPr>
          <w:rFonts w:ascii="Cambria" w:hAnsi="Cambria"/>
          <w:spacing w:val="-2"/>
          <w:sz w:val="24"/>
        </w:rPr>
        <w:t>Library</w:t>
      </w:r>
    </w:p>
    <w:p w14:paraId="5D840159"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Southwest</w:t>
      </w:r>
      <w:r>
        <w:rPr>
          <w:rFonts w:ascii="Cambria" w:hAnsi="Cambria"/>
          <w:spacing w:val="-4"/>
          <w:sz w:val="24"/>
        </w:rPr>
        <w:t xml:space="preserve"> </w:t>
      </w:r>
      <w:r>
        <w:rPr>
          <w:rFonts w:ascii="Cambria" w:hAnsi="Cambria"/>
          <w:sz w:val="24"/>
        </w:rPr>
        <w:t>Alaska</w:t>
      </w:r>
      <w:r>
        <w:rPr>
          <w:rFonts w:ascii="Cambria" w:hAnsi="Cambria"/>
          <w:spacing w:val="8"/>
          <w:sz w:val="24"/>
        </w:rPr>
        <w:t xml:space="preserve"> </w:t>
      </w:r>
      <w:r>
        <w:rPr>
          <w:rFonts w:ascii="Cambria" w:hAnsi="Cambria"/>
          <w:sz w:val="24"/>
        </w:rPr>
        <w:t>Vocational</w:t>
      </w:r>
      <w:r>
        <w:rPr>
          <w:rFonts w:ascii="Cambria" w:hAnsi="Cambria"/>
          <w:spacing w:val="-1"/>
          <w:sz w:val="24"/>
        </w:rPr>
        <w:t xml:space="preserve"> </w:t>
      </w:r>
      <w:r>
        <w:rPr>
          <w:rFonts w:ascii="Cambria" w:hAnsi="Cambria"/>
          <w:sz w:val="24"/>
        </w:rPr>
        <w:t>&amp;</w:t>
      </w:r>
      <w:r>
        <w:rPr>
          <w:rFonts w:ascii="Cambria" w:hAnsi="Cambria"/>
          <w:spacing w:val="6"/>
          <w:sz w:val="24"/>
        </w:rPr>
        <w:t xml:space="preserve"> </w:t>
      </w:r>
      <w:r>
        <w:rPr>
          <w:rFonts w:ascii="Cambria" w:hAnsi="Cambria"/>
          <w:sz w:val="24"/>
        </w:rPr>
        <w:t>Education</w:t>
      </w:r>
      <w:r>
        <w:rPr>
          <w:rFonts w:ascii="Cambria" w:hAnsi="Cambria"/>
          <w:spacing w:val="6"/>
          <w:sz w:val="24"/>
        </w:rPr>
        <w:t xml:space="preserve"> </w:t>
      </w:r>
      <w:r>
        <w:rPr>
          <w:rFonts w:ascii="Cambria" w:hAnsi="Cambria"/>
          <w:spacing w:val="-2"/>
          <w:sz w:val="24"/>
        </w:rPr>
        <w:t>Center</w:t>
      </w:r>
    </w:p>
    <w:p w14:paraId="2C3490FE"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Alaska</w:t>
      </w:r>
      <w:r>
        <w:rPr>
          <w:rFonts w:ascii="Cambria" w:hAnsi="Cambria"/>
          <w:spacing w:val="9"/>
          <w:sz w:val="24"/>
        </w:rPr>
        <w:t xml:space="preserve"> </w:t>
      </w:r>
      <w:r>
        <w:rPr>
          <w:rFonts w:ascii="Cambria" w:hAnsi="Cambria"/>
          <w:sz w:val="24"/>
        </w:rPr>
        <w:t>Department</w:t>
      </w:r>
      <w:r>
        <w:rPr>
          <w:rFonts w:ascii="Cambria" w:hAnsi="Cambria"/>
          <w:spacing w:val="1"/>
          <w:sz w:val="24"/>
        </w:rPr>
        <w:t xml:space="preserve"> </w:t>
      </w:r>
      <w:r>
        <w:rPr>
          <w:rFonts w:ascii="Cambria" w:hAnsi="Cambria"/>
          <w:sz w:val="24"/>
        </w:rPr>
        <w:t>of</w:t>
      </w:r>
      <w:r>
        <w:rPr>
          <w:rFonts w:ascii="Cambria" w:hAnsi="Cambria"/>
          <w:spacing w:val="9"/>
          <w:sz w:val="24"/>
        </w:rPr>
        <w:t xml:space="preserve"> </w:t>
      </w:r>
      <w:r>
        <w:rPr>
          <w:rFonts w:ascii="Cambria" w:hAnsi="Cambria"/>
          <w:sz w:val="24"/>
        </w:rPr>
        <w:t>Fish</w:t>
      </w:r>
      <w:r>
        <w:rPr>
          <w:rFonts w:ascii="Cambria" w:hAnsi="Cambria"/>
          <w:spacing w:val="10"/>
          <w:sz w:val="24"/>
        </w:rPr>
        <w:t xml:space="preserve"> </w:t>
      </w:r>
      <w:r>
        <w:rPr>
          <w:rFonts w:ascii="Cambria" w:hAnsi="Cambria"/>
          <w:sz w:val="24"/>
        </w:rPr>
        <w:t>&amp;</w:t>
      </w:r>
      <w:r>
        <w:rPr>
          <w:rFonts w:ascii="Cambria" w:hAnsi="Cambria"/>
          <w:spacing w:val="16"/>
          <w:sz w:val="24"/>
        </w:rPr>
        <w:t xml:space="preserve"> </w:t>
      </w:r>
      <w:r>
        <w:rPr>
          <w:rFonts w:ascii="Cambria" w:hAnsi="Cambria"/>
          <w:spacing w:val="-4"/>
          <w:sz w:val="24"/>
        </w:rPr>
        <w:t>Game</w:t>
      </w:r>
    </w:p>
    <w:p w14:paraId="77AB3C0F" w14:textId="77777777" w:rsidR="002806C2" w:rsidRDefault="00391A24">
      <w:pPr>
        <w:pStyle w:val="ListParagraph"/>
        <w:numPr>
          <w:ilvl w:val="0"/>
          <w:numId w:val="3"/>
        </w:numPr>
        <w:tabs>
          <w:tab w:val="left" w:pos="882"/>
        </w:tabs>
        <w:rPr>
          <w:rFonts w:ascii="Symbol" w:hAnsi="Symbol"/>
          <w:sz w:val="19"/>
        </w:rPr>
      </w:pPr>
      <w:r>
        <w:rPr>
          <w:rFonts w:ascii="Cambria" w:hAnsi="Cambria"/>
          <w:sz w:val="24"/>
        </w:rPr>
        <w:t>Alaska</w:t>
      </w:r>
      <w:r>
        <w:rPr>
          <w:rFonts w:ascii="Cambria" w:hAnsi="Cambria"/>
          <w:spacing w:val="6"/>
          <w:sz w:val="24"/>
        </w:rPr>
        <w:t xml:space="preserve"> </w:t>
      </w:r>
      <w:r>
        <w:rPr>
          <w:rFonts w:ascii="Cambria" w:hAnsi="Cambria"/>
          <w:sz w:val="24"/>
        </w:rPr>
        <w:t>Department</w:t>
      </w:r>
      <w:r>
        <w:rPr>
          <w:rFonts w:ascii="Cambria" w:hAnsi="Cambria"/>
          <w:spacing w:val="-2"/>
          <w:sz w:val="24"/>
        </w:rPr>
        <w:t xml:space="preserve"> </w:t>
      </w:r>
      <w:r>
        <w:rPr>
          <w:rFonts w:ascii="Cambria" w:hAnsi="Cambria"/>
          <w:sz w:val="24"/>
        </w:rPr>
        <w:t>of</w:t>
      </w:r>
      <w:r>
        <w:rPr>
          <w:rFonts w:ascii="Cambria" w:hAnsi="Cambria"/>
          <w:spacing w:val="6"/>
          <w:sz w:val="24"/>
        </w:rPr>
        <w:t xml:space="preserve"> </w:t>
      </w:r>
      <w:r>
        <w:rPr>
          <w:rFonts w:ascii="Cambria" w:hAnsi="Cambria"/>
          <w:sz w:val="24"/>
        </w:rPr>
        <w:t>Fish</w:t>
      </w:r>
      <w:r>
        <w:rPr>
          <w:rFonts w:ascii="Cambria" w:hAnsi="Cambria"/>
          <w:spacing w:val="6"/>
          <w:sz w:val="24"/>
        </w:rPr>
        <w:t xml:space="preserve"> </w:t>
      </w:r>
      <w:r>
        <w:rPr>
          <w:rFonts w:ascii="Cambria" w:hAnsi="Cambria"/>
          <w:sz w:val="24"/>
        </w:rPr>
        <w:t>&amp;</w:t>
      </w:r>
      <w:r>
        <w:rPr>
          <w:rFonts w:ascii="Cambria" w:hAnsi="Cambria"/>
          <w:spacing w:val="5"/>
          <w:sz w:val="24"/>
        </w:rPr>
        <w:t xml:space="preserve"> </w:t>
      </w:r>
      <w:r>
        <w:rPr>
          <w:rFonts w:ascii="Cambria" w:hAnsi="Cambria"/>
          <w:sz w:val="24"/>
        </w:rPr>
        <w:t>Game</w:t>
      </w:r>
      <w:r>
        <w:rPr>
          <w:rFonts w:ascii="Cambria" w:hAnsi="Cambria"/>
          <w:spacing w:val="7"/>
          <w:sz w:val="24"/>
        </w:rPr>
        <w:t xml:space="preserve"> </w:t>
      </w:r>
      <w:r>
        <w:rPr>
          <w:rFonts w:ascii="Cambria" w:hAnsi="Cambria"/>
          <w:sz w:val="24"/>
        </w:rPr>
        <w:t>Wildlife</w:t>
      </w:r>
      <w:r>
        <w:rPr>
          <w:rFonts w:ascii="Cambria" w:hAnsi="Cambria"/>
          <w:spacing w:val="7"/>
          <w:sz w:val="24"/>
        </w:rPr>
        <w:t xml:space="preserve"> </w:t>
      </w:r>
      <w:r>
        <w:rPr>
          <w:rFonts w:ascii="Cambria" w:hAnsi="Cambria"/>
          <w:spacing w:val="-2"/>
          <w:sz w:val="24"/>
        </w:rPr>
        <w:t>Troopers</w:t>
      </w:r>
    </w:p>
    <w:p w14:paraId="7F2BF8D7" w14:textId="77777777" w:rsidR="002806C2" w:rsidRDefault="00391A24">
      <w:pPr>
        <w:pStyle w:val="ListParagraph"/>
        <w:numPr>
          <w:ilvl w:val="0"/>
          <w:numId w:val="3"/>
        </w:numPr>
        <w:tabs>
          <w:tab w:val="left" w:pos="882"/>
        </w:tabs>
        <w:spacing w:before="154"/>
        <w:rPr>
          <w:rFonts w:ascii="Symbol" w:hAnsi="Symbol"/>
          <w:sz w:val="19"/>
        </w:rPr>
      </w:pPr>
      <w:r>
        <w:rPr>
          <w:rFonts w:ascii="Cambria" w:hAnsi="Cambria"/>
          <w:sz w:val="24"/>
        </w:rPr>
        <w:t>Alaska</w:t>
      </w:r>
      <w:r>
        <w:rPr>
          <w:rFonts w:ascii="Cambria" w:hAnsi="Cambria"/>
          <w:spacing w:val="2"/>
          <w:sz w:val="24"/>
        </w:rPr>
        <w:t xml:space="preserve"> </w:t>
      </w:r>
      <w:r>
        <w:rPr>
          <w:rFonts w:ascii="Cambria" w:hAnsi="Cambria"/>
          <w:sz w:val="24"/>
        </w:rPr>
        <w:t>DOT,</w:t>
      </w:r>
      <w:r>
        <w:rPr>
          <w:rFonts w:ascii="Cambria" w:hAnsi="Cambria"/>
          <w:spacing w:val="-5"/>
          <w:sz w:val="24"/>
        </w:rPr>
        <w:t xml:space="preserve"> </w:t>
      </w:r>
      <w:r>
        <w:rPr>
          <w:rFonts w:ascii="Cambria" w:hAnsi="Cambria"/>
          <w:sz w:val="24"/>
        </w:rPr>
        <w:t>Kodiak/Aleutian</w:t>
      </w:r>
      <w:r>
        <w:rPr>
          <w:rFonts w:ascii="Cambria" w:hAnsi="Cambria"/>
          <w:spacing w:val="1"/>
          <w:sz w:val="24"/>
        </w:rPr>
        <w:t xml:space="preserve"> </w:t>
      </w:r>
      <w:r>
        <w:rPr>
          <w:rFonts w:ascii="Cambria" w:hAnsi="Cambria"/>
          <w:spacing w:val="-2"/>
          <w:sz w:val="24"/>
        </w:rPr>
        <w:t>District</w:t>
      </w:r>
    </w:p>
    <w:p w14:paraId="54F657CD" w14:textId="77777777" w:rsidR="002806C2" w:rsidRDefault="002806C2">
      <w:pPr>
        <w:pStyle w:val="BodyText"/>
        <w:spacing w:before="0"/>
        <w:ind w:left="0"/>
        <w:rPr>
          <w:rFonts w:ascii="Cambria"/>
        </w:rPr>
      </w:pPr>
    </w:p>
    <w:p w14:paraId="09932B84" w14:textId="77777777" w:rsidR="002806C2" w:rsidRDefault="002806C2">
      <w:pPr>
        <w:pStyle w:val="BodyText"/>
        <w:spacing w:before="140"/>
        <w:ind w:left="0"/>
        <w:rPr>
          <w:rFonts w:ascii="Cambria"/>
        </w:rPr>
      </w:pPr>
    </w:p>
    <w:p w14:paraId="6DF92AD6" w14:textId="77777777" w:rsidR="002806C2" w:rsidRDefault="00391A24">
      <w:pPr>
        <w:pStyle w:val="Heading1"/>
        <w:spacing w:before="0"/>
      </w:pPr>
      <w:r>
        <w:rPr>
          <w:spacing w:val="-2"/>
        </w:rPr>
        <w:t>Determination</w:t>
      </w:r>
    </w:p>
    <w:p w14:paraId="0AED4350" w14:textId="77777777" w:rsidR="002806C2" w:rsidRDefault="00391A24">
      <w:pPr>
        <w:spacing w:before="154" w:line="259" w:lineRule="auto"/>
        <w:ind w:left="161"/>
        <w:rPr>
          <w:rFonts w:ascii="Calibri"/>
          <w:i/>
          <w:sz w:val="24"/>
        </w:rPr>
      </w:pPr>
      <w:r>
        <w:rPr>
          <w:rFonts w:ascii="Calibri"/>
          <w:i/>
          <w:sz w:val="24"/>
        </w:rPr>
        <w:t>This section will be filled out</w:t>
      </w:r>
      <w:r>
        <w:rPr>
          <w:rFonts w:ascii="Calibri"/>
          <w:i/>
          <w:spacing w:val="-1"/>
          <w:sz w:val="24"/>
        </w:rPr>
        <w:t xml:space="preserve"> </w:t>
      </w:r>
      <w:r>
        <w:rPr>
          <w:rFonts w:ascii="Calibri"/>
          <w:i/>
          <w:sz w:val="24"/>
        </w:rPr>
        <w:t>upon completion of the public comment</w:t>
      </w:r>
      <w:r>
        <w:rPr>
          <w:rFonts w:ascii="Calibri"/>
          <w:i/>
          <w:spacing w:val="-1"/>
          <w:sz w:val="24"/>
        </w:rPr>
        <w:t xml:space="preserve"> </w:t>
      </w:r>
      <w:r>
        <w:rPr>
          <w:rFonts w:ascii="Calibri"/>
          <w:i/>
          <w:sz w:val="24"/>
        </w:rPr>
        <w:t>period and at</w:t>
      </w:r>
      <w:r>
        <w:rPr>
          <w:rFonts w:ascii="Calibri"/>
          <w:i/>
          <w:spacing w:val="-1"/>
          <w:sz w:val="24"/>
        </w:rPr>
        <w:t xml:space="preserve"> </w:t>
      </w:r>
      <w:r>
        <w:rPr>
          <w:rFonts w:ascii="Calibri"/>
          <w:i/>
          <w:sz w:val="24"/>
        </w:rPr>
        <w:t>the time of finalization of the Environmental Assessment.</w:t>
      </w:r>
    </w:p>
    <w:p w14:paraId="4B3C195F" w14:textId="20E0360F" w:rsidR="002806C2" w:rsidRPr="00391A24" w:rsidRDefault="00391A24" w:rsidP="00391A24">
      <w:pPr>
        <w:tabs>
          <w:tab w:val="left" w:pos="882"/>
        </w:tabs>
        <w:spacing w:before="117"/>
        <w:ind w:left="386"/>
        <w:rPr>
          <w:rFonts w:ascii="Calibri" w:hAnsi="Calibri"/>
          <w:sz w:val="24"/>
        </w:rPr>
      </w:pPr>
      <w:r>
        <w:rPr>
          <w:rFonts w:ascii="Calibri" w:hAnsi="Calibri"/>
          <w:sz w:val="24"/>
        </w:rPr>
        <w:t>X</w:t>
      </w:r>
      <w:r>
        <w:rPr>
          <w:rFonts w:ascii="Calibri" w:hAnsi="Calibri"/>
          <w:sz w:val="24"/>
        </w:rPr>
        <w:tab/>
      </w:r>
      <w:r w:rsidRPr="00391A24">
        <w:rPr>
          <w:rFonts w:ascii="Calibri" w:hAnsi="Calibri"/>
          <w:sz w:val="24"/>
        </w:rPr>
        <w:t>The Service’s</w:t>
      </w:r>
      <w:r w:rsidRPr="00391A24">
        <w:rPr>
          <w:rFonts w:ascii="Calibri" w:hAnsi="Calibri"/>
          <w:spacing w:val="-1"/>
          <w:sz w:val="24"/>
        </w:rPr>
        <w:t xml:space="preserve"> </w:t>
      </w:r>
      <w:r w:rsidRPr="00391A24">
        <w:rPr>
          <w:rFonts w:ascii="Calibri" w:hAnsi="Calibri"/>
          <w:sz w:val="24"/>
        </w:rPr>
        <w:t>action</w:t>
      </w:r>
      <w:r w:rsidRPr="00391A24">
        <w:rPr>
          <w:rFonts w:ascii="Calibri" w:hAnsi="Calibri"/>
          <w:spacing w:val="-4"/>
          <w:sz w:val="24"/>
        </w:rPr>
        <w:t xml:space="preserve"> </w:t>
      </w:r>
      <w:r w:rsidRPr="00391A24">
        <w:rPr>
          <w:rFonts w:ascii="Calibri" w:hAnsi="Calibri"/>
          <w:sz w:val="24"/>
        </w:rPr>
        <w:t>will</w:t>
      </w:r>
      <w:r w:rsidRPr="00391A24">
        <w:rPr>
          <w:rFonts w:ascii="Calibri" w:hAnsi="Calibri"/>
          <w:spacing w:val="6"/>
          <w:sz w:val="24"/>
        </w:rPr>
        <w:t xml:space="preserve"> </w:t>
      </w:r>
      <w:r w:rsidRPr="00391A24">
        <w:rPr>
          <w:rFonts w:ascii="Calibri" w:hAnsi="Calibri"/>
          <w:sz w:val="24"/>
        </w:rPr>
        <w:t>not</w:t>
      </w:r>
      <w:r w:rsidRPr="00391A24">
        <w:rPr>
          <w:rFonts w:ascii="Calibri" w:hAnsi="Calibri"/>
          <w:spacing w:val="-3"/>
          <w:sz w:val="24"/>
        </w:rPr>
        <w:t xml:space="preserve"> </w:t>
      </w:r>
      <w:r w:rsidRPr="00391A24">
        <w:rPr>
          <w:rFonts w:ascii="Calibri" w:hAnsi="Calibri"/>
          <w:sz w:val="24"/>
        </w:rPr>
        <w:t>result</w:t>
      </w:r>
      <w:r w:rsidRPr="00391A24">
        <w:rPr>
          <w:rFonts w:ascii="Calibri" w:hAnsi="Calibri"/>
          <w:spacing w:val="-3"/>
          <w:sz w:val="24"/>
        </w:rPr>
        <w:t xml:space="preserve"> </w:t>
      </w:r>
      <w:r w:rsidRPr="00391A24">
        <w:rPr>
          <w:rFonts w:ascii="Calibri" w:hAnsi="Calibri"/>
          <w:sz w:val="24"/>
        </w:rPr>
        <w:t>in</w:t>
      </w:r>
      <w:r w:rsidRPr="00391A24">
        <w:rPr>
          <w:rFonts w:ascii="Calibri" w:hAnsi="Calibri"/>
          <w:spacing w:val="-5"/>
          <w:sz w:val="24"/>
        </w:rPr>
        <w:t xml:space="preserve"> </w:t>
      </w:r>
      <w:r w:rsidRPr="00391A24">
        <w:rPr>
          <w:rFonts w:ascii="Calibri" w:hAnsi="Calibri"/>
          <w:sz w:val="24"/>
        </w:rPr>
        <w:t>a</w:t>
      </w:r>
      <w:r w:rsidRPr="00391A24">
        <w:rPr>
          <w:rFonts w:ascii="Calibri" w:hAnsi="Calibri"/>
          <w:spacing w:val="7"/>
          <w:sz w:val="24"/>
        </w:rPr>
        <w:t xml:space="preserve"> </w:t>
      </w:r>
      <w:r w:rsidRPr="00391A24">
        <w:rPr>
          <w:rFonts w:ascii="Calibri" w:hAnsi="Calibri"/>
          <w:sz w:val="24"/>
        </w:rPr>
        <w:t>significant</w:t>
      </w:r>
      <w:r w:rsidRPr="00391A24">
        <w:rPr>
          <w:rFonts w:ascii="Calibri" w:hAnsi="Calibri"/>
          <w:spacing w:val="-3"/>
          <w:sz w:val="24"/>
        </w:rPr>
        <w:t xml:space="preserve"> </w:t>
      </w:r>
      <w:r w:rsidRPr="00391A24">
        <w:rPr>
          <w:rFonts w:ascii="Calibri" w:hAnsi="Calibri"/>
          <w:sz w:val="24"/>
        </w:rPr>
        <w:t>impact</w:t>
      </w:r>
      <w:r w:rsidRPr="00391A24">
        <w:rPr>
          <w:rFonts w:ascii="Calibri" w:hAnsi="Calibri"/>
          <w:spacing w:val="-4"/>
          <w:sz w:val="24"/>
        </w:rPr>
        <w:t xml:space="preserve"> </w:t>
      </w:r>
      <w:r w:rsidRPr="00391A24">
        <w:rPr>
          <w:rFonts w:ascii="Calibri" w:hAnsi="Calibri"/>
          <w:sz w:val="24"/>
        </w:rPr>
        <w:t>on</w:t>
      </w:r>
      <w:r w:rsidRPr="00391A24">
        <w:rPr>
          <w:rFonts w:ascii="Calibri" w:hAnsi="Calibri"/>
          <w:spacing w:val="-4"/>
          <w:sz w:val="24"/>
        </w:rPr>
        <w:t xml:space="preserve"> </w:t>
      </w:r>
      <w:r w:rsidRPr="00391A24">
        <w:rPr>
          <w:rFonts w:ascii="Calibri" w:hAnsi="Calibri"/>
          <w:sz w:val="24"/>
        </w:rPr>
        <w:t>the</w:t>
      </w:r>
      <w:r w:rsidRPr="00391A24">
        <w:rPr>
          <w:rFonts w:ascii="Calibri" w:hAnsi="Calibri"/>
          <w:spacing w:val="3"/>
          <w:sz w:val="24"/>
        </w:rPr>
        <w:t xml:space="preserve"> </w:t>
      </w:r>
      <w:r w:rsidRPr="00391A24">
        <w:rPr>
          <w:rFonts w:ascii="Calibri" w:hAnsi="Calibri"/>
          <w:sz w:val="24"/>
        </w:rPr>
        <w:t>quality</w:t>
      </w:r>
      <w:r w:rsidRPr="00391A24">
        <w:rPr>
          <w:rFonts w:ascii="Calibri" w:hAnsi="Calibri"/>
          <w:spacing w:val="-2"/>
          <w:sz w:val="24"/>
        </w:rPr>
        <w:t xml:space="preserve"> </w:t>
      </w:r>
      <w:r w:rsidRPr="00391A24">
        <w:rPr>
          <w:rFonts w:ascii="Calibri" w:hAnsi="Calibri"/>
          <w:sz w:val="24"/>
        </w:rPr>
        <w:t>of</w:t>
      </w:r>
      <w:r w:rsidRPr="00391A24">
        <w:rPr>
          <w:rFonts w:ascii="Calibri" w:hAnsi="Calibri"/>
          <w:spacing w:val="2"/>
          <w:sz w:val="24"/>
        </w:rPr>
        <w:t xml:space="preserve"> </w:t>
      </w:r>
      <w:r w:rsidRPr="00391A24">
        <w:rPr>
          <w:rFonts w:ascii="Calibri" w:hAnsi="Calibri"/>
          <w:sz w:val="24"/>
        </w:rPr>
        <w:t>the</w:t>
      </w:r>
      <w:r w:rsidRPr="00391A24">
        <w:rPr>
          <w:rFonts w:ascii="Calibri" w:hAnsi="Calibri"/>
          <w:spacing w:val="3"/>
          <w:sz w:val="24"/>
        </w:rPr>
        <w:t xml:space="preserve"> </w:t>
      </w:r>
      <w:r w:rsidRPr="00391A24">
        <w:rPr>
          <w:rFonts w:ascii="Calibri" w:hAnsi="Calibri"/>
          <w:spacing w:val="-2"/>
          <w:sz w:val="24"/>
        </w:rPr>
        <w:t>human</w:t>
      </w:r>
    </w:p>
    <w:p w14:paraId="5BA62C06" w14:textId="77777777" w:rsidR="002806C2" w:rsidRDefault="00391A24">
      <w:pPr>
        <w:spacing w:before="23"/>
        <w:ind w:left="882"/>
        <w:rPr>
          <w:rFonts w:ascii="Calibri" w:hAnsi="Calibri"/>
          <w:b/>
          <w:sz w:val="24"/>
        </w:rPr>
      </w:pPr>
      <w:r>
        <w:rPr>
          <w:rFonts w:ascii="Calibri" w:hAnsi="Calibri"/>
          <w:sz w:val="24"/>
        </w:rPr>
        <w:t>environment.</w:t>
      </w:r>
      <w:r>
        <w:rPr>
          <w:rFonts w:ascii="Calibri" w:hAnsi="Calibri"/>
          <w:spacing w:val="17"/>
          <w:sz w:val="24"/>
        </w:rPr>
        <w:t xml:space="preserve"> </w:t>
      </w:r>
      <w:r>
        <w:rPr>
          <w:rFonts w:ascii="Calibri" w:hAnsi="Calibri"/>
          <w:sz w:val="24"/>
        </w:rPr>
        <w:t>See</w:t>
      </w:r>
      <w:r>
        <w:rPr>
          <w:rFonts w:ascii="Calibri" w:hAnsi="Calibri"/>
          <w:spacing w:val="6"/>
          <w:sz w:val="24"/>
        </w:rPr>
        <w:t xml:space="preserve"> </w:t>
      </w:r>
      <w:r>
        <w:rPr>
          <w:rFonts w:ascii="Calibri" w:hAnsi="Calibri"/>
          <w:sz w:val="24"/>
        </w:rPr>
        <w:t>the</w:t>
      </w:r>
      <w:r>
        <w:rPr>
          <w:rFonts w:ascii="Calibri" w:hAnsi="Calibri"/>
          <w:spacing w:val="5"/>
          <w:sz w:val="24"/>
        </w:rPr>
        <w:t xml:space="preserve"> </w:t>
      </w:r>
      <w:r>
        <w:rPr>
          <w:rFonts w:ascii="Calibri" w:hAnsi="Calibri"/>
          <w:sz w:val="24"/>
        </w:rPr>
        <w:t>attached</w:t>
      </w:r>
      <w:r>
        <w:rPr>
          <w:rFonts w:ascii="Calibri" w:hAnsi="Calibri"/>
          <w:spacing w:val="6"/>
          <w:sz w:val="24"/>
        </w:rPr>
        <w:t xml:space="preserve"> </w:t>
      </w:r>
      <w:r>
        <w:rPr>
          <w:rFonts w:ascii="Calibri" w:hAnsi="Calibri"/>
          <w:b/>
          <w:sz w:val="24"/>
        </w:rPr>
        <w:t>“Finding</w:t>
      </w:r>
      <w:r>
        <w:rPr>
          <w:rFonts w:ascii="Calibri" w:hAnsi="Calibri"/>
          <w:b/>
          <w:spacing w:val="11"/>
          <w:sz w:val="24"/>
        </w:rPr>
        <w:t xml:space="preserve"> </w:t>
      </w:r>
      <w:r>
        <w:rPr>
          <w:rFonts w:ascii="Calibri" w:hAnsi="Calibri"/>
          <w:b/>
          <w:sz w:val="24"/>
        </w:rPr>
        <w:t>of</w:t>
      </w:r>
      <w:r>
        <w:rPr>
          <w:rFonts w:ascii="Calibri" w:hAnsi="Calibri"/>
          <w:b/>
          <w:spacing w:val="3"/>
          <w:sz w:val="24"/>
        </w:rPr>
        <w:t xml:space="preserve"> </w:t>
      </w:r>
      <w:r>
        <w:rPr>
          <w:rFonts w:ascii="Calibri" w:hAnsi="Calibri"/>
          <w:b/>
          <w:sz w:val="24"/>
        </w:rPr>
        <w:t>No</w:t>
      </w:r>
      <w:r>
        <w:rPr>
          <w:rFonts w:ascii="Calibri" w:hAnsi="Calibri"/>
          <w:b/>
          <w:spacing w:val="11"/>
          <w:sz w:val="24"/>
        </w:rPr>
        <w:t xml:space="preserve"> </w:t>
      </w:r>
      <w:r>
        <w:rPr>
          <w:rFonts w:ascii="Calibri" w:hAnsi="Calibri"/>
          <w:b/>
          <w:sz w:val="24"/>
        </w:rPr>
        <w:t>Significant</w:t>
      </w:r>
      <w:r>
        <w:rPr>
          <w:rFonts w:ascii="Calibri" w:hAnsi="Calibri"/>
          <w:b/>
          <w:spacing w:val="12"/>
          <w:sz w:val="24"/>
        </w:rPr>
        <w:t xml:space="preserve"> </w:t>
      </w:r>
      <w:r>
        <w:rPr>
          <w:rFonts w:ascii="Calibri" w:hAnsi="Calibri"/>
          <w:b/>
          <w:spacing w:val="-2"/>
          <w:sz w:val="24"/>
        </w:rPr>
        <w:t>Impact.”</w:t>
      </w:r>
    </w:p>
    <w:p w14:paraId="10F3CC35" w14:textId="77777777" w:rsidR="002806C2" w:rsidRDefault="00391A24">
      <w:pPr>
        <w:pStyle w:val="ListParagraph"/>
        <w:numPr>
          <w:ilvl w:val="0"/>
          <w:numId w:val="2"/>
        </w:numPr>
        <w:tabs>
          <w:tab w:val="left" w:pos="882"/>
          <w:tab w:val="left" w:pos="942"/>
        </w:tabs>
        <w:spacing w:before="157" w:line="256" w:lineRule="auto"/>
        <w:ind w:right="417"/>
        <w:rPr>
          <w:rFonts w:ascii="Calibri" w:hAnsi="Calibri"/>
          <w:sz w:val="24"/>
        </w:rPr>
      </w:pPr>
      <w:r>
        <w:rPr>
          <w:rFonts w:ascii="Calibri" w:hAnsi="Calibri"/>
          <w:sz w:val="24"/>
        </w:rPr>
        <w:t>The</w:t>
      </w:r>
      <w:r>
        <w:rPr>
          <w:rFonts w:ascii="Calibri" w:hAnsi="Calibri"/>
          <w:spacing w:val="40"/>
          <w:sz w:val="24"/>
        </w:rPr>
        <w:t xml:space="preserve"> </w:t>
      </w:r>
      <w:r>
        <w:rPr>
          <w:rFonts w:ascii="Calibri" w:hAnsi="Calibri"/>
          <w:sz w:val="24"/>
        </w:rPr>
        <w:t>Service’s</w:t>
      </w:r>
      <w:r>
        <w:rPr>
          <w:rFonts w:ascii="Calibri" w:hAnsi="Calibri"/>
          <w:spacing w:val="-2"/>
          <w:sz w:val="24"/>
        </w:rPr>
        <w:t xml:space="preserve"> </w:t>
      </w:r>
      <w:r>
        <w:rPr>
          <w:rFonts w:ascii="Calibri" w:hAnsi="Calibri"/>
          <w:sz w:val="24"/>
        </w:rPr>
        <w:t xml:space="preserve">action </w:t>
      </w:r>
      <w:r>
        <w:rPr>
          <w:rFonts w:ascii="Calibri" w:hAnsi="Calibri"/>
          <w:b/>
          <w:sz w:val="24"/>
        </w:rPr>
        <w:t xml:space="preserve">may significantly affect </w:t>
      </w:r>
      <w:r>
        <w:rPr>
          <w:rFonts w:ascii="Calibri" w:hAnsi="Calibri"/>
          <w:sz w:val="24"/>
        </w:rPr>
        <w:t>the quality</w:t>
      </w:r>
      <w:r>
        <w:rPr>
          <w:rFonts w:ascii="Calibri" w:hAnsi="Calibri"/>
          <w:spacing w:val="-3"/>
          <w:sz w:val="24"/>
        </w:rPr>
        <w:t xml:space="preserve"> </w:t>
      </w:r>
      <w:r>
        <w:rPr>
          <w:rFonts w:ascii="Calibri" w:hAnsi="Calibri"/>
          <w:sz w:val="24"/>
        </w:rPr>
        <w:t>of the human</w:t>
      </w:r>
      <w:r>
        <w:rPr>
          <w:rFonts w:ascii="Calibri" w:hAnsi="Calibri"/>
          <w:spacing w:val="-5"/>
          <w:sz w:val="24"/>
        </w:rPr>
        <w:t xml:space="preserve"> </w:t>
      </w:r>
      <w:r>
        <w:rPr>
          <w:rFonts w:ascii="Calibri" w:hAnsi="Calibri"/>
          <w:sz w:val="24"/>
        </w:rPr>
        <w:t>environment</w:t>
      </w:r>
      <w:r>
        <w:rPr>
          <w:rFonts w:ascii="Calibri" w:hAnsi="Calibri"/>
          <w:spacing w:val="-4"/>
          <w:sz w:val="24"/>
        </w:rPr>
        <w:t xml:space="preserve"> </w:t>
      </w:r>
      <w:r>
        <w:rPr>
          <w:rFonts w:ascii="Calibri" w:hAnsi="Calibri"/>
          <w:sz w:val="24"/>
        </w:rPr>
        <w:t>and the Service will prepare an Environmental Impact Statement.</w:t>
      </w:r>
    </w:p>
    <w:p w14:paraId="73EDC18D" w14:textId="77777777" w:rsidR="002806C2" w:rsidRDefault="00391A24">
      <w:pPr>
        <w:pStyle w:val="Heading1"/>
        <w:spacing w:before="250"/>
      </w:pPr>
      <w:r>
        <w:rPr>
          <w:spacing w:val="-2"/>
        </w:rPr>
        <w:t>Signatures</w:t>
      </w:r>
    </w:p>
    <w:p w14:paraId="03273630" w14:textId="77777777" w:rsidR="002806C2" w:rsidRDefault="00391A24">
      <w:pPr>
        <w:spacing w:before="153"/>
        <w:ind w:left="161"/>
        <w:rPr>
          <w:rFonts w:ascii="Calibri"/>
          <w:b/>
          <w:sz w:val="24"/>
        </w:rPr>
      </w:pPr>
      <w:r>
        <w:rPr>
          <w:rFonts w:ascii="Calibri"/>
          <w:b/>
          <w:sz w:val="24"/>
        </w:rPr>
        <w:t>Submitted</w:t>
      </w:r>
      <w:r>
        <w:rPr>
          <w:rFonts w:ascii="Calibri"/>
          <w:b/>
          <w:spacing w:val="41"/>
          <w:sz w:val="24"/>
        </w:rPr>
        <w:t xml:space="preserve"> </w:t>
      </w:r>
      <w:r>
        <w:rPr>
          <w:rFonts w:ascii="Calibri"/>
          <w:b/>
          <w:spacing w:val="-5"/>
          <w:sz w:val="24"/>
        </w:rPr>
        <w:t>By:</w:t>
      </w:r>
    </w:p>
    <w:p w14:paraId="12567B93" w14:textId="77777777" w:rsidR="002806C2" w:rsidRDefault="002806C2">
      <w:pPr>
        <w:pStyle w:val="BodyText"/>
        <w:spacing w:before="0"/>
        <w:ind w:left="0"/>
        <w:rPr>
          <w:rFonts w:ascii="Calibri"/>
          <w:b/>
        </w:rPr>
      </w:pPr>
    </w:p>
    <w:p w14:paraId="1ACF695C" w14:textId="77777777" w:rsidR="002806C2" w:rsidRDefault="002806C2">
      <w:pPr>
        <w:pStyle w:val="BodyText"/>
        <w:spacing w:before="278"/>
        <w:ind w:left="0"/>
        <w:rPr>
          <w:rFonts w:ascii="Calibri"/>
          <w:b/>
        </w:rPr>
      </w:pPr>
    </w:p>
    <w:p w14:paraId="2209A652" w14:textId="77777777" w:rsidR="002806C2" w:rsidRDefault="00391A24">
      <w:pPr>
        <w:spacing w:line="355" w:lineRule="auto"/>
        <w:ind w:left="161" w:right="6811"/>
        <w:rPr>
          <w:rFonts w:ascii="Calibri"/>
          <w:b/>
          <w:sz w:val="24"/>
        </w:rPr>
      </w:pPr>
      <w:r>
        <w:rPr>
          <w:rFonts w:ascii="Calibri"/>
          <w:b/>
          <w:sz w:val="24"/>
        </w:rPr>
        <w:t xml:space="preserve">Project Leader Signature: </w:t>
      </w:r>
      <w:r>
        <w:rPr>
          <w:rFonts w:ascii="Calibri"/>
          <w:b/>
          <w:spacing w:val="-2"/>
          <w:sz w:val="24"/>
        </w:rPr>
        <w:t>Date:</w:t>
      </w:r>
    </w:p>
    <w:p w14:paraId="673E5E98" w14:textId="77777777" w:rsidR="002806C2" w:rsidRDefault="00391A24">
      <w:pPr>
        <w:spacing w:before="3"/>
        <w:ind w:left="161"/>
        <w:rPr>
          <w:rFonts w:ascii="Calibri"/>
          <w:b/>
          <w:sz w:val="24"/>
        </w:rPr>
      </w:pPr>
      <w:r>
        <w:rPr>
          <w:rFonts w:ascii="Calibri"/>
          <w:b/>
          <w:spacing w:val="-2"/>
          <w:sz w:val="24"/>
        </w:rPr>
        <w:t>Concurrence:</w:t>
      </w:r>
    </w:p>
    <w:p w14:paraId="5EBFE002" w14:textId="77777777" w:rsidR="002806C2" w:rsidRDefault="002806C2">
      <w:pPr>
        <w:rPr>
          <w:rFonts w:ascii="Calibri"/>
          <w:sz w:val="24"/>
        </w:rPr>
        <w:sectPr w:rsidR="002806C2">
          <w:pgSz w:w="12240" w:h="15840"/>
          <w:pgMar w:top="1360" w:right="1040" w:bottom="280" w:left="1280" w:header="720" w:footer="720" w:gutter="0"/>
          <w:cols w:space="720"/>
        </w:sectPr>
      </w:pPr>
    </w:p>
    <w:p w14:paraId="0201910F" w14:textId="77777777" w:rsidR="002806C2" w:rsidRDefault="00391A24">
      <w:pPr>
        <w:spacing w:before="78"/>
        <w:ind w:left="161"/>
        <w:rPr>
          <w:rFonts w:ascii="Calibri"/>
          <w:b/>
          <w:sz w:val="24"/>
        </w:rPr>
      </w:pPr>
      <w:r>
        <w:rPr>
          <w:rFonts w:ascii="Calibri"/>
          <w:b/>
          <w:sz w:val="24"/>
        </w:rPr>
        <w:lastRenderedPageBreak/>
        <w:t>Refuge</w:t>
      </w:r>
      <w:r>
        <w:rPr>
          <w:rFonts w:ascii="Calibri"/>
          <w:b/>
          <w:spacing w:val="19"/>
          <w:sz w:val="24"/>
        </w:rPr>
        <w:t xml:space="preserve"> </w:t>
      </w:r>
      <w:r>
        <w:rPr>
          <w:rFonts w:ascii="Calibri"/>
          <w:b/>
          <w:sz w:val="24"/>
        </w:rPr>
        <w:t>Supervisor</w:t>
      </w:r>
      <w:r>
        <w:rPr>
          <w:rFonts w:ascii="Calibri"/>
          <w:b/>
          <w:spacing w:val="27"/>
          <w:sz w:val="24"/>
        </w:rPr>
        <w:t xml:space="preserve"> </w:t>
      </w:r>
      <w:r>
        <w:rPr>
          <w:rFonts w:ascii="Calibri"/>
          <w:b/>
          <w:spacing w:val="-2"/>
          <w:sz w:val="24"/>
        </w:rPr>
        <w:t>Signature:</w:t>
      </w:r>
    </w:p>
    <w:p w14:paraId="1126A83F" w14:textId="77777777" w:rsidR="002806C2" w:rsidRDefault="00391A24">
      <w:pPr>
        <w:spacing w:before="142"/>
        <w:ind w:left="161"/>
        <w:rPr>
          <w:rFonts w:ascii="Calibri"/>
          <w:b/>
          <w:sz w:val="24"/>
        </w:rPr>
      </w:pPr>
      <w:r>
        <w:rPr>
          <w:rFonts w:ascii="Calibri"/>
          <w:b/>
          <w:spacing w:val="-2"/>
          <w:sz w:val="24"/>
        </w:rPr>
        <w:t>Date:</w:t>
      </w:r>
    </w:p>
    <w:p w14:paraId="13112A6B" w14:textId="77777777" w:rsidR="002806C2" w:rsidRDefault="002806C2">
      <w:pPr>
        <w:pStyle w:val="BodyText"/>
        <w:spacing w:before="210"/>
        <w:ind w:left="0"/>
        <w:rPr>
          <w:rFonts w:ascii="Calibri"/>
          <w:b/>
        </w:rPr>
      </w:pPr>
    </w:p>
    <w:p w14:paraId="149517D3" w14:textId="77777777" w:rsidR="002806C2" w:rsidRDefault="00391A24">
      <w:pPr>
        <w:ind w:left="161"/>
        <w:rPr>
          <w:rFonts w:ascii="Calibri"/>
          <w:b/>
          <w:sz w:val="24"/>
        </w:rPr>
      </w:pPr>
      <w:r>
        <w:rPr>
          <w:rFonts w:ascii="Calibri"/>
          <w:b/>
          <w:spacing w:val="-2"/>
          <w:sz w:val="24"/>
        </w:rPr>
        <w:t>Approved:</w:t>
      </w:r>
    </w:p>
    <w:p w14:paraId="36BFC209" w14:textId="77777777" w:rsidR="002806C2" w:rsidRDefault="002806C2">
      <w:pPr>
        <w:pStyle w:val="BodyText"/>
        <w:spacing w:before="0"/>
        <w:ind w:left="0"/>
        <w:rPr>
          <w:rFonts w:ascii="Calibri"/>
          <w:b/>
        </w:rPr>
      </w:pPr>
    </w:p>
    <w:p w14:paraId="75839893" w14:textId="77777777" w:rsidR="002806C2" w:rsidRDefault="002806C2">
      <w:pPr>
        <w:pStyle w:val="BodyText"/>
        <w:spacing w:before="277"/>
        <w:ind w:left="0"/>
        <w:rPr>
          <w:rFonts w:ascii="Calibri"/>
          <w:b/>
        </w:rPr>
      </w:pPr>
    </w:p>
    <w:p w14:paraId="54814047" w14:textId="77777777" w:rsidR="002806C2" w:rsidRDefault="00391A24">
      <w:pPr>
        <w:spacing w:line="357" w:lineRule="auto"/>
        <w:ind w:left="161" w:right="3418"/>
        <w:rPr>
          <w:rFonts w:ascii="Calibri"/>
          <w:b/>
          <w:sz w:val="24"/>
        </w:rPr>
      </w:pPr>
      <w:r>
        <w:rPr>
          <w:rFonts w:ascii="Calibri"/>
          <w:b/>
          <w:sz w:val="24"/>
        </w:rPr>
        <w:t xml:space="preserve">Regional Chief, National Wildlife Refuge System Signature: </w:t>
      </w:r>
      <w:r>
        <w:rPr>
          <w:rFonts w:ascii="Calibri"/>
          <w:b/>
          <w:spacing w:val="-2"/>
          <w:sz w:val="24"/>
        </w:rPr>
        <w:t>Date:</w:t>
      </w:r>
    </w:p>
    <w:p w14:paraId="7D8BCDD0" w14:textId="77777777" w:rsidR="002806C2" w:rsidRDefault="002806C2">
      <w:pPr>
        <w:spacing w:line="357" w:lineRule="auto"/>
        <w:rPr>
          <w:rFonts w:ascii="Calibri"/>
          <w:sz w:val="24"/>
        </w:rPr>
        <w:sectPr w:rsidR="002806C2">
          <w:pgSz w:w="12240" w:h="15840"/>
          <w:pgMar w:top="1360" w:right="1040" w:bottom="280" w:left="1280" w:header="720" w:footer="720" w:gutter="0"/>
          <w:cols w:space="720"/>
        </w:sectPr>
      </w:pPr>
    </w:p>
    <w:p w14:paraId="7763A596" w14:textId="77777777" w:rsidR="002806C2" w:rsidRDefault="00391A24">
      <w:pPr>
        <w:pStyle w:val="Heading1"/>
      </w:pPr>
      <w:r>
        <w:rPr>
          <w:spacing w:val="-2"/>
        </w:rPr>
        <w:lastRenderedPageBreak/>
        <w:t>References</w:t>
      </w:r>
    </w:p>
    <w:p w14:paraId="44D4639A" w14:textId="77777777" w:rsidR="002806C2" w:rsidRDefault="00391A24">
      <w:pPr>
        <w:pStyle w:val="Heading2"/>
        <w:spacing w:before="283"/>
      </w:pPr>
      <w:r>
        <w:rPr>
          <w:color w:val="365F91"/>
          <w:spacing w:val="-2"/>
        </w:rPr>
        <w:t>References</w:t>
      </w:r>
    </w:p>
    <w:p w14:paraId="22FDEB61" w14:textId="77777777" w:rsidR="002806C2" w:rsidRDefault="00391A24">
      <w:pPr>
        <w:spacing w:before="37" w:line="252" w:lineRule="auto"/>
        <w:ind w:left="882" w:right="414" w:hanging="721"/>
        <w:rPr>
          <w:sz w:val="24"/>
        </w:rPr>
      </w:pPr>
      <w:r>
        <w:rPr>
          <w:sz w:val="24"/>
        </w:rPr>
        <w:t>Alaska Department of Environmental</w:t>
      </w:r>
      <w:r>
        <w:rPr>
          <w:spacing w:val="-3"/>
          <w:sz w:val="24"/>
        </w:rPr>
        <w:t xml:space="preserve"> </w:t>
      </w:r>
      <w:r>
        <w:rPr>
          <w:sz w:val="24"/>
        </w:rPr>
        <w:t xml:space="preserve">Conservation. (2021). </w:t>
      </w:r>
      <w:r>
        <w:rPr>
          <w:i/>
          <w:sz w:val="24"/>
        </w:rPr>
        <w:t>Division of</w:t>
      </w:r>
      <w:r>
        <w:rPr>
          <w:i/>
          <w:spacing w:val="-3"/>
          <w:sz w:val="24"/>
        </w:rPr>
        <w:t xml:space="preserve"> </w:t>
      </w:r>
      <w:r>
        <w:rPr>
          <w:i/>
          <w:sz w:val="24"/>
        </w:rPr>
        <w:t>Spill Prevention and Response: Contaminated Site Search</w:t>
      </w:r>
      <w:r>
        <w:rPr>
          <w:sz w:val="24"/>
        </w:rPr>
        <w:t>.</w:t>
      </w:r>
      <w:r>
        <w:rPr>
          <w:spacing w:val="-6"/>
          <w:sz w:val="24"/>
        </w:rPr>
        <w:t xml:space="preserve"> </w:t>
      </w:r>
      <w:r>
        <w:rPr>
          <w:sz w:val="24"/>
        </w:rPr>
        <w:t>Retrieved November</w:t>
      </w:r>
      <w:r>
        <w:rPr>
          <w:spacing w:val="-11"/>
          <w:sz w:val="24"/>
        </w:rPr>
        <w:t xml:space="preserve"> </w:t>
      </w:r>
      <w:r>
        <w:rPr>
          <w:sz w:val="24"/>
        </w:rPr>
        <w:t>11,</w:t>
      </w:r>
      <w:r>
        <w:rPr>
          <w:spacing w:val="-6"/>
          <w:sz w:val="24"/>
        </w:rPr>
        <w:t xml:space="preserve"> </w:t>
      </w:r>
      <w:r>
        <w:rPr>
          <w:sz w:val="24"/>
        </w:rPr>
        <w:t>2021,</w:t>
      </w:r>
      <w:r>
        <w:rPr>
          <w:spacing w:val="-6"/>
          <w:sz w:val="24"/>
        </w:rPr>
        <w:t xml:space="preserve"> </w:t>
      </w:r>
      <w:r>
        <w:rPr>
          <w:sz w:val="24"/>
        </w:rPr>
        <w:t>from</w:t>
      </w:r>
      <w:r>
        <w:rPr>
          <w:spacing w:val="-12"/>
          <w:sz w:val="24"/>
        </w:rPr>
        <w:t xml:space="preserve"> </w:t>
      </w:r>
      <w:r>
        <w:rPr>
          <w:sz w:val="24"/>
        </w:rPr>
        <w:t>Site</w:t>
      </w:r>
      <w:r>
        <w:rPr>
          <w:spacing w:val="-8"/>
          <w:sz w:val="24"/>
        </w:rPr>
        <w:t xml:space="preserve"> </w:t>
      </w:r>
      <w:r>
        <w:rPr>
          <w:sz w:val="24"/>
        </w:rPr>
        <w:t xml:space="preserve">Report: USFWS Becharof NWR King Salmon Facility: </w:t>
      </w:r>
      <w:r>
        <w:rPr>
          <w:spacing w:val="-2"/>
          <w:sz w:val="24"/>
        </w:rPr>
        <w:t>https://dec.alaska.gov/Applications/SPAR/PublicMVC/CSP/SiteReport/4417</w:t>
      </w:r>
    </w:p>
    <w:p w14:paraId="023BB951" w14:textId="77777777" w:rsidR="002806C2" w:rsidRDefault="00391A24">
      <w:pPr>
        <w:spacing w:before="118" w:line="247" w:lineRule="auto"/>
        <w:ind w:left="882" w:right="414" w:hanging="721"/>
        <w:rPr>
          <w:sz w:val="24"/>
        </w:rPr>
      </w:pPr>
      <w:r>
        <w:rPr>
          <w:sz w:val="24"/>
        </w:rPr>
        <w:t>Alaska</w:t>
      </w:r>
      <w:r>
        <w:rPr>
          <w:spacing w:val="-8"/>
          <w:sz w:val="24"/>
        </w:rPr>
        <w:t xml:space="preserve"> </w:t>
      </w:r>
      <w:r>
        <w:rPr>
          <w:sz w:val="24"/>
        </w:rPr>
        <w:t>Department of Fish</w:t>
      </w:r>
      <w:r>
        <w:rPr>
          <w:spacing w:val="-7"/>
          <w:sz w:val="24"/>
        </w:rPr>
        <w:t xml:space="preserve"> </w:t>
      </w:r>
      <w:r>
        <w:rPr>
          <w:sz w:val="24"/>
        </w:rPr>
        <w:t>and Game.</w:t>
      </w:r>
      <w:r>
        <w:rPr>
          <w:spacing w:val="-7"/>
          <w:sz w:val="24"/>
        </w:rPr>
        <w:t xml:space="preserve"> </w:t>
      </w:r>
      <w:r>
        <w:rPr>
          <w:sz w:val="24"/>
        </w:rPr>
        <w:t>(2021,</w:t>
      </w:r>
      <w:r>
        <w:rPr>
          <w:spacing w:val="-7"/>
          <w:sz w:val="24"/>
        </w:rPr>
        <w:t xml:space="preserve"> </w:t>
      </w:r>
      <w:r>
        <w:rPr>
          <w:sz w:val="24"/>
        </w:rPr>
        <w:t>September</w:t>
      </w:r>
      <w:r>
        <w:rPr>
          <w:spacing w:val="-12"/>
          <w:sz w:val="24"/>
        </w:rPr>
        <w:t xml:space="preserve"> </w:t>
      </w:r>
      <w:r>
        <w:rPr>
          <w:sz w:val="24"/>
        </w:rPr>
        <w:t xml:space="preserve">29). </w:t>
      </w:r>
      <w:r>
        <w:rPr>
          <w:i/>
          <w:sz w:val="24"/>
        </w:rPr>
        <w:t>2021</w:t>
      </w:r>
      <w:r>
        <w:rPr>
          <w:i/>
          <w:spacing w:val="-7"/>
          <w:sz w:val="24"/>
        </w:rPr>
        <w:t xml:space="preserve"> </w:t>
      </w:r>
      <w:r>
        <w:rPr>
          <w:i/>
          <w:sz w:val="24"/>
        </w:rPr>
        <w:t>Bristol Bay</w:t>
      </w:r>
      <w:r>
        <w:rPr>
          <w:i/>
          <w:spacing w:val="-8"/>
          <w:sz w:val="24"/>
        </w:rPr>
        <w:t xml:space="preserve"> </w:t>
      </w:r>
      <w:r>
        <w:rPr>
          <w:i/>
          <w:sz w:val="24"/>
        </w:rPr>
        <w:t>Salmon</w:t>
      </w:r>
      <w:r>
        <w:rPr>
          <w:i/>
          <w:spacing w:val="-7"/>
          <w:sz w:val="24"/>
        </w:rPr>
        <w:t xml:space="preserve"> </w:t>
      </w:r>
      <w:r>
        <w:rPr>
          <w:i/>
          <w:sz w:val="24"/>
        </w:rPr>
        <w:t xml:space="preserve">Season Summary. </w:t>
      </w:r>
      <w:r>
        <w:rPr>
          <w:sz w:val="24"/>
        </w:rPr>
        <w:t xml:space="preserve">Retrieved from </w:t>
      </w:r>
      <w:r>
        <w:rPr>
          <w:spacing w:val="-2"/>
          <w:sz w:val="24"/>
        </w:rPr>
        <w:t>https://</w:t>
      </w:r>
      <w:hyperlink r:id="rId10">
        <w:r>
          <w:rPr>
            <w:spacing w:val="-2"/>
            <w:sz w:val="24"/>
          </w:rPr>
          <w:t>www.adfg.alaska.gov/static/applications/dcfnewsrelease/1337414316.pdf</w:t>
        </w:r>
      </w:hyperlink>
    </w:p>
    <w:p w14:paraId="4840FA12" w14:textId="77777777" w:rsidR="002806C2" w:rsidRDefault="00391A24">
      <w:pPr>
        <w:spacing w:before="123"/>
        <w:ind w:left="161"/>
        <w:rPr>
          <w:sz w:val="24"/>
        </w:rPr>
      </w:pPr>
      <w:r>
        <w:rPr>
          <w:sz w:val="24"/>
        </w:rPr>
        <w:t>Alaska</w:t>
      </w:r>
      <w:r>
        <w:rPr>
          <w:spacing w:val="-12"/>
          <w:sz w:val="24"/>
        </w:rPr>
        <w:t xml:space="preserve"> </w:t>
      </w:r>
      <w:r>
        <w:rPr>
          <w:sz w:val="24"/>
        </w:rPr>
        <w:t>Department</w:t>
      </w:r>
      <w:r>
        <w:rPr>
          <w:spacing w:val="-1"/>
          <w:sz w:val="24"/>
        </w:rPr>
        <w:t xml:space="preserve"> </w:t>
      </w:r>
      <w:r>
        <w:rPr>
          <w:sz w:val="24"/>
        </w:rPr>
        <w:t>of Fish</w:t>
      </w:r>
      <w:r>
        <w:rPr>
          <w:spacing w:val="-8"/>
          <w:sz w:val="24"/>
        </w:rPr>
        <w:t xml:space="preserve"> </w:t>
      </w:r>
      <w:r>
        <w:rPr>
          <w:sz w:val="24"/>
        </w:rPr>
        <w:t>and</w:t>
      </w:r>
      <w:r>
        <w:rPr>
          <w:spacing w:val="4"/>
          <w:sz w:val="24"/>
        </w:rPr>
        <w:t xml:space="preserve"> </w:t>
      </w:r>
      <w:r>
        <w:rPr>
          <w:sz w:val="24"/>
        </w:rPr>
        <w:t>Game.</w:t>
      </w:r>
      <w:r>
        <w:rPr>
          <w:spacing w:val="-8"/>
          <w:sz w:val="24"/>
        </w:rPr>
        <w:t xml:space="preserve"> </w:t>
      </w:r>
      <w:r>
        <w:rPr>
          <w:sz w:val="24"/>
        </w:rPr>
        <w:t>(2021).</w:t>
      </w:r>
      <w:r>
        <w:rPr>
          <w:spacing w:val="-1"/>
          <w:sz w:val="24"/>
        </w:rPr>
        <w:t xml:space="preserve"> </w:t>
      </w:r>
      <w:r>
        <w:rPr>
          <w:i/>
          <w:sz w:val="24"/>
        </w:rPr>
        <w:t>Community</w:t>
      </w:r>
      <w:r>
        <w:rPr>
          <w:i/>
          <w:spacing w:val="-9"/>
          <w:sz w:val="24"/>
        </w:rPr>
        <w:t xml:space="preserve"> </w:t>
      </w:r>
      <w:r>
        <w:rPr>
          <w:i/>
          <w:sz w:val="24"/>
        </w:rPr>
        <w:t>Subsistence</w:t>
      </w:r>
      <w:r>
        <w:rPr>
          <w:i/>
          <w:spacing w:val="3"/>
          <w:sz w:val="24"/>
        </w:rPr>
        <w:t xml:space="preserve"> </w:t>
      </w:r>
      <w:r>
        <w:rPr>
          <w:i/>
          <w:sz w:val="24"/>
        </w:rPr>
        <w:t>Information</w:t>
      </w:r>
      <w:r>
        <w:rPr>
          <w:i/>
          <w:spacing w:val="18"/>
          <w:sz w:val="24"/>
        </w:rPr>
        <w:t xml:space="preserve"> </w:t>
      </w:r>
      <w:r>
        <w:rPr>
          <w:i/>
          <w:spacing w:val="-2"/>
          <w:sz w:val="24"/>
        </w:rPr>
        <w:t>System</w:t>
      </w:r>
      <w:r>
        <w:rPr>
          <w:spacing w:val="-2"/>
          <w:sz w:val="24"/>
        </w:rPr>
        <w:t>.</w:t>
      </w:r>
    </w:p>
    <w:p w14:paraId="7FC64D5E" w14:textId="77777777" w:rsidR="002806C2" w:rsidRDefault="00391A24">
      <w:pPr>
        <w:pStyle w:val="BodyText"/>
        <w:spacing w:before="9"/>
        <w:ind w:left="100" w:right="1006"/>
        <w:jc w:val="center"/>
      </w:pPr>
      <w:r>
        <w:t>Retrieved</w:t>
      </w:r>
      <w:r>
        <w:rPr>
          <w:spacing w:val="9"/>
        </w:rPr>
        <w:t xml:space="preserve"> </w:t>
      </w:r>
      <w:r>
        <w:t>November</w:t>
      </w:r>
      <w:r>
        <w:rPr>
          <w:spacing w:val="-7"/>
        </w:rPr>
        <w:t xml:space="preserve"> </w:t>
      </w:r>
      <w:r>
        <w:t>10,</w:t>
      </w:r>
      <w:r>
        <w:rPr>
          <w:spacing w:val="-2"/>
        </w:rPr>
        <w:t xml:space="preserve"> </w:t>
      </w:r>
      <w:r>
        <w:t>2021,</w:t>
      </w:r>
      <w:r>
        <w:rPr>
          <w:spacing w:val="-2"/>
        </w:rPr>
        <w:t xml:space="preserve"> </w:t>
      </w:r>
      <w:r>
        <w:t>from</w:t>
      </w:r>
      <w:r>
        <w:rPr>
          <w:spacing w:val="-8"/>
        </w:rPr>
        <w:t xml:space="preserve"> </w:t>
      </w:r>
      <w:r>
        <w:rPr>
          <w:spacing w:val="-2"/>
        </w:rPr>
        <w:t>https://</w:t>
      </w:r>
      <w:hyperlink r:id="rId11">
        <w:r>
          <w:rPr>
            <w:spacing w:val="-2"/>
          </w:rPr>
          <w:t>www.adfg.alaska.gov/sb/CSIS/</w:t>
        </w:r>
      </w:hyperlink>
    </w:p>
    <w:p w14:paraId="75931544" w14:textId="77777777" w:rsidR="002806C2" w:rsidRDefault="00391A24">
      <w:pPr>
        <w:spacing w:before="129"/>
        <w:ind w:left="100" w:right="1013"/>
        <w:jc w:val="center"/>
        <w:rPr>
          <w:sz w:val="24"/>
        </w:rPr>
      </w:pPr>
      <w:r>
        <w:rPr>
          <w:sz w:val="24"/>
        </w:rPr>
        <w:t>Alaska</w:t>
      </w:r>
      <w:r>
        <w:rPr>
          <w:spacing w:val="-10"/>
          <w:sz w:val="24"/>
        </w:rPr>
        <w:t xml:space="preserve"> </w:t>
      </w:r>
      <w:r>
        <w:rPr>
          <w:sz w:val="24"/>
        </w:rPr>
        <w:t>Department</w:t>
      </w:r>
      <w:r>
        <w:rPr>
          <w:spacing w:val="2"/>
          <w:sz w:val="24"/>
        </w:rPr>
        <w:t xml:space="preserve"> </w:t>
      </w:r>
      <w:r>
        <w:rPr>
          <w:sz w:val="24"/>
        </w:rPr>
        <w:t>of</w:t>
      </w:r>
      <w:r>
        <w:rPr>
          <w:spacing w:val="3"/>
          <w:sz w:val="24"/>
        </w:rPr>
        <w:t xml:space="preserve"> </w:t>
      </w:r>
      <w:r>
        <w:rPr>
          <w:sz w:val="24"/>
        </w:rPr>
        <w:t>Fish</w:t>
      </w:r>
      <w:r>
        <w:rPr>
          <w:spacing w:val="-6"/>
          <w:sz w:val="24"/>
        </w:rPr>
        <w:t xml:space="preserve"> </w:t>
      </w:r>
      <w:r>
        <w:rPr>
          <w:sz w:val="24"/>
        </w:rPr>
        <w:t>and</w:t>
      </w:r>
      <w:r>
        <w:rPr>
          <w:spacing w:val="8"/>
          <w:sz w:val="24"/>
        </w:rPr>
        <w:t xml:space="preserve"> </w:t>
      </w:r>
      <w:r>
        <w:rPr>
          <w:sz w:val="24"/>
        </w:rPr>
        <w:t>Game.</w:t>
      </w:r>
      <w:r>
        <w:rPr>
          <w:spacing w:val="-6"/>
          <w:sz w:val="24"/>
        </w:rPr>
        <w:t xml:space="preserve"> </w:t>
      </w:r>
      <w:r>
        <w:rPr>
          <w:sz w:val="24"/>
        </w:rPr>
        <w:t>(2021).</w:t>
      </w:r>
      <w:r>
        <w:rPr>
          <w:spacing w:val="2"/>
          <w:sz w:val="24"/>
        </w:rPr>
        <w:t xml:space="preserve"> </w:t>
      </w:r>
      <w:r>
        <w:rPr>
          <w:i/>
          <w:sz w:val="24"/>
        </w:rPr>
        <w:t>Statewide</w:t>
      </w:r>
      <w:r>
        <w:rPr>
          <w:i/>
          <w:spacing w:val="7"/>
          <w:sz w:val="24"/>
        </w:rPr>
        <w:t xml:space="preserve"> </w:t>
      </w:r>
      <w:r>
        <w:rPr>
          <w:i/>
          <w:sz w:val="24"/>
        </w:rPr>
        <w:t>Salmon</w:t>
      </w:r>
      <w:r>
        <w:rPr>
          <w:i/>
          <w:spacing w:val="-6"/>
          <w:sz w:val="24"/>
        </w:rPr>
        <w:t xml:space="preserve"> </w:t>
      </w:r>
      <w:r>
        <w:rPr>
          <w:i/>
          <w:sz w:val="24"/>
        </w:rPr>
        <w:t>Gross</w:t>
      </w:r>
      <w:r>
        <w:rPr>
          <w:i/>
          <w:spacing w:val="-9"/>
          <w:sz w:val="24"/>
        </w:rPr>
        <w:t xml:space="preserve"> </w:t>
      </w:r>
      <w:r>
        <w:rPr>
          <w:i/>
          <w:sz w:val="24"/>
        </w:rPr>
        <w:t>Earnings</w:t>
      </w:r>
      <w:r>
        <w:rPr>
          <w:i/>
          <w:spacing w:val="5"/>
          <w:sz w:val="24"/>
        </w:rPr>
        <w:t xml:space="preserve"> </w:t>
      </w:r>
      <w:r>
        <w:rPr>
          <w:i/>
          <w:sz w:val="24"/>
        </w:rPr>
        <w:t>by</w:t>
      </w:r>
      <w:r>
        <w:rPr>
          <w:i/>
          <w:spacing w:val="-7"/>
          <w:sz w:val="24"/>
        </w:rPr>
        <w:t xml:space="preserve"> </w:t>
      </w:r>
      <w:r>
        <w:rPr>
          <w:i/>
          <w:spacing w:val="-2"/>
          <w:sz w:val="24"/>
        </w:rPr>
        <w:t>Area</w:t>
      </w:r>
      <w:r>
        <w:rPr>
          <w:spacing w:val="-2"/>
          <w:sz w:val="24"/>
        </w:rPr>
        <w:t>.</w:t>
      </w:r>
    </w:p>
    <w:p w14:paraId="26A3D74D" w14:textId="77777777" w:rsidR="002806C2" w:rsidRDefault="00391A24">
      <w:pPr>
        <w:pStyle w:val="BodyText"/>
        <w:spacing w:before="10" w:line="254" w:lineRule="auto"/>
        <w:ind w:left="882"/>
      </w:pPr>
      <w:r>
        <w:t xml:space="preserve">Retrieved November 11, 2021, from Commercial Salmon Fisheries: </w:t>
      </w:r>
      <w:r>
        <w:rPr>
          <w:spacing w:val="-2"/>
        </w:rPr>
        <w:t>https://</w:t>
      </w:r>
      <w:hyperlink r:id="rId12">
        <w:r>
          <w:rPr>
            <w:spacing w:val="-2"/>
          </w:rPr>
          <w:t>www.adfg.alaska.gov/index.cfm?adfg=commercialbyfisherysalmon.salmon_gross</w:t>
        </w:r>
      </w:hyperlink>
      <w:r>
        <w:rPr>
          <w:spacing w:val="-2"/>
        </w:rPr>
        <w:t xml:space="preserve"> earnings_byarea</w:t>
      </w:r>
    </w:p>
    <w:p w14:paraId="768779B7" w14:textId="77777777" w:rsidR="002806C2" w:rsidRDefault="00391A24">
      <w:pPr>
        <w:pStyle w:val="BodyText"/>
        <w:spacing w:before="113" w:line="247" w:lineRule="auto"/>
        <w:ind w:left="882" w:right="414" w:hanging="721"/>
      </w:pPr>
      <w:r>
        <w:t>Alaska</w:t>
      </w:r>
      <w:r>
        <w:rPr>
          <w:spacing w:val="-8"/>
        </w:rPr>
        <w:t xml:space="preserve"> </w:t>
      </w:r>
      <w:r>
        <w:t>Natural</w:t>
      </w:r>
      <w:r>
        <w:rPr>
          <w:spacing w:val="-12"/>
        </w:rPr>
        <w:t xml:space="preserve"> </w:t>
      </w:r>
      <w:r>
        <w:t xml:space="preserve">Heritage Program. (2021). </w:t>
      </w:r>
      <w:r>
        <w:rPr>
          <w:i/>
        </w:rPr>
        <w:t>AKEPIC</w:t>
      </w:r>
      <w:r>
        <w:rPr>
          <w:i/>
          <w:spacing w:val="-2"/>
        </w:rPr>
        <w:t xml:space="preserve"> </w:t>
      </w:r>
      <w:r>
        <w:rPr>
          <w:i/>
        </w:rPr>
        <w:t>Data</w:t>
      </w:r>
      <w:r>
        <w:rPr>
          <w:i/>
          <w:spacing w:val="-6"/>
        </w:rPr>
        <w:t xml:space="preserve"> </w:t>
      </w:r>
      <w:r>
        <w:rPr>
          <w:i/>
        </w:rPr>
        <w:t>Portal</w:t>
      </w:r>
      <w:r>
        <w:t>.</w:t>
      </w:r>
      <w:r>
        <w:rPr>
          <w:spacing w:val="-6"/>
        </w:rPr>
        <w:t xml:space="preserve"> </w:t>
      </w:r>
      <w:r>
        <w:t>Retrieved September</w:t>
      </w:r>
      <w:r>
        <w:rPr>
          <w:spacing w:val="-11"/>
        </w:rPr>
        <w:t xml:space="preserve"> </w:t>
      </w:r>
      <w:r>
        <w:t>10,</w:t>
      </w:r>
      <w:r>
        <w:rPr>
          <w:spacing w:val="-6"/>
        </w:rPr>
        <w:t xml:space="preserve"> </w:t>
      </w:r>
      <w:r>
        <w:t>2021, from https://aknhp.uaa.alaska.edu/apps/akepic/#</w:t>
      </w:r>
    </w:p>
    <w:p w14:paraId="46554C07" w14:textId="77777777" w:rsidR="002806C2" w:rsidRDefault="00391A24">
      <w:pPr>
        <w:pStyle w:val="BodyText"/>
        <w:spacing w:before="122" w:line="247" w:lineRule="auto"/>
        <w:ind w:left="882" w:right="760" w:hanging="721"/>
      </w:pPr>
      <w:r>
        <w:t>Bird Life</w:t>
      </w:r>
      <w:r>
        <w:rPr>
          <w:spacing w:val="-7"/>
        </w:rPr>
        <w:t xml:space="preserve"> </w:t>
      </w:r>
      <w:r>
        <w:t>International.</w:t>
      </w:r>
      <w:r>
        <w:rPr>
          <w:spacing w:val="-5"/>
        </w:rPr>
        <w:t xml:space="preserve"> </w:t>
      </w:r>
      <w:r>
        <w:t>(2021).</w:t>
      </w:r>
      <w:r>
        <w:rPr>
          <w:spacing w:val="-1"/>
        </w:rPr>
        <w:t xml:space="preserve"> </w:t>
      </w:r>
      <w:r>
        <w:rPr>
          <w:i/>
        </w:rPr>
        <w:t>Data</w:t>
      </w:r>
      <w:r>
        <w:rPr>
          <w:i/>
          <w:spacing w:val="-5"/>
        </w:rPr>
        <w:t xml:space="preserve"> </w:t>
      </w:r>
      <w:r>
        <w:rPr>
          <w:i/>
        </w:rPr>
        <w:t>Zone</w:t>
      </w:r>
      <w:r>
        <w:rPr>
          <w:i/>
          <w:spacing w:val="-7"/>
        </w:rPr>
        <w:t xml:space="preserve"> </w:t>
      </w:r>
      <w:r>
        <w:rPr>
          <w:i/>
        </w:rPr>
        <w:t>:</w:t>
      </w:r>
      <w:r>
        <w:rPr>
          <w:i/>
          <w:spacing w:val="-11"/>
        </w:rPr>
        <w:t xml:space="preserve"> </w:t>
      </w:r>
      <w:r>
        <w:rPr>
          <w:i/>
        </w:rPr>
        <w:t>Steller's</w:t>
      </w:r>
      <w:r>
        <w:rPr>
          <w:i/>
          <w:spacing w:val="19"/>
        </w:rPr>
        <w:t xml:space="preserve"> </w:t>
      </w:r>
      <w:r>
        <w:rPr>
          <w:i/>
        </w:rPr>
        <w:t>eider</w:t>
      </w:r>
      <w:r>
        <w:t>. Retrieved October</w:t>
      </w:r>
      <w:r>
        <w:rPr>
          <w:spacing w:val="-11"/>
        </w:rPr>
        <w:t xml:space="preserve"> </w:t>
      </w:r>
      <w:r>
        <w:t>18,</w:t>
      </w:r>
      <w:r>
        <w:rPr>
          <w:spacing w:val="-5"/>
        </w:rPr>
        <w:t xml:space="preserve"> </w:t>
      </w:r>
      <w:r>
        <w:t>2021,</w:t>
      </w:r>
      <w:r>
        <w:rPr>
          <w:spacing w:val="-5"/>
        </w:rPr>
        <w:t xml:space="preserve"> </w:t>
      </w:r>
      <w:r>
        <w:t xml:space="preserve">from </w:t>
      </w:r>
      <w:hyperlink r:id="rId13">
        <w:r>
          <w:rPr>
            <w:spacing w:val="-2"/>
          </w:rPr>
          <w:t>http://datazone.birdlife.org/species/factsheet/stellers-eider-polysticta-stelleri/text</w:t>
        </w:r>
      </w:hyperlink>
    </w:p>
    <w:p w14:paraId="51528DC5" w14:textId="77777777" w:rsidR="002806C2" w:rsidRDefault="00391A24">
      <w:pPr>
        <w:pStyle w:val="BodyText"/>
        <w:spacing w:before="122" w:line="252" w:lineRule="auto"/>
        <w:ind w:left="882" w:right="433" w:hanging="721"/>
      </w:pPr>
      <w:r>
        <w:t>Castellote, M., Thayre,</w:t>
      </w:r>
      <w:r>
        <w:rPr>
          <w:spacing w:val="32"/>
        </w:rPr>
        <w:t xml:space="preserve"> </w:t>
      </w:r>
      <w:r>
        <w:t>B., Mahoney, M., Mondragon, J., Lammers, M. O., &amp;</w:t>
      </w:r>
      <w:r>
        <w:rPr>
          <w:spacing w:val="-5"/>
        </w:rPr>
        <w:t xml:space="preserve"> </w:t>
      </w:r>
      <w:r>
        <w:t>Small, R. J. (2019). Anthropogenic Noise and the Endangered Cook Inlet Beluga Whale, Delphinapterus</w:t>
      </w:r>
      <w:r>
        <w:rPr>
          <w:spacing w:val="-3"/>
        </w:rPr>
        <w:t xml:space="preserve"> </w:t>
      </w:r>
      <w:r>
        <w:t>leucas:</w:t>
      </w:r>
      <w:r>
        <w:rPr>
          <w:spacing w:val="-5"/>
        </w:rPr>
        <w:t xml:space="preserve"> </w:t>
      </w:r>
      <w:r>
        <w:t>Acoustic</w:t>
      </w:r>
      <w:r>
        <w:rPr>
          <w:spacing w:val="-13"/>
        </w:rPr>
        <w:t xml:space="preserve"> </w:t>
      </w:r>
      <w:r>
        <w:t>Considerations</w:t>
      </w:r>
      <w:r>
        <w:rPr>
          <w:spacing w:val="-15"/>
        </w:rPr>
        <w:t xml:space="preserve"> </w:t>
      </w:r>
      <w:r>
        <w:t>for</w:t>
      </w:r>
      <w:r>
        <w:rPr>
          <w:spacing w:val="-15"/>
        </w:rPr>
        <w:t xml:space="preserve"> </w:t>
      </w:r>
      <w:r>
        <w:t>Management.</w:t>
      </w:r>
      <w:r>
        <w:rPr>
          <w:spacing w:val="-2"/>
        </w:rPr>
        <w:t xml:space="preserve"> </w:t>
      </w:r>
      <w:r>
        <w:rPr>
          <w:i/>
        </w:rPr>
        <w:t>Marine</w:t>
      </w:r>
      <w:r>
        <w:rPr>
          <w:i/>
          <w:spacing w:val="11"/>
        </w:rPr>
        <w:t xml:space="preserve"> </w:t>
      </w:r>
      <w:r>
        <w:rPr>
          <w:i/>
        </w:rPr>
        <w:t>Fisheries Review</w:t>
      </w:r>
      <w:r>
        <w:t xml:space="preserve">, 63-88. Retrieved from https://spo.nmfs.noaa.gov/sites/default/files/pdf- </w:t>
      </w:r>
      <w:r>
        <w:rPr>
          <w:spacing w:val="-2"/>
        </w:rPr>
        <w:t>content/mfr8033_0.pdf</w:t>
      </w:r>
    </w:p>
    <w:p w14:paraId="6715A79D" w14:textId="77777777" w:rsidR="002806C2" w:rsidRDefault="00391A24">
      <w:pPr>
        <w:spacing w:before="113"/>
        <w:ind w:left="161"/>
        <w:rPr>
          <w:i/>
          <w:sz w:val="24"/>
        </w:rPr>
      </w:pPr>
      <w:r>
        <w:rPr>
          <w:sz w:val="24"/>
        </w:rPr>
        <w:t>Design</w:t>
      </w:r>
      <w:r>
        <w:rPr>
          <w:spacing w:val="-8"/>
          <w:sz w:val="24"/>
        </w:rPr>
        <w:t xml:space="preserve"> </w:t>
      </w:r>
      <w:r>
        <w:rPr>
          <w:sz w:val="24"/>
        </w:rPr>
        <w:t>Alaska,</w:t>
      </w:r>
      <w:r>
        <w:rPr>
          <w:spacing w:val="7"/>
          <w:sz w:val="24"/>
        </w:rPr>
        <w:t xml:space="preserve"> </w:t>
      </w:r>
      <w:r>
        <w:rPr>
          <w:sz w:val="24"/>
        </w:rPr>
        <w:t>Inc.</w:t>
      </w:r>
      <w:r>
        <w:rPr>
          <w:spacing w:val="-5"/>
          <w:sz w:val="24"/>
        </w:rPr>
        <w:t xml:space="preserve"> </w:t>
      </w:r>
      <w:r>
        <w:rPr>
          <w:sz w:val="24"/>
        </w:rPr>
        <w:t>(2020).</w:t>
      </w:r>
      <w:r>
        <w:rPr>
          <w:spacing w:val="-2"/>
          <w:sz w:val="24"/>
        </w:rPr>
        <w:t xml:space="preserve"> </w:t>
      </w:r>
      <w:r>
        <w:rPr>
          <w:i/>
          <w:sz w:val="24"/>
        </w:rPr>
        <w:t>US</w:t>
      </w:r>
      <w:r>
        <w:rPr>
          <w:i/>
          <w:spacing w:val="-6"/>
          <w:sz w:val="24"/>
        </w:rPr>
        <w:t xml:space="preserve"> </w:t>
      </w:r>
      <w:r>
        <w:rPr>
          <w:i/>
          <w:sz w:val="24"/>
        </w:rPr>
        <w:t>Fish</w:t>
      </w:r>
      <w:r>
        <w:rPr>
          <w:i/>
          <w:spacing w:val="-5"/>
          <w:sz w:val="24"/>
        </w:rPr>
        <w:t xml:space="preserve"> </w:t>
      </w:r>
      <w:r>
        <w:rPr>
          <w:i/>
          <w:sz w:val="24"/>
        </w:rPr>
        <w:t>and</w:t>
      </w:r>
      <w:r>
        <w:rPr>
          <w:i/>
          <w:spacing w:val="-6"/>
          <w:sz w:val="24"/>
        </w:rPr>
        <w:t xml:space="preserve"> </w:t>
      </w:r>
      <w:r>
        <w:rPr>
          <w:i/>
          <w:sz w:val="24"/>
        </w:rPr>
        <w:t>Wildlife</w:t>
      </w:r>
      <w:r>
        <w:rPr>
          <w:i/>
          <w:spacing w:val="34"/>
          <w:sz w:val="24"/>
        </w:rPr>
        <w:t xml:space="preserve"> </w:t>
      </w:r>
      <w:r>
        <w:rPr>
          <w:i/>
          <w:sz w:val="24"/>
        </w:rPr>
        <w:t>Service</w:t>
      </w:r>
      <w:r>
        <w:rPr>
          <w:i/>
          <w:spacing w:val="6"/>
          <w:sz w:val="24"/>
        </w:rPr>
        <w:t xml:space="preserve"> </w:t>
      </w:r>
      <w:r>
        <w:rPr>
          <w:i/>
          <w:sz w:val="24"/>
        </w:rPr>
        <w:t>King</w:t>
      </w:r>
      <w:r>
        <w:rPr>
          <w:i/>
          <w:spacing w:val="-6"/>
          <w:sz w:val="24"/>
        </w:rPr>
        <w:t xml:space="preserve"> </w:t>
      </w:r>
      <w:r>
        <w:rPr>
          <w:i/>
          <w:sz w:val="24"/>
        </w:rPr>
        <w:t>Salmon</w:t>
      </w:r>
      <w:r>
        <w:rPr>
          <w:i/>
          <w:spacing w:val="-5"/>
          <w:sz w:val="24"/>
        </w:rPr>
        <w:t xml:space="preserve"> </w:t>
      </w:r>
      <w:r>
        <w:rPr>
          <w:i/>
          <w:sz w:val="24"/>
        </w:rPr>
        <w:t>Campus</w:t>
      </w:r>
      <w:r>
        <w:rPr>
          <w:i/>
          <w:spacing w:val="-9"/>
          <w:sz w:val="24"/>
        </w:rPr>
        <w:t xml:space="preserve"> </w:t>
      </w:r>
      <w:r>
        <w:rPr>
          <w:i/>
          <w:spacing w:val="-2"/>
          <w:sz w:val="24"/>
        </w:rPr>
        <w:t>Masterplan.</w:t>
      </w:r>
    </w:p>
    <w:p w14:paraId="44CC2533" w14:textId="77777777" w:rsidR="002806C2" w:rsidRDefault="00391A24">
      <w:pPr>
        <w:pStyle w:val="BodyText"/>
        <w:spacing w:before="9"/>
        <w:ind w:left="882"/>
      </w:pPr>
      <w:r>
        <w:t>Anchorage,</w:t>
      </w:r>
      <w:r>
        <w:rPr>
          <w:spacing w:val="-7"/>
        </w:rPr>
        <w:t xml:space="preserve"> </w:t>
      </w:r>
      <w:r>
        <w:t>Alaska:</w:t>
      </w:r>
      <w:r>
        <w:rPr>
          <w:spacing w:val="1"/>
        </w:rPr>
        <w:t xml:space="preserve"> </w:t>
      </w:r>
      <w:r>
        <w:rPr>
          <w:spacing w:val="-2"/>
        </w:rPr>
        <w:t>Unpublished.</w:t>
      </w:r>
    </w:p>
    <w:p w14:paraId="66BBF655" w14:textId="77777777" w:rsidR="002806C2" w:rsidRDefault="00391A24">
      <w:pPr>
        <w:pStyle w:val="BodyText"/>
        <w:spacing w:before="130"/>
      </w:pPr>
      <w:r>
        <w:t>Detterman,</w:t>
      </w:r>
      <w:r>
        <w:rPr>
          <w:spacing w:val="-2"/>
        </w:rPr>
        <w:t xml:space="preserve"> </w:t>
      </w:r>
      <w:r>
        <w:t>R.</w:t>
      </w:r>
      <w:r>
        <w:rPr>
          <w:spacing w:val="-1"/>
        </w:rPr>
        <w:t xml:space="preserve"> </w:t>
      </w:r>
      <w:r>
        <w:t>L.</w:t>
      </w:r>
      <w:r>
        <w:rPr>
          <w:spacing w:val="-2"/>
        </w:rPr>
        <w:t xml:space="preserve"> </w:t>
      </w:r>
      <w:r>
        <w:t>(1986).</w:t>
      </w:r>
      <w:r>
        <w:rPr>
          <w:spacing w:val="-1"/>
        </w:rPr>
        <w:t xml:space="preserve"> </w:t>
      </w:r>
      <w:r>
        <w:t>Glaciation</w:t>
      </w:r>
      <w:r>
        <w:rPr>
          <w:spacing w:val="-2"/>
        </w:rPr>
        <w:t xml:space="preserve"> </w:t>
      </w:r>
      <w:r>
        <w:t>of</w:t>
      </w:r>
      <w:r>
        <w:rPr>
          <w:spacing w:val="8"/>
        </w:rPr>
        <w:t xml:space="preserve"> </w:t>
      </w:r>
      <w:r>
        <w:t>the</w:t>
      </w:r>
      <w:r>
        <w:rPr>
          <w:spacing w:val="-4"/>
        </w:rPr>
        <w:t xml:space="preserve"> </w:t>
      </w:r>
      <w:r>
        <w:t>Alaska</w:t>
      </w:r>
      <w:r>
        <w:rPr>
          <w:spacing w:val="-3"/>
        </w:rPr>
        <w:t xml:space="preserve"> </w:t>
      </w:r>
      <w:r>
        <w:t>Peninsula.</w:t>
      </w:r>
      <w:r>
        <w:rPr>
          <w:spacing w:val="12"/>
        </w:rPr>
        <w:t xml:space="preserve"> </w:t>
      </w:r>
      <w:r>
        <w:t>In</w:t>
      </w:r>
      <w:r>
        <w:rPr>
          <w:spacing w:val="-1"/>
        </w:rPr>
        <w:t xml:space="preserve"> </w:t>
      </w:r>
      <w:r>
        <w:t>T.</w:t>
      </w:r>
      <w:r>
        <w:rPr>
          <w:spacing w:val="-1"/>
        </w:rPr>
        <w:t xml:space="preserve"> </w:t>
      </w:r>
      <w:r>
        <w:t>D.</w:t>
      </w:r>
      <w:r>
        <w:rPr>
          <w:spacing w:val="-2"/>
        </w:rPr>
        <w:t xml:space="preserve"> </w:t>
      </w:r>
      <w:r>
        <w:t>Hamilton,</w:t>
      </w:r>
      <w:r>
        <w:rPr>
          <w:spacing w:val="-1"/>
        </w:rPr>
        <w:t xml:space="preserve"> </w:t>
      </w:r>
      <w:r>
        <w:t>K.</w:t>
      </w:r>
      <w:r>
        <w:rPr>
          <w:spacing w:val="-2"/>
        </w:rPr>
        <w:t xml:space="preserve"> </w:t>
      </w:r>
      <w:r>
        <w:t>M.</w:t>
      </w:r>
      <w:r>
        <w:rPr>
          <w:spacing w:val="-1"/>
        </w:rPr>
        <w:t xml:space="preserve"> </w:t>
      </w:r>
      <w:r>
        <w:t>Reed,</w:t>
      </w:r>
      <w:r>
        <w:rPr>
          <w:spacing w:val="-1"/>
        </w:rPr>
        <w:t xml:space="preserve"> </w:t>
      </w:r>
      <w:r>
        <w:rPr>
          <w:spacing w:val="-10"/>
        </w:rPr>
        <w:t>&amp;</w:t>
      </w:r>
    </w:p>
    <w:p w14:paraId="53E60ECB" w14:textId="77777777" w:rsidR="002806C2" w:rsidRDefault="00391A24">
      <w:pPr>
        <w:spacing w:before="9" w:line="247" w:lineRule="auto"/>
        <w:ind w:left="882" w:right="433"/>
        <w:rPr>
          <w:sz w:val="24"/>
        </w:rPr>
      </w:pPr>
      <w:r>
        <w:rPr>
          <w:sz w:val="24"/>
        </w:rPr>
        <w:t>R.</w:t>
      </w:r>
      <w:r>
        <w:rPr>
          <w:spacing w:val="-9"/>
          <w:sz w:val="24"/>
        </w:rPr>
        <w:t xml:space="preserve"> </w:t>
      </w:r>
      <w:r>
        <w:rPr>
          <w:sz w:val="24"/>
        </w:rPr>
        <w:t>M.</w:t>
      </w:r>
      <w:r>
        <w:rPr>
          <w:spacing w:val="-9"/>
          <w:sz w:val="24"/>
        </w:rPr>
        <w:t xml:space="preserve"> </w:t>
      </w:r>
      <w:r>
        <w:rPr>
          <w:sz w:val="24"/>
        </w:rPr>
        <w:t>Thorson (Eds.),</w:t>
      </w:r>
      <w:r>
        <w:rPr>
          <w:spacing w:val="-6"/>
          <w:sz w:val="24"/>
        </w:rPr>
        <w:t xml:space="preserve"> </w:t>
      </w:r>
      <w:r>
        <w:rPr>
          <w:i/>
          <w:sz w:val="24"/>
        </w:rPr>
        <w:t>Glaciation in Alaska</w:t>
      </w:r>
      <w:r>
        <w:rPr>
          <w:i/>
          <w:spacing w:val="-6"/>
          <w:sz w:val="24"/>
        </w:rPr>
        <w:t xml:space="preserve"> </w:t>
      </w:r>
      <w:r>
        <w:rPr>
          <w:i/>
          <w:sz w:val="24"/>
        </w:rPr>
        <w:t>- the</w:t>
      </w:r>
      <w:r>
        <w:rPr>
          <w:i/>
          <w:spacing w:val="-11"/>
          <w:sz w:val="24"/>
        </w:rPr>
        <w:t xml:space="preserve"> </w:t>
      </w:r>
      <w:r>
        <w:rPr>
          <w:i/>
          <w:sz w:val="24"/>
        </w:rPr>
        <w:t>Geologic Record.</w:t>
      </w:r>
      <w:r>
        <w:rPr>
          <w:i/>
          <w:spacing w:val="-6"/>
          <w:sz w:val="24"/>
        </w:rPr>
        <w:t xml:space="preserve"> </w:t>
      </w:r>
      <w:r>
        <w:rPr>
          <w:sz w:val="24"/>
        </w:rPr>
        <w:t>Anchorage,</w:t>
      </w:r>
      <w:r>
        <w:rPr>
          <w:spacing w:val="-9"/>
          <w:sz w:val="24"/>
        </w:rPr>
        <w:t xml:space="preserve"> </w:t>
      </w:r>
      <w:r>
        <w:rPr>
          <w:sz w:val="24"/>
        </w:rPr>
        <w:t>Alaska: Alaska Geographic Society.</w:t>
      </w:r>
    </w:p>
    <w:p w14:paraId="3BD25B83" w14:textId="77777777" w:rsidR="002806C2" w:rsidRDefault="00391A24">
      <w:pPr>
        <w:spacing w:before="122" w:line="261" w:lineRule="auto"/>
        <w:ind w:left="882" w:right="585" w:hanging="721"/>
        <w:jc w:val="both"/>
        <w:rPr>
          <w:sz w:val="24"/>
        </w:rPr>
      </w:pPr>
      <w:r>
        <w:rPr>
          <w:sz w:val="24"/>
        </w:rPr>
        <w:t>DOT</w:t>
      </w:r>
      <w:r>
        <w:rPr>
          <w:spacing w:val="-15"/>
          <w:sz w:val="24"/>
        </w:rPr>
        <w:t xml:space="preserve"> </w:t>
      </w:r>
      <w:r>
        <w:rPr>
          <w:sz w:val="24"/>
        </w:rPr>
        <w:t>&amp;</w:t>
      </w:r>
      <w:r>
        <w:rPr>
          <w:spacing w:val="-15"/>
          <w:sz w:val="24"/>
        </w:rPr>
        <w:t xml:space="preserve"> </w:t>
      </w:r>
      <w:r>
        <w:rPr>
          <w:sz w:val="24"/>
        </w:rPr>
        <w:t>PF.</w:t>
      </w:r>
      <w:r>
        <w:rPr>
          <w:spacing w:val="-7"/>
          <w:sz w:val="24"/>
        </w:rPr>
        <w:t xml:space="preserve"> </w:t>
      </w:r>
      <w:r>
        <w:rPr>
          <w:sz w:val="24"/>
        </w:rPr>
        <w:t>(2021, 06</w:t>
      </w:r>
      <w:r>
        <w:rPr>
          <w:spacing w:val="-7"/>
          <w:sz w:val="24"/>
        </w:rPr>
        <w:t xml:space="preserve"> </w:t>
      </w:r>
      <w:r>
        <w:rPr>
          <w:sz w:val="24"/>
        </w:rPr>
        <w:t>10).</w:t>
      </w:r>
      <w:r>
        <w:rPr>
          <w:spacing w:val="-4"/>
          <w:sz w:val="24"/>
        </w:rPr>
        <w:t xml:space="preserve"> </w:t>
      </w:r>
      <w:r>
        <w:rPr>
          <w:i/>
          <w:sz w:val="24"/>
        </w:rPr>
        <w:t>Per-</w:t>
      </w:r>
      <w:r>
        <w:rPr>
          <w:i/>
          <w:spacing w:val="-11"/>
          <w:sz w:val="24"/>
        </w:rPr>
        <w:t xml:space="preserve"> </w:t>
      </w:r>
      <w:r>
        <w:rPr>
          <w:i/>
          <w:sz w:val="24"/>
        </w:rPr>
        <w:t>and</w:t>
      </w:r>
      <w:r>
        <w:rPr>
          <w:i/>
          <w:spacing w:val="-7"/>
          <w:sz w:val="24"/>
        </w:rPr>
        <w:t xml:space="preserve"> </w:t>
      </w:r>
      <w:r>
        <w:rPr>
          <w:i/>
          <w:sz w:val="24"/>
        </w:rPr>
        <w:t>polyfluoroalkyl</w:t>
      </w:r>
      <w:r>
        <w:rPr>
          <w:i/>
          <w:spacing w:val="28"/>
          <w:sz w:val="24"/>
        </w:rPr>
        <w:t xml:space="preserve"> </w:t>
      </w:r>
      <w:r>
        <w:rPr>
          <w:i/>
          <w:sz w:val="24"/>
        </w:rPr>
        <w:t>substances</w:t>
      </w:r>
      <w:r>
        <w:rPr>
          <w:sz w:val="24"/>
        </w:rPr>
        <w:t>. Retrieved November</w:t>
      </w:r>
      <w:r>
        <w:rPr>
          <w:spacing w:val="-12"/>
          <w:sz w:val="24"/>
        </w:rPr>
        <w:t xml:space="preserve"> </w:t>
      </w:r>
      <w:r>
        <w:rPr>
          <w:sz w:val="24"/>
        </w:rPr>
        <w:t>05,</w:t>
      </w:r>
      <w:r>
        <w:rPr>
          <w:spacing w:val="-7"/>
          <w:sz w:val="24"/>
        </w:rPr>
        <w:t xml:space="preserve"> </w:t>
      </w:r>
      <w:r>
        <w:rPr>
          <w:sz w:val="24"/>
        </w:rPr>
        <w:t>2021, from https://dot.alaska.gov/airportwater/kingsalmon/</w:t>
      </w:r>
    </w:p>
    <w:p w14:paraId="100D7B4C" w14:textId="77777777" w:rsidR="002806C2" w:rsidRDefault="00391A24">
      <w:pPr>
        <w:spacing w:before="104" w:line="247" w:lineRule="auto"/>
        <w:ind w:left="882" w:right="650" w:hanging="721"/>
        <w:jc w:val="both"/>
        <w:rPr>
          <w:sz w:val="24"/>
        </w:rPr>
      </w:pPr>
      <w:r>
        <w:rPr>
          <w:sz w:val="24"/>
        </w:rPr>
        <w:t>Duffield, J. W., Neher, C. J., Patterson, D. A., &amp;</w:t>
      </w:r>
      <w:r>
        <w:rPr>
          <w:spacing w:val="-5"/>
          <w:sz w:val="24"/>
        </w:rPr>
        <w:t xml:space="preserve"> </w:t>
      </w:r>
      <w:r>
        <w:rPr>
          <w:sz w:val="24"/>
        </w:rPr>
        <w:t>Goldsmith, O. S. (2007). Economics</w:t>
      </w:r>
      <w:r>
        <w:rPr>
          <w:spacing w:val="-2"/>
          <w:sz w:val="24"/>
        </w:rPr>
        <w:t xml:space="preserve"> </w:t>
      </w:r>
      <w:r>
        <w:rPr>
          <w:sz w:val="24"/>
        </w:rPr>
        <w:t>of Wild Salmon Ecosystems:</w:t>
      </w:r>
      <w:r>
        <w:rPr>
          <w:spacing w:val="-1"/>
          <w:sz w:val="24"/>
        </w:rPr>
        <w:t xml:space="preserve"> </w:t>
      </w:r>
      <w:r>
        <w:rPr>
          <w:sz w:val="24"/>
        </w:rPr>
        <w:t>Bristol</w:t>
      </w:r>
      <w:r>
        <w:rPr>
          <w:spacing w:val="-1"/>
          <w:sz w:val="24"/>
        </w:rPr>
        <w:t xml:space="preserve"> </w:t>
      </w:r>
      <w:r>
        <w:rPr>
          <w:sz w:val="24"/>
        </w:rPr>
        <w:t>Bay,</w:t>
      </w:r>
      <w:r>
        <w:rPr>
          <w:spacing w:val="-8"/>
          <w:sz w:val="24"/>
        </w:rPr>
        <w:t xml:space="preserve"> </w:t>
      </w:r>
      <w:r>
        <w:rPr>
          <w:sz w:val="24"/>
        </w:rPr>
        <w:t>Alaska.</w:t>
      </w:r>
      <w:r>
        <w:rPr>
          <w:spacing w:val="-2"/>
          <w:sz w:val="24"/>
        </w:rPr>
        <w:t xml:space="preserve"> </w:t>
      </w:r>
      <w:r>
        <w:rPr>
          <w:i/>
          <w:sz w:val="24"/>
        </w:rPr>
        <w:t>USDA</w:t>
      </w:r>
      <w:r>
        <w:rPr>
          <w:i/>
          <w:spacing w:val="-5"/>
          <w:sz w:val="24"/>
        </w:rPr>
        <w:t xml:space="preserve"> </w:t>
      </w:r>
      <w:r>
        <w:rPr>
          <w:i/>
          <w:sz w:val="24"/>
        </w:rPr>
        <w:t>Forest</w:t>
      </w:r>
      <w:r>
        <w:rPr>
          <w:i/>
          <w:spacing w:val="-14"/>
          <w:sz w:val="24"/>
        </w:rPr>
        <w:t xml:space="preserve"> </w:t>
      </w:r>
      <w:r>
        <w:rPr>
          <w:i/>
          <w:sz w:val="24"/>
        </w:rPr>
        <w:t>Service Proceedings RMRS-P- 49</w:t>
      </w:r>
      <w:r>
        <w:rPr>
          <w:sz w:val="24"/>
        </w:rPr>
        <w:t>, (pp. 35-44).</w:t>
      </w:r>
    </w:p>
    <w:p w14:paraId="703FC9C1" w14:textId="77777777" w:rsidR="002806C2" w:rsidRDefault="00391A24">
      <w:pPr>
        <w:spacing w:before="22" w:line="406" w:lineRule="exact"/>
        <w:ind w:left="161" w:right="463"/>
        <w:jc w:val="both"/>
        <w:rPr>
          <w:i/>
          <w:sz w:val="24"/>
        </w:rPr>
      </w:pPr>
      <w:r>
        <w:rPr>
          <w:sz w:val="24"/>
        </w:rPr>
        <w:t>eBird.</w:t>
      </w:r>
      <w:r>
        <w:rPr>
          <w:spacing w:val="-8"/>
          <w:sz w:val="24"/>
        </w:rPr>
        <w:t xml:space="preserve"> </w:t>
      </w:r>
      <w:r>
        <w:rPr>
          <w:sz w:val="24"/>
        </w:rPr>
        <w:t>(2021).</w:t>
      </w:r>
      <w:r>
        <w:rPr>
          <w:spacing w:val="-6"/>
          <w:sz w:val="24"/>
        </w:rPr>
        <w:t xml:space="preserve"> </w:t>
      </w:r>
      <w:r>
        <w:rPr>
          <w:i/>
          <w:sz w:val="24"/>
        </w:rPr>
        <w:t>Explore Species</w:t>
      </w:r>
      <w:r>
        <w:rPr>
          <w:sz w:val="24"/>
        </w:rPr>
        <w:t>. Retrieved November</w:t>
      </w:r>
      <w:r>
        <w:rPr>
          <w:spacing w:val="-13"/>
          <w:sz w:val="24"/>
        </w:rPr>
        <w:t xml:space="preserve"> </w:t>
      </w:r>
      <w:r>
        <w:rPr>
          <w:sz w:val="24"/>
        </w:rPr>
        <w:t>04,</w:t>
      </w:r>
      <w:r>
        <w:rPr>
          <w:spacing w:val="-8"/>
          <w:sz w:val="24"/>
        </w:rPr>
        <w:t xml:space="preserve"> </w:t>
      </w:r>
      <w:r>
        <w:rPr>
          <w:sz w:val="24"/>
        </w:rPr>
        <w:t>2021,</w:t>
      </w:r>
      <w:r>
        <w:rPr>
          <w:spacing w:val="-8"/>
          <w:sz w:val="24"/>
        </w:rPr>
        <w:t xml:space="preserve"> </w:t>
      </w:r>
      <w:r>
        <w:rPr>
          <w:sz w:val="24"/>
        </w:rPr>
        <w:t>from</w:t>
      </w:r>
      <w:r>
        <w:rPr>
          <w:spacing w:val="-14"/>
          <w:sz w:val="24"/>
        </w:rPr>
        <w:t xml:space="preserve"> </w:t>
      </w:r>
      <w:r>
        <w:rPr>
          <w:sz w:val="24"/>
        </w:rPr>
        <w:t>eBird:</w:t>
      </w:r>
      <w:r>
        <w:rPr>
          <w:spacing w:val="-7"/>
          <w:sz w:val="24"/>
        </w:rPr>
        <w:t xml:space="preserve"> </w:t>
      </w:r>
      <w:r>
        <w:rPr>
          <w:sz w:val="24"/>
        </w:rPr>
        <w:t xml:space="preserve">https://ebird.org/map Environmental Protection Agency. (2009, June). </w:t>
      </w:r>
      <w:r>
        <w:rPr>
          <w:i/>
          <w:sz w:val="24"/>
        </w:rPr>
        <w:t>Nonpoint Source Program Success Story.</w:t>
      </w:r>
    </w:p>
    <w:p w14:paraId="5A2BE553" w14:textId="77777777" w:rsidR="002806C2" w:rsidRDefault="00391A24">
      <w:pPr>
        <w:pStyle w:val="BodyText"/>
        <w:spacing w:before="0" w:line="256" w:lineRule="exact"/>
        <w:ind w:left="882"/>
      </w:pPr>
      <w:r>
        <w:t>Retrieved</w:t>
      </w:r>
      <w:r>
        <w:rPr>
          <w:spacing w:val="9"/>
        </w:rPr>
        <w:t xml:space="preserve"> </w:t>
      </w:r>
      <w:r>
        <w:t>November</w:t>
      </w:r>
      <w:r>
        <w:rPr>
          <w:spacing w:val="-7"/>
        </w:rPr>
        <w:t xml:space="preserve"> </w:t>
      </w:r>
      <w:r>
        <w:t>05,</w:t>
      </w:r>
      <w:r>
        <w:rPr>
          <w:spacing w:val="-2"/>
        </w:rPr>
        <w:t xml:space="preserve"> </w:t>
      </w:r>
      <w:r>
        <w:t>2021,</w:t>
      </w:r>
      <w:r>
        <w:rPr>
          <w:spacing w:val="-2"/>
        </w:rPr>
        <w:t xml:space="preserve"> </w:t>
      </w:r>
      <w:r>
        <w:t>from</w:t>
      </w:r>
      <w:r>
        <w:rPr>
          <w:spacing w:val="-8"/>
        </w:rPr>
        <w:t xml:space="preserve"> </w:t>
      </w:r>
      <w:r>
        <w:rPr>
          <w:spacing w:val="-2"/>
        </w:rPr>
        <w:t>https://</w:t>
      </w:r>
      <w:hyperlink r:id="rId14">
        <w:r>
          <w:rPr>
            <w:spacing w:val="-2"/>
          </w:rPr>
          <w:t>www.epa.gov/sites/default/files/2015-</w:t>
        </w:r>
      </w:hyperlink>
    </w:p>
    <w:p w14:paraId="610996DD" w14:textId="77777777" w:rsidR="002806C2" w:rsidRDefault="00391A24">
      <w:pPr>
        <w:pStyle w:val="BodyText"/>
        <w:spacing w:before="9"/>
        <w:ind w:left="882"/>
      </w:pPr>
      <w:r>
        <w:rPr>
          <w:spacing w:val="-2"/>
        </w:rPr>
        <w:t>11/documents/ak_naknek.pdf</w:t>
      </w:r>
    </w:p>
    <w:p w14:paraId="47ED83D6" w14:textId="77777777" w:rsidR="002806C2" w:rsidRDefault="002806C2">
      <w:pPr>
        <w:sectPr w:rsidR="002806C2">
          <w:pgSz w:w="12240" w:h="15840"/>
          <w:pgMar w:top="1360" w:right="1040" w:bottom="280" w:left="1280" w:header="720" w:footer="720" w:gutter="0"/>
          <w:cols w:space="720"/>
        </w:sectPr>
      </w:pPr>
    </w:p>
    <w:p w14:paraId="7DE783A0" w14:textId="77777777" w:rsidR="002806C2" w:rsidRDefault="00391A24">
      <w:pPr>
        <w:pStyle w:val="BodyText"/>
        <w:spacing w:before="62" w:line="247" w:lineRule="auto"/>
        <w:ind w:left="882" w:right="489" w:hanging="721"/>
      </w:pPr>
      <w:r>
        <w:lastRenderedPageBreak/>
        <w:t>Federal</w:t>
      </w:r>
      <w:r>
        <w:rPr>
          <w:spacing w:val="-11"/>
        </w:rPr>
        <w:t xml:space="preserve"> </w:t>
      </w:r>
      <w:r>
        <w:t>Aviation</w:t>
      </w:r>
      <w:r>
        <w:rPr>
          <w:spacing w:val="-5"/>
        </w:rPr>
        <w:t xml:space="preserve"> </w:t>
      </w:r>
      <w:r>
        <w:t>Administration.</w:t>
      </w:r>
      <w:r>
        <w:rPr>
          <w:spacing w:val="-5"/>
        </w:rPr>
        <w:t xml:space="preserve"> </w:t>
      </w:r>
      <w:r>
        <w:t>(2021). Retrieved November</w:t>
      </w:r>
      <w:r>
        <w:rPr>
          <w:spacing w:val="-10"/>
        </w:rPr>
        <w:t xml:space="preserve"> </w:t>
      </w:r>
      <w:r>
        <w:t>03,</w:t>
      </w:r>
      <w:r>
        <w:rPr>
          <w:spacing w:val="-5"/>
        </w:rPr>
        <w:t xml:space="preserve"> </w:t>
      </w:r>
      <w:r>
        <w:t>2021,</w:t>
      </w:r>
      <w:r>
        <w:rPr>
          <w:spacing w:val="-5"/>
        </w:rPr>
        <w:t xml:space="preserve"> </w:t>
      </w:r>
      <w:r>
        <w:t>from</w:t>
      </w:r>
      <w:r>
        <w:rPr>
          <w:spacing w:val="-11"/>
        </w:rPr>
        <w:t xml:space="preserve"> </w:t>
      </w:r>
      <w:r>
        <w:t>Air</w:t>
      </w:r>
      <w:r>
        <w:rPr>
          <w:spacing w:val="-10"/>
        </w:rPr>
        <w:t xml:space="preserve"> </w:t>
      </w:r>
      <w:r>
        <w:t xml:space="preserve">Traffic Activity System (ATADS) &gt; Airport Operations: </w:t>
      </w:r>
      <w:r>
        <w:rPr>
          <w:spacing w:val="-2"/>
        </w:rPr>
        <w:t>https://aspm.faa.gov/opsnet/sys/Airport.asp</w:t>
      </w:r>
    </w:p>
    <w:p w14:paraId="35B19DFE" w14:textId="77777777" w:rsidR="002806C2" w:rsidRDefault="00391A24">
      <w:pPr>
        <w:spacing w:before="123" w:line="254" w:lineRule="auto"/>
        <w:ind w:left="882" w:right="630" w:hanging="721"/>
        <w:rPr>
          <w:sz w:val="24"/>
        </w:rPr>
      </w:pPr>
      <w:r>
        <w:rPr>
          <w:sz w:val="24"/>
        </w:rPr>
        <w:t xml:space="preserve">Headwaters Economics'. (2021). </w:t>
      </w:r>
      <w:r>
        <w:rPr>
          <w:i/>
          <w:sz w:val="24"/>
        </w:rPr>
        <w:t>Bristol</w:t>
      </w:r>
      <w:r>
        <w:rPr>
          <w:i/>
          <w:spacing w:val="40"/>
          <w:sz w:val="24"/>
        </w:rPr>
        <w:t xml:space="preserve"> </w:t>
      </w:r>
      <w:r>
        <w:rPr>
          <w:i/>
          <w:sz w:val="24"/>
        </w:rPr>
        <w:t>Bay Borough, AK Socioeconomic Trends Comprehensive Report.</w:t>
      </w:r>
      <w:r>
        <w:rPr>
          <w:i/>
          <w:spacing w:val="-5"/>
          <w:sz w:val="24"/>
        </w:rPr>
        <w:t xml:space="preserve"> </w:t>
      </w:r>
      <w:r>
        <w:rPr>
          <w:sz w:val="24"/>
        </w:rPr>
        <w:t>Retrieved November</w:t>
      </w:r>
      <w:r>
        <w:rPr>
          <w:spacing w:val="-13"/>
          <w:sz w:val="24"/>
        </w:rPr>
        <w:t xml:space="preserve"> </w:t>
      </w:r>
      <w:r>
        <w:rPr>
          <w:sz w:val="24"/>
        </w:rPr>
        <w:t>29,</w:t>
      </w:r>
      <w:r>
        <w:rPr>
          <w:spacing w:val="-8"/>
          <w:sz w:val="24"/>
        </w:rPr>
        <w:t xml:space="preserve"> </w:t>
      </w:r>
      <w:r>
        <w:rPr>
          <w:sz w:val="24"/>
        </w:rPr>
        <w:t>2021,</w:t>
      </w:r>
      <w:r>
        <w:rPr>
          <w:spacing w:val="-8"/>
          <w:sz w:val="24"/>
        </w:rPr>
        <w:t xml:space="preserve"> </w:t>
      </w:r>
      <w:r>
        <w:rPr>
          <w:sz w:val="24"/>
        </w:rPr>
        <w:t>from</w:t>
      </w:r>
      <w:r>
        <w:rPr>
          <w:spacing w:val="-14"/>
          <w:sz w:val="24"/>
        </w:rPr>
        <w:t xml:space="preserve"> </w:t>
      </w:r>
      <w:r>
        <w:rPr>
          <w:sz w:val="24"/>
        </w:rPr>
        <w:t xml:space="preserve">Economic Profile System: </w:t>
      </w:r>
      <w:r>
        <w:rPr>
          <w:spacing w:val="-2"/>
          <w:sz w:val="24"/>
        </w:rPr>
        <w:t>https://headwaterseconomics.org/apps/economic-profile-system/2060</w:t>
      </w:r>
    </w:p>
    <w:p w14:paraId="7A06DF54" w14:textId="77777777" w:rsidR="002806C2" w:rsidRDefault="00391A24">
      <w:pPr>
        <w:spacing w:before="114" w:line="247" w:lineRule="auto"/>
        <w:ind w:left="882" w:right="414" w:hanging="721"/>
        <w:rPr>
          <w:sz w:val="24"/>
        </w:rPr>
      </w:pPr>
      <w:r>
        <w:rPr>
          <w:sz w:val="24"/>
        </w:rPr>
        <w:t>Headwaters</w:t>
      </w:r>
      <w:r>
        <w:rPr>
          <w:spacing w:val="-15"/>
          <w:sz w:val="24"/>
        </w:rPr>
        <w:t xml:space="preserve"> </w:t>
      </w:r>
      <w:r>
        <w:rPr>
          <w:sz w:val="24"/>
        </w:rPr>
        <w:t>Economics'.</w:t>
      </w:r>
      <w:r>
        <w:rPr>
          <w:spacing w:val="-11"/>
          <w:sz w:val="24"/>
        </w:rPr>
        <w:t xml:space="preserve"> </w:t>
      </w:r>
      <w:r>
        <w:rPr>
          <w:sz w:val="24"/>
        </w:rPr>
        <w:t>(2021).</w:t>
      </w:r>
      <w:r>
        <w:rPr>
          <w:spacing w:val="-7"/>
          <w:sz w:val="24"/>
        </w:rPr>
        <w:t xml:space="preserve"> </w:t>
      </w:r>
      <w:r>
        <w:rPr>
          <w:i/>
          <w:sz w:val="24"/>
        </w:rPr>
        <w:t>U.S.</w:t>
      </w:r>
      <w:r>
        <w:rPr>
          <w:i/>
          <w:spacing w:val="-11"/>
          <w:sz w:val="24"/>
        </w:rPr>
        <w:t xml:space="preserve"> </w:t>
      </w:r>
      <w:r>
        <w:rPr>
          <w:i/>
          <w:sz w:val="24"/>
        </w:rPr>
        <w:t>Fish</w:t>
      </w:r>
      <w:r>
        <w:rPr>
          <w:i/>
          <w:spacing w:val="-11"/>
          <w:sz w:val="24"/>
        </w:rPr>
        <w:t xml:space="preserve"> </w:t>
      </w:r>
      <w:r>
        <w:rPr>
          <w:i/>
          <w:sz w:val="24"/>
        </w:rPr>
        <w:t>and</w:t>
      </w:r>
      <w:r>
        <w:rPr>
          <w:i/>
          <w:spacing w:val="-11"/>
          <w:sz w:val="24"/>
        </w:rPr>
        <w:t xml:space="preserve"> </w:t>
      </w:r>
      <w:r>
        <w:rPr>
          <w:i/>
          <w:sz w:val="24"/>
        </w:rPr>
        <w:t>Wildlife</w:t>
      </w:r>
      <w:r>
        <w:rPr>
          <w:i/>
          <w:spacing w:val="24"/>
          <w:sz w:val="24"/>
        </w:rPr>
        <w:t xml:space="preserve"> </w:t>
      </w:r>
      <w:r>
        <w:rPr>
          <w:i/>
          <w:sz w:val="24"/>
        </w:rPr>
        <w:t>Service</w:t>
      </w:r>
      <w:r>
        <w:rPr>
          <w:i/>
          <w:spacing w:val="-1"/>
          <w:sz w:val="24"/>
        </w:rPr>
        <w:t xml:space="preserve"> </w:t>
      </w:r>
      <w:r>
        <w:rPr>
          <w:i/>
          <w:sz w:val="24"/>
        </w:rPr>
        <w:t>Socioeconomic</w:t>
      </w:r>
      <w:r>
        <w:rPr>
          <w:i/>
          <w:spacing w:val="-1"/>
          <w:sz w:val="24"/>
        </w:rPr>
        <w:t xml:space="preserve"> </w:t>
      </w:r>
      <w:r>
        <w:rPr>
          <w:i/>
          <w:sz w:val="24"/>
        </w:rPr>
        <w:t>Profile: Becharof National Wildlife</w:t>
      </w:r>
      <w:r>
        <w:rPr>
          <w:i/>
          <w:spacing w:val="40"/>
          <w:sz w:val="24"/>
        </w:rPr>
        <w:t xml:space="preserve"> </w:t>
      </w:r>
      <w:r>
        <w:rPr>
          <w:i/>
          <w:sz w:val="24"/>
        </w:rPr>
        <w:t>Refuge;</w:t>
      </w:r>
      <w:r>
        <w:rPr>
          <w:i/>
          <w:spacing w:val="-3"/>
          <w:sz w:val="24"/>
        </w:rPr>
        <w:t xml:space="preserve"> </w:t>
      </w:r>
      <w:r>
        <w:rPr>
          <w:i/>
          <w:sz w:val="24"/>
        </w:rPr>
        <w:t>Census Tract</w:t>
      </w:r>
      <w:r>
        <w:rPr>
          <w:i/>
          <w:spacing w:val="-4"/>
          <w:sz w:val="24"/>
        </w:rPr>
        <w:t xml:space="preserve"> </w:t>
      </w:r>
      <w:r>
        <w:rPr>
          <w:i/>
          <w:sz w:val="24"/>
        </w:rPr>
        <w:t>1, Bristo</w:t>
      </w:r>
      <w:r>
        <w:rPr>
          <w:i/>
          <w:spacing w:val="34"/>
          <w:sz w:val="24"/>
        </w:rPr>
        <w:t xml:space="preserve"> </w:t>
      </w:r>
      <w:r>
        <w:rPr>
          <w:i/>
          <w:sz w:val="24"/>
        </w:rPr>
        <w:t xml:space="preserve">Bay Borough. </w:t>
      </w:r>
      <w:r>
        <w:rPr>
          <w:sz w:val="24"/>
        </w:rPr>
        <w:t>Headwaters</w:t>
      </w:r>
      <w:r>
        <w:rPr>
          <w:spacing w:val="-1"/>
          <w:sz w:val="24"/>
        </w:rPr>
        <w:t xml:space="preserve"> </w:t>
      </w:r>
      <w:r>
        <w:rPr>
          <w:sz w:val="24"/>
        </w:rPr>
        <w:t xml:space="preserve">Econonmic' Economic Profile System. Retrieved November 04, 2021, from </w:t>
      </w:r>
      <w:r>
        <w:rPr>
          <w:spacing w:val="-2"/>
          <w:sz w:val="24"/>
        </w:rPr>
        <w:t>https://headwaterseconomics.org.eps</w:t>
      </w:r>
    </w:p>
    <w:p w14:paraId="74B29359" w14:textId="77777777" w:rsidR="002806C2" w:rsidRDefault="00391A24">
      <w:pPr>
        <w:spacing w:before="124" w:line="247" w:lineRule="auto"/>
        <w:ind w:left="882" w:right="414" w:hanging="721"/>
        <w:rPr>
          <w:sz w:val="24"/>
        </w:rPr>
      </w:pPr>
      <w:r>
        <w:rPr>
          <w:sz w:val="24"/>
        </w:rPr>
        <w:t xml:space="preserve">Larned, W. W. (2012). </w:t>
      </w:r>
      <w:r>
        <w:rPr>
          <w:i/>
          <w:sz w:val="24"/>
        </w:rPr>
        <w:t>Steller's</w:t>
      </w:r>
      <w:r>
        <w:rPr>
          <w:i/>
          <w:spacing w:val="40"/>
          <w:sz w:val="24"/>
        </w:rPr>
        <w:t xml:space="preserve"> </w:t>
      </w:r>
      <w:r>
        <w:rPr>
          <w:i/>
          <w:sz w:val="24"/>
        </w:rPr>
        <w:t>eider spring migration</w:t>
      </w:r>
      <w:r>
        <w:rPr>
          <w:i/>
          <w:spacing w:val="33"/>
          <w:sz w:val="24"/>
        </w:rPr>
        <w:t xml:space="preserve"> </w:t>
      </w:r>
      <w:r>
        <w:rPr>
          <w:i/>
          <w:sz w:val="24"/>
        </w:rPr>
        <w:t xml:space="preserve">surveys Southwest Alaska 2012. </w:t>
      </w:r>
      <w:r>
        <w:rPr>
          <w:sz w:val="24"/>
        </w:rPr>
        <w:t>Migratory Bird Management,</w:t>
      </w:r>
      <w:r>
        <w:rPr>
          <w:spacing w:val="-10"/>
          <w:sz w:val="24"/>
        </w:rPr>
        <w:t xml:space="preserve"> </w:t>
      </w:r>
      <w:r>
        <w:rPr>
          <w:sz w:val="24"/>
        </w:rPr>
        <w:t>U.S.</w:t>
      </w:r>
      <w:r>
        <w:rPr>
          <w:spacing w:val="-10"/>
          <w:sz w:val="24"/>
        </w:rPr>
        <w:t xml:space="preserve"> </w:t>
      </w:r>
      <w:r>
        <w:rPr>
          <w:sz w:val="24"/>
        </w:rPr>
        <w:t>Fish</w:t>
      </w:r>
      <w:r>
        <w:rPr>
          <w:spacing w:val="-10"/>
          <w:sz w:val="24"/>
        </w:rPr>
        <w:t xml:space="preserve"> </w:t>
      </w:r>
      <w:r>
        <w:rPr>
          <w:sz w:val="24"/>
        </w:rPr>
        <w:t>and Wildlife</w:t>
      </w:r>
      <w:r>
        <w:rPr>
          <w:spacing w:val="-12"/>
          <w:sz w:val="24"/>
        </w:rPr>
        <w:t xml:space="preserve"> </w:t>
      </w:r>
      <w:r>
        <w:rPr>
          <w:sz w:val="24"/>
        </w:rPr>
        <w:t>Service.</w:t>
      </w:r>
      <w:r>
        <w:rPr>
          <w:spacing w:val="-10"/>
          <w:sz w:val="24"/>
        </w:rPr>
        <w:t xml:space="preserve"> </w:t>
      </w:r>
      <w:r>
        <w:rPr>
          <w:sz w:val="24"/>
        </w:rPr>
        <w:t>Anchorage, Alaska: Unpublished Repord.</w:t>
      </w:r>
    </w:p>
    <w:p w14:paraId="01CBA4AA" w14:textId="77777777" w:rsidR="002806C2" w:rsidRDefault="00391A24">
      <w:pPr>
        <w:spacing w:before="138" w:line="247" w:lineRule="auto"/>
        <w:ind w:left="882" w:right="433" w:hanging="721"/>
        <w:rPr>
          <w:sz w:val="24"/>
        </w:rPr>
      </w:pPr>
      <w:r>
        <w:rPr>
          <w:sz w:val="24"/>
        </w:rPr>
        <w:t>LeMay</w:t>
      </w:r>
      <w:r>
        <w:rPr>
          <w:spacing w:val="-11"/>
          <w:sz w:val="24"/>
        </w:rPr>
        <w:t xml:space="preserve"> </w:t>
      </w:r>
      <w:r>
        <w:rPr>
          <w:sz w:val="24"/>
        </w:rPr>
        <w:t>Engineering &amp;</w:t>
      </w:r>
      <w:r>
        <w:rPr>
          <w:spacing w:val="-4"/>
          <w:sz w:val="24"/>
        </w:rPr>
        <w:t xml:space="preserve"> </w:t>
      </w:r>
      <w:r>
        <w:rPr>
          <w:sz w:val="24"/>
        </w:rPr>
        <w:t>Consulting,</w:t>
      </w:r>
      <w:r>
        <w:rPr>
          <w:spacing w:val="-10"/>
          <w:sz w:val="24"/>
        </w:rPr>
        <w:t xml:space="preserve"> </w:t>
      </w:r>
      <w:r>
        <w:rPr>
          <w:sz w:val="24"/>
        </w:rPr>
        <w:t>Inc.</w:t>
      </w:r>
      <w:r>
        <w:rPr>
          <w:spacing w:val="-10"/>
          <w:sz w:val="24"/>
        </w:rPr>
        <w:t xml:space="preserve"> </w:t>
      </w:r>
      <w:r>
        <w:rPr>
          <w:sz w:val="24"/>
        </w:rPr>
        <w:t>(2017).</w:t>
      </w:r>
      <w:r>
        <w:rPr>
          <w:spacing w:val="-4"/>
          <w:sz w:val="24"/>
        </w:rPr>
        <w:t xml:space="preserve"> </w:t>
      </w:r>
      <w:r>
        <w:rPr>
          <w:i/>
          <w:sz w:val="24"/>
        </w:rPr>
        <w:t>Bristol Bay</w:t>
      </w:r>
      <w:r>
        <w:rPr>
          <w:i/>
          <w:spacing w:val="-12"/>
          <w:sz w:val="24"/>
        </w:rPr>
        <w:t xml:space="preserve"> </w:t>
      </w:r>
      <w:r>
        <w:rPr>
          <w:i/>
          <w:sz w:val="24"/>
        </w:rPr>
        <w:t>Borough</w:t>
      </w:r>
      <w:r>
        <w:rPr>
          <w:i/>
          <w:spacing w:val="-10"/>
          <w:sz w:val="24"/>
        </w:rPr>
        <w:t xml:space="preserve"> </w:t>
      </w:r>
      <w:r>
        <w:rPr>
          <w:i/>
          <w:sz w:val="24"/>
        </w:rPr>
        <w:t>Local</w:t>
      </w:r>
      <w:r>
        <w:rPr>
          <w:i/>
          <w:spacing w:val="-15"/>
          <w:sz w:val="24"/>
        </w:rPr>
        <w:t xml:space="preserve"> </w:t>
      </w:r>
      <w:r>
        <w:rPr>
          <w:i/>
          <w:sz w:val="24"/>
        </w:rPr>
        <w:t>Hazard</w:t>
      </w:r>
      <w:r>
        <w:rPr>
          <w:i/>
          <w:spacing w:val="-10"/>
          <w:sz w:val="24"/>
        </w:rPr>
        <w:t xml:space="preserve"> </w:t>
      </w:r>
      <w:r>
        <w:rPr>
          <w:i/>
          <w:sz w:val="24"/>
        </w:rPr>
        <w:t xml:space="preserve">Mitigation Plan Update. </w:t>
      </w:r>
      <w:r>
        <w:rPr>
          <w:sz w:val="24"/>
        </w:rPr>
        <w:t>Naknek, AK: Bristol Bay Borough.</w:t>
      </w:r>
    </w:p>
    <w:p w14:paraId="7C78AD73" w14:textId="77777777" w:rsidR="002806C2" w:rsidRDefault="00391A24">
      <w:pPr>
        <w:pStyle w:val="BodyText"/>
        <w:spacing w:before="122" w:line="247" w:lineRule="auto"/>
        <w:ind w:left="882" w:right="2097" w:hanging="721"/>
      </w:pPr>
      <w:r>
        <w:t>NASA.</w:t>
      </w:r>
      <w:r>
        <w:rPr>
          <w:spacing w:val="-6"/>
        </w:rPr>
        <w:t xml:space="preserve"> </w:t>
      </w:r>
      <w:r>
        <w:t>(2021).</w:t>
      </w:r>
      <w:r>
        <w:rPr>
          <w:spacing w:val="-4"/>
        </w:rPr>
        <w:t xml:space="preserve"> </w:t>
      </w:r>
      <w:r>
        <w:rPr>
          <w:i/>
        </w:rPr>
        <w:t>Sea</w:t>
      </w:r>
      <w:r>
        <w:rPr>
          <w:i/>
          <w:spacing w:val="-6"/>
        </w:rPr>
        <w:t xml:space="preserve"> </w:t>
      </w:r>
      <w:r>
        <w:rPr>
          <w:i/>
        </w:rPr>
        <w:t>Level</w:t>
      </w:r>
      <w:r>
        <w:rPr>
          <w:i/>
          <w:spacing w:val="-12"/>
        </w:rPr>
        <w:t xml:space="preserve"> </w:t>
      </w:r>
      <w:r>
        <w:rPr>
          <w:i/>
        </w:rPr>
        <w:t>Projection</w:t>
      </w:r>
      <w:r>
        <w:rPr>
          <w:i/>
          <w:spacing w:val="21"/>
        </w:rPr>
        <w:t xml:space="preserve"> </w:t>
      </w:r>
      <w:r>
        <w:rPr>
          <w:i/>
        </w:rPr>
        <w:t>Tool</w:t>
      </w:r>
      <w:r>
        <w:t>.</w:t>
      </w:r>
      <w:r>
        <w:rPr>
          <w:spacing w:val="-6"/>
        </w:rPr>
        <w:t xml:space="preserve"> </w:t>
      </w:r>
      <w:r>
        <w:t>Retrieved November</w:t>
      </w:r>
      <w:r>
        <w:rPr>
          <w:spacing w:val="-11"/>
        </w:rPr>
        <w:t xml:space="preserve"> </w:t>
      </w:r>
      <w:r>
        <w:t>26,</w:t>
      </w:r>
      <w:r>
        <w:rPr>
          <w:spacing w:val="-6"/>
        </w:rPr>
        <w:t xml:space="preserve"> </w:t>
      </w:r>
      <w:r>
        <w:t>2021,</w:t>
      </w:r>
      <w:r>
        <w:rPr>
          <w:spacing w:val="-6"/>
        </w:rPr>
        <w:t xml:space="preserve"> </w:t>
      </w:r>
      <w:r>
        <w:t xml:space="preserve">from </w:t>
      </w:r>
      <w:r>
        <w:rPr>
          <w:spacing w:val="-2"/>
        </w:rPr>
        <w:t>https://sealevel.nasa.gov/ipcc-ar6-sea-level-projection-tool</w:t>
      </w:r>
    </w:p>
    <w:p w14:paraId="3CA30E9D" w14:textId="77777777" w:rsidR="002806C2" w:rsidRDefault="00391A24">
      <w:pPr>
        <w:pStyle w:val="BodyText"/>
        <w:spacing w:before="122" w:line="247" w:lineRule="auto"/>
        <w:ind w:left="882" w:right="414" w:hanging="721"/>
      </w:pPr>
      <w:r>
        <w:t>National</w:t>
      </w:r>
      <w:r>
        <w:rPr>
          <w:spacing w:val="-13"/>
        </w:rPr>
        <w:t xml:space="preserve"> </w:t>
      </w:r>
      <w:r>
        <w:t>Atmospheric Deposition</w:t>
      </w:r>
      <w:r>
        <w:rPr>
          <w:spacing w:val="-7"/>
        </w:rPr>
        <w:t xml:space="preserve"> </w:t>
      </w:r>
      <w:r>
        <w:t>Program. (2021). Retrieved November</w:t>
      </w:r>
      <w:r>
        <w:rPr>
          <w:spacing w:val="-12"/>
        </w:rPr>
        <w:t xml:space="preserve"> </w:t>
      </w:r>
      <w:r>
        <w:t>04,</w:t>
      </w:r>
      <w:r>
        <w:rPr>
          <w:spacing w:val="-7"/>
        </w:rPr>
        <w:t xml:space="preserve"> </w:t>
      </w:r>
      <w:r>
        <w:t>2021,</w:t>
      </w:r>
      <w:r>
        <w:rPr>
          <w:spacing w:val="-7"/>
        </w:rPr>
        <w:t xml:space="preserve"> </w:t>
      </w:r>
      <w:r>
        <w:t>from</w:t>
      </w:r>
      <w:r>
        <w:rPr>
          <w:spacing w:val="-13"/>
        </w:rPr>
        <w:t xml:space="preserve"> </w:t>
      </w:r>
      <w:r>
        <w:t>Site NTN NK97: https://nadp.slh.wisc.edu/sites/ntn-ak97/</w:t>
      </w:r>
    </w:p>
    <w:p w14:paraId="567474ED" w14:textId="77777777" w:rsidR="002806C2" w:rsidRDefault="00391A24">
      <w:pPr>
        <w:spacing w:before="122" w:line="247" w:lineRule="auto"/>
        <w:ind w:left="882" w:right="414" w:hanging="721"/>
        <w:rPr>
          <w:sz w:val="24"/>
        </w:rPr>
      </w:pPr>
      <w:r>
        <w:rPr>
          <w:sz w:val="24"/>
        </w:rPr>
        <w:t>National</w:t>
      </w:r>
      <w:r>
        <w:rPr>
          <w:spacing w:val="-15"/>
          <w:sz w:val="24"/>
        </w:rPr>
        <w:t xml:space="preserve"> </w:t>
      </w:r>
      <w:r>
        <w:rPr>
          <w:sz w:val="24"/>
        </w:rPr>
        <w:t>Park</w:t>
      </w:r>
      <w:r>
        <w:rPr>
          <w:spacing w:val="-9"/>
          <w:sz w:val="24"/>
        </w:rPr>
        <w:t xml:space="preserve"> </w:t>
      </w:r>
      <w:r>
        <w:rPr>
          <w:sz w:val="24"/>
        </w:rPr>
        <w:t xml:space="preserve">Service. (2020, March). </w:t>
      </w:r>
      <w:r>
        <w:rPr>
          <w:i/>
          <w:sz w:val="24"/>
        </w:rPr>
        <w:t>Air</w:t>
      </w:r>
      <w:r>
        <w:rPr>
          <w:i/>
          <w:spacing w:val="-13"/>
          <w:sz w:val="24"/>
        </w:rPr>
        <w:t xml:space="preserve"> </w:t>
      </w:r>
      <w:r>
        <w:rPr>
          <w:i/>
          <w:sz w:val="24"/>
        </w:rPr>
        <w:t>Quality -</w:t>
      </w:r>
      <w:r>
        <w:rPr>
          <w:i/>
          <w:spacing w:val="-1"/>
          <w:sz w:val="24"/>
        </w:rPr>
        <w:t xml:space="preserve"> </w:t>
      </w:r>
      <w:r>
        <w:rPr>
          <w:i/>
          <w:sz w:val="24"/>
        </w:rPr>
        <w:t>Southwest</w:t>
      </w:r>
      <w:r>
        <w:rPr>
          <w:i/>
          <w:spacing w:val="-3"/>
          <w:sz w:val="24"/>
        </w:rPr>
        <w:t xml:space="preserve"> </w:t>
      </w:r>
      <w:r>
        <w:rPr>
          <w:i/>
          <w:sz w:val="24"/>
        </w:rPr>
        <w:t>Alaska</w:t>
      </w:r>
      <w:r>
        <w:rPr>
          <w:i/>
          <w:spacing w:val="-9"/>
          <w:sz w:val="24"/>
        </w:rPr>
        <w:t xml:space="preserve"> </w:t>
      </w:r>
      <w:r>
        <w:rPr>
          <w:i/>
          <w:sz w:val="24"/>
        </w:rPr>
        <w:t>Network.</w:t>
      </w:r>
      <w:r>
        <w:rPr>
          <w:i/>
          <w:spacing w:val="-6"/>
          <w:sz w:val="24"/>
        </w:rPr>
        <w:t xml:space="preserve"> </w:t>
      </w:r>
      <w:r>
        <w:rPr>
          <w:sz w:val="24"/>
        </w:rPr>
        <w:t>Retrieved November 04, 2021, from https://irma.nps.gov/DataStore/DownloadFile/637820</w:t>
      </w:r>
    </w:p>
    <w:p w14:paraId="4CB68469" w14:textId="77777777" w:rsidR="002806C2" w:rsidRDefault="00391A24">
      <w:pPr>
        <w:spacing w:before="137" w:line="247" w:lineRule="auto"/>
        <w:ind w:left="882" w:right="832" w:hanging="721"/>
        <w:rPr>
          <w:sz w:val="24"/>
        </w:rPr>
      </w:pPr>
      <w:r>
        <w:rPr>
          <w:sz w:val="24"/>
        </w:rPr>
        <w:t>National</w:t>
      </w:r>
      <w:r>
        <w:rPr>
          <w:spacing w:val="-13"/>
          <w:sz w:val="24"/>
        </w:rPr>
        <w:t xml:space="preserve"> </w:t>
      </w:r>
      <w:r>
        <w:rPr>
          <w:sz w:val="24"/>
        </w:rPr>
        <w:t>Park</w:t>
      </w:r>
      <w:r>
        <w:rPr>
          <w:spacing w:val="-7"/>
          <w:sz w:val="24"/>
        </w:rPr>
        <w:t xml:space="preserve"> </w:t>
      </w:r>
      <w:r>
        <w:rPr>
          <w:sz w:val="24"/>
        </w:rPr>
        <w:t>Service. (2021, March 29).</w:t>
      </w:r>
      <w:r>
        <w:rPr>
          <w:spacing w:val="-1"/>
          <w:sz w:val="24"/>
        </w:rPr>
        <w:t xml:space="preserve"> </w:t>
      </w:r>
      <w:r>
        <w:rPr>
          <w:i/>
          <w:sz w:val="24"/>
        </w:rPr>
        <w:t>Visitor</w:t>
      </w:r>
      <w:r>
        <w:rPr>
          <w:i/>
          <w:spacing w:val="16"/>
          <w:sz w:val="24"/>
        </w:rPr>
        <w:t xml:space="preserve"> </w:t>
      </w:r>
      <w:r>
        <w:rPr>
          <w:i/>
          <w:sz w:val="24"/>
        </w:rPr>
        <w:t>Use</w:t>
      </w:r>
      <w:r>
        <w:rPr>
          <w:i/>
          <w:spacing w:val="-9"/>
          <w:sz w:val="24"/>
        </w:rPr>
        <w:t xml:space="preserve"> </w:t>
      </w:r>
      <w:r>
        <w:rPr>
          <w:i/>
          <w:sz w:val="24"/>
        </w:rPr>
        <w:t>Katmai</w:t>
      </w:r>
      <w:r>
        <w:rPr>
          <w:i/>
          <w:spacing w:val="-13"/>
          <w:sz w:val="24"/>
        </w:rPr>
        <w:t xml:space="preserve"> </w:t>
      </w:r>
      <w:r>
        <w:rPr>
          <w:i/>
          <w:sz w:val="24"/>
        </w:rPr>
        <w:t>National Park</w:t>
      </w:r>
      <w:r>
        <w:rPr>
          <w:sz w:val="24"/>
        </w:rPr>
        <w:t>.</w:t>
      </w:r>
      <w:r>
        <w:rPr>
          <w:spacing w:val="-7"/>
          <w:sz w:val="24"/>
        </w:rPr>
        <w:t xml:space="preserve"> </w:t>
      </w:r>
      <w:r>
        <w:rPr>
          <w:sz w:val="24"/>
        </w:rPr>
        <w:t xml:space="preserve">Retrieved from </w:t>
      </w:r>
      <w:r>
        <w:rPr>
          <w:spacing w:val="-2"/>
          <w:sz w:val="24"/>
        </w:rPr>
        <w:t>https://</w:t>
      </w:r>
      <w:hyperlink r:id="rId15">
        <w:r>
          <w:rPr>
            <w:spacing w:val="-2"/>
            <w:sz w:val="24"/>
          </w:rPr>
          <w:t>www.nps.gov/articles/visitor-use.htm</w:t>
        </w:r>
      </w:hyperlink>
    </w:p>
    <w:p w14:paraId="11028198" w14:textId="77777777" w:rsidR="002806C2" w:rsidRDefault="00391A24">
      <w:pPr>
        <w:spacing w:before="123"/>
        <w:ind w:left="161"/>
        <w:rPr>
          <w:i/>
          <w:sz w:val="24"/>
        </w:rPr>
      </w:pPr>
      <w:r>
        <w:rPr>
          <w:sz w:val="24"/>
        </w:rPr>
        <w:t>PND</w:t>
      </w:r>
      <w:r>
        <w:rPr>
          <w:spacing w:val="1"/>
          <w:sz w:val="24"/>
        </w:rPr>
        <w:t xml:space="preserve"> </w:t>
      </w:r>
      <w:r>
        <w:rPr>
          <w:sz w:val="24"/>
        </w:rPr>
        <w:t>Engineers,</w:t>
      </w:r>
      <w:r>
        <w:rPr>
          <w:spacing w:val="-3"/>
          <w:sz w:val="24"/>
        </w:rPr>
        <w:t xml:space="preserve"> </w:t>
      </w:r>
      <w:r>
        <w:rPr>
          <w:sz w:val="24"/>
        </w:rPr>
        <w:t>Inc.</w:t>
      </w:r>
      <w:r>
        <w:rPr>
          <w:spacing w:val="-2"/>
          <w:sz w:val="24"/>
        </w:rPr>
        <w:t xml:space="preserve"> </w:t>
      </w:r>
      <w:r>
        <w:rPr>
          <w:sz w:val="24"/>
        </w:rPr>
        <w:t>(2021).</w:t>
      </w:r>
      <w:r>
        <w:rPr>
          <w:spacing w:val="2"/>
          <w:sz w:val="24"/>
        </w:rPr>
        <w:t xml:space="preserve"> </w:t>
      </w:r>
      <w:r>
        <w:rPr>
          <w:i/>
          <w:sz w:val="24"/>
        </w:rPr>
        <w:t>USFWS</w:t>
      </w:r>
      <w:r>
        <w:rPr>
          <w:i/>
          <w:spacing w:val="-3"/>
          <w:sz w:val="24"/>
        </w:rPr>
        <w:t xml:space="preserve"> </w:t>
      </w:r>
      <w:r>
        <w:rPr>
          <w:i/>
          <w:sz w:val="24"/>
        </w:rPr>
        <w:t>King</w:t>
      </w:r>
      <w:r>
        <w:rPr>
          <w:i/>
          <w:spacing w:val="-2"/>
          <w:sz w:val="24"/>
        </w:rPr>
        <w:t xml:space="preserve"> </w:t>
      </w:r>
      <w:r>
        <w:rPr>
          <w:i/>
          <w:sz w:val="24"/>
        </w:rPr>
        <w:t>Salmon</w:t>
      </w:r>
      <w:r>
        <w:rPr>
          <w:i/>
          <w:spacing w:val="-3"/>
          <w:sz w:val="24"/>
        </w:rPr>
        <w:t xml:space="preserve"> </w:t>
      </w:r>
      <w:r>
        <w:rPr>
          <w:i/>
          <w:sz w:val="24"/>
        </w:rPr>
        <w:t>Campus</w:t>
      </w:r>
      <w:r>
        <w:rPr>
          <w:i/>
          <w:spacing w:val="-6"/>
          <w:sz w:val="24"/>
        </w:rPr>
        <w:t xml:space="preserve"> </w:t>
      </w:r>
      <w:r>
        <w:rPr>
          <w:i/>
          <w:sz w:val="24"/>
        </w:rPr>
        <w:t>2020</w:t>
      </w:r>
      <w:r>
        <w:rPr>
          <w:i/>
          <w:spacing w:val="-2"/>
          <w:sz w:val="24"/>
        </w:rPr>
        <w:t xml:space="preserve"> </w:t>
      </w:r>
      <w:r>
        <w:rPr>
          <w:i/>
          <w:sz w:val="24"/>
        </w:rPr>
        <w:t>Master</w:t>
      </w:r>
      <w:r>
        <w:rPr>
          <w:i/>
          <w:spacing w:val="8"/>
          <w:sz w:val="24"/>
        </w:rPr>
        <w:t xml:space="preserve"> </w:t>
      </w:r>
      <w:r>
        <w:rPr>
          <w:i/>
          <w:sz w:val="24"/>
        </w:rPr>
        <w:t>Plan</w:t>
      </w:r>
      <w:r>
        <w:rPr>
          <w:i/>
          <w:spacing w:val="-2"/>
          <w:sz w:val="24"/>
        </w:rPr>
        <w:t xml:space="preserve"> Update.</w:t>
      </w:r>
    </w:p>
    <w:p w14:paraId="283268B4" w14:textId="77777777" w:rsidR="002806C2" w:rsidRDefault="00391A24">
      <w:pPr>
        <w:pStyle w:val="BodyText"/>
        <w:spacing w:before="9"/>
        <w:ind w:left="882"/>
      </w:pPr>
      <w:r>
        <w:t>Anchorage,</w:t>
      </w:r>
      <w:r>
        <w:rPr>
          <w:spacing w:val="-7"/>
        </w:rPr>
        <w:t xml:space="preserve"> </w:t>
      </w:r>
      <w:r>
        <w:t>Alaska:</w:t>
      </w:r>
      <w:r>
        <w:rPr>
          <w:spacing w:val="1"/>
        </w:rPr>
        <w:t xml:space="preserve"> </w:t>
      </w:r>
      <w:r>
        <w:rPr>
          <w:spacing w:val="-2"/>
        </w:rPr>
        <w:t>Unpublished.</w:t>
      </w:r>
    </w:p>
    <w:p w14:paraId="30E79BFB" w14:textId="77777777" w:rsidR="002806C2" w:rsidRDefault="00391A24">
      <w:pPr>
        <w:spacing w:before="129" w:line="247" w:lineRule="auto"/>
        <w:ind w:left="882" w:right="626" w:hanging="721"/>
        <w:jc w:val="both"/>
        <w:rPr>
          <w:sz w:val="24"/>
        </w:rPr>
      </w:pPr>
      <w:r>
        <w:rPr>
          <w:sz w:val="24"/>
        </w:rPr>
        <w:t>Rosenberg,</w:t>
      </w:r>
      <w:r>
        <w:rPr>
          <w:spacing w:val="-3"/>
          <w:sz w:val="24"/>
        </w:rPr>
        <w:t xml:space="preserve"> </w:t>
      </w:r>
      <w:r>
        <w:rPr>
          <w:sz w:val="24"/>
        </w:rPr>
        <w:t>D.</w:t>
      </w:r>
      <w:r>
        <w:rPr>
          <w:spacing w:val="-3"/>
          <w:sz w:val="24"/>
        </w:rPr>
        <w:t xml:space="preserve"> </w:t>
      </w:r>
      <w:r>
        <w:rPr>
          <w:sz w:val="24"/>
        </w:rPr>
        <w:t>H.,</w:t>
      </w:r>
      <w:r>
        <w:rPr>
          <w:spacing w:val="-3"/>
          <w:sz w:val="24"/>
        </w:rPr>
        <w:t xml:space="preserve"> </w:t>
      </w:r>
      <w:r>
        <w:rPr>
          <w:sz w:val="24"/>
        </w:rPr>
        <w:t>Petrula,</w:t>
      </w:r>
      <w:r>
        <w:rPr>
          <w:spacing w:val="-3"/>
          <w:sz w:val="24"/>
        </w:rPr>
        <w:t xml:space="preserve"> </w:t>
      </w:r>
      <w:r>
        <w:rPr>
          <w:sz w:val="24"/>
        </w:rPr>
        <w:t>M.</w:t>
      </w:r>
      <w:r>
        <w:rPr>
          <w:spacing w:val="-3"/>
          <w:sz w:val="24"/>
        </w:rPr>
        <w:t xml:space="preserve"> </w:t>
      </w:r>
      <w:r>
        <w:rPr>
          <w:sz w:val="24"/>
        </w:rPr>
        <w:t>J.,</w:t>
      </w:r>
      <w:r>
        <w:rPr>
          <w:spacing w:val="-3"/>
          <w:sz w:val="24"/>
        </w:rPr>
        <w:t xml:space="preserve"> </w:t>
      </w:r>
      <w:r>
        <w:rPr>
          <w:sz w:val="24"/>
        </w:rPr>
        <w:t>Zwiefelhofer,</w:t>
      </w:r>
      <w:r>
        <w:rPr>
          <w:spacing w:val="-3"/>
          <w:sz w:val="24"/>
        </w:rPr>
        <w:t xml:space="preserve"> </w:t>
      </w:r>
      <w:r>
        <w:rPr>
          <w:sz w:val="24"/>
        </w:rPr>
        <w:t>D.,</w:t>
      </w:r>
      <w:r>
        <w:rPr>
          <w:spacing w:val="-3"/>
          <w:sz w:val="24"/>
        </w:rPr>
        <w:t xml:space="preserve"> </w:t>
      </w:r>
      <w:r>
        <w:rPr>
          <w:sz w:val="24"/>
        </w:rPr>
        <w:t>Hollmen, T.,</w:t>
      </w:r>
      <w:r>
        <w:rPr>
          <w:spacing w:val="-3"/>
          <w:sz w:val="24"/>
        </w:rPr>
        <w:t xml:space="preserve"> </w:t>
      </w:r>
      <w:r>
        <w:rPr>
          <w:sz w:val="24"/>
        </w:rPr>
        <w:t>Hill, D.</w:t>
      </w:r>
      <w:r>
        <w:rPr>
          <w:spacing w:val="-3"/>
          <w:sz w:val="24"/>
        </w:rPr>
        <w:t xml:space="preserve"> </w:t>
      </w:r>
      <w:r>
        <w:rPr>
          <w:sz w:val="24"/>
        </w:rPr>
        <w:t>D.,</w:t>
      </w:r>
      <w:r>
        <w:rPr>
          <w:spacing w:val="-3"/>
          <w:sz w:val="24"/>
        </w:rPr>
        <w:t xml:space="preserve"> </w:t>
      </w:r>
      <w:r>
        <w:rPr>
          <w:sz w:val="24"/>
        </w:rPr>
        <w:t>&amp;</w:t>
      </w:r>
      <w:r>
        <w:rPr>
          <w:spacing w:val="-10"/>
          <w:sz w:val="24"/>
        </w:rPr>
        <w:t xml:space="preserve"> </w:t>
      </w:r>
      <w:r>
        <w:rPr>
          <w:sz w:val="24"/>
        </w:rPr>
        <w:t>Schamber, J.</w:t>
      </w:r>
      <w:r>
        <w:rPr>
          <w:spacing w:val="-3"/>
          <w:sz w:val="24"/>
        </w:rPr>
        <w:t xml:space="preserve"> </w:t>
      </w:r>
      <w:r>
        <w:rPr>
          <w:sz w:val="24"/>
        </w:rPr>
        <w:t>L. (2016).</w:t>
      </w:r>
      <w:r>
        <w:rPr>
          <w:spacing w:val="-6"/>
          <w:sz w:val="24"/>
        </w:rPr>
        <w:t xml:space="preserve"> </w:t>
      </w:r>
      <w:r>
        <w:rPr>
          <w:i/>
          <w:sz w:val="24"/>
        </w:rPr>
        <w:t>Seasonal</w:t>
      </w:r>
      <w:r>
        <w:rPr>
          <w:i/>
          <w:spacing w:val="-15"/>
          <w:sz w:val="24"/>
        </w:rPr>
        <w:t xml:space="preserve"> </w:t>
      </w:r>
      <w:r>
        <w:rPr>
          <w:i/>
          <w:sz w:val="24"/>
        </w:rPr>
        <w:t>movements</w:t>
      </w:r>
      <w:r>
        <w:rPr>
          <w:i/>
          <w:spacing w:val="-6"/>
          <w:sz w:val="24"/>
        </w:rPr>
        <w:t xml:space="preserve"> </w:t>
      </w:r>
      <w:r>
        <w:rPr>
          <w:i/>
          <w:sz w:val="24"/>
        </w:rPr>
        <w:t>and</w:t>
      </w:r>
      <w:r>
        <w:rPr>
          <w:i/>
          <w:spacing w:val="-14"/>
          <w:sz w:val="24"/>
        </w:rPr>
        <w:t xml:space="preserve"> </w:t>
      </w:r>
      <w:r>
        <w:rPr>
          <w:i/>
          <w:sz w:val="24"/>
        </w:rPr>
        <w:t>distribution of</w:t>
      </w:r>
      <w:r>
        <w:rPr>
          <w:i/>
          <w:spacing w:val="-8"/>
          <w:sz w:val="24"/>
        </w:rPr>
        <w:t xml:space="preserve"> </w:t>
      </w:r>
      <w:r>
        <w:rPr>
          <w:i/>
          <w:sz w:val="24"/>
        </w:rPr>
        <w:t>Pacific</w:t>
      </w:r>
      <w:r>
        <w:rPr>
          <w:i/>
          <w:spacing w:val="-4"/>
          <w:sz w:val="24"/>
        </w:rPr>
        <w:t xml:space="preserve"> </w:t>
      </w:r>
      <w:r>
        <w:rPr>
          <w:i/>
          <w:sz w:val="24"/>
        </w:rPr>
        <w:t>Steller's</w:t>
      </w:r>
      <w:r>
        <w:rPr>
          <w:i/>
          <w:spacing w:val="17"/>
          <w:sz w:val="24"/>
        </w:rPr>
        <w:t xml:space="preserve"> </w:t>
      </w:r>
      <w:r>
        <w:rPr>
          <w:i/>
          <w:sz w:val="24"/>
        </w:rPr>
        <w:t xml:space="preserve">eiders. </w:t>
      </w:r>
      <w:r>
        <w:rPr>
          <w:sz w:val="24"/>
        </w:rPr>
        <w:t>Juneau:</w:t>
      </w:r>
      <w:r>
        <w:rPr>
          <w:spacing w:val="-8"/>
          <w:sz w:val="24"/>
        </w:rPr>
        <w:t xml:space="preserve"> </w:t>
      </w:r>
      <w:r>
        <w:rPr>
          <w:sz w:val="24"/>
        </w:rPr>
        <w:t>Alaska Department of Fish and Game.</w:t>
      </w:r>
    </w:p>
    <w:p w14:paraId="4057B6D0" w14:textId="77777777" w:rsidR="002806C2" w:rsidRDefault="00391A24">
      <w:pPr>
        <w:spacing w:before="124" w:line="254" w:lineRule="auto"/>
        <w:ind w:left="882" w:right="411" w:hanging="721"/>
        <w:jc w:val="both"/>
        <w:rPr>
          <w:sz w:val="24"/>
        </w:rPr>
      </w:pPr>
      <w:r>
        <w:rPr>
          <w:sz w:val="24"/>
        </w:rPr>
        <w:t>U.S.</w:t>
      </w:r>
      <w:r>
        <w:rPr>
          <w:spacing w:val="-8"/>
          <w:sz w:val="24"/>
        </w:rPr>
        <w:t xml:space="preserve"> </w:t>
      </w:r>
      <w:r>
        <w:rPr>
          <w:sz w:val="24"/>
        </w:rPr>
        <w:t>Fish</w:t>
      </w:r>
      <w:r>
        <w:rPr>
          <w:spacing w:val="-8"/>
          <w:sz w:val="24"/>
        </w:rPr>
        <w:t xml:space="preserve"> </w:t>
      </w:r>
      <w:r>
        <w:rPr>
          <w:sz w:val="24"/>
        </w:rPr>
        <w:t>and Wildlife</w:t>
      </w:r>
      <w:r>
        <w:rPr>
          <w:spacing w:val="-10"/>
          <w:sz w:val="24"/>
        </w:rPr>
        <w:t xml:space="preserve"> </w:t>
      </w:r>
      <w:r>
        <w:rPr>
          <w:sz w:val="24"/>
        </w:rPr>
        <w:t>Service. (1997).</w:t>
      </w:r>
      <w:r>
        <w:rPr>
          <w:spacing w:val="-3"/>
          <w:sz w:val="24"/>
        </w:rPr>
        <w:t xml:space="preserve"> </w:t>
      </w:r>
      <w:r>
        <w:rPr>
          <w:i/>
          <w:sz w:val="24"/>
        </w:rPr>
        <w:t>Alaska Peninsula and</w:t>
      </w:r>
      <w:r>
        <w:rPr>
          <w:i/>
          <w:spacing w:val="-8"/>
          <w:sz w:val="24"/>
        </w:rPr>
        <w:t xml:space="preserve"> </w:t>
      </w:r>
      <w:r>
        <w:rPr>
          <w:i/>
          <w:sz w:val="24"/>
        </w:rPr>
        <w:t>Becharof</w:t>
      </w:r>
      <w:r>
        <w:rPr>
          <w:i/>
          <w:spacing w:val="-14"/>
          <w:sz w:val="24"/>
        </w:rPr>
        <w:t xml:space="preserve"> </w:t>
      </w:r>
      <w:r>
        <w:rPr>
          <w:i/>
          <w:sz w:val="24"/>
        </w:rPr>
        <w:t>National Wildlife Refuge Complex</w:t>
      </w:r>
      <w:r>
        <w:rPr>
          <w:i/>
          <w:spacing w:val="-14"/>
          <w:sz w:val="24"/>
        </w:rPr>
        <w:t xml:space="preserve"> </w:t>
      </w:r>
      <w:r>
        <w:rPr>
          <w:i/>
          <w:sz w:val="24"/>
        </w:rPr>
        <w:t xml:space="preserve">Facilities Plan. </w:t>
      </w:r>
      <w:r>
        <w:rPr>
          <w:sz w:val="24"/>
        </w:rPr>
        <w:t>King</w:t>
      </w:r>
      <w:r>
        <w:rPr>
          <w:spacing w:val="-11"/>
          <w:sz w:val="24"/>
        </w:rPr>
        <w:t xml:space="preserve"> </w:t>
      </w:r>
      <w:r>
        <w:rPr>
          <w:sz w:val="24"/>
        </w:rPr>
        <w:t>Salmon, Alaska:</w:t>
      </w:r>
      <w:r>
        <w:rPr>
          <w:spacing w:val="-15"/>
          <w:sz w:val="24"/>
        </w:rPr>
        <w:t xml:space="preserve"> </w:t>
      </w:r>
      <w:r>
        <w:rPr>
          <w:sz w:val="24"/>
        </w:rPr>
        <w:t>U.S.</w:t>
      </w:r>
      <w:r>
        <w:rPr>
          <w:spacing w:val="-11"/>
          <w:sz w:val="24"/>
        </w:rPr>
        <w:t xml:space="preserve"> </w:t>
      </w:r>
      <w:r>
        <w:rPr>
          <w:sz w:val="24"/>
        </w:rPr>
        <w:t>Fish</w:t>
      </w:r>
      <w:r>
        <w:rPr>
          <w:spacing w:val="-11"/>
          <w:sz w:val="24"/>
        </w:rPr>
        <w:t xml:space="preserve"> </w:t>
      </w:r>
      <w:r>
        <w:rPr>
          <w:sz w:val="24"/>
        </w:rPr>
        <w:t>and Wildlife</w:t>
      </w:r>
      <w:r>
        <w:rPr>
          <w:spacing w:val="-13"/>
          <w:sz w:val="24"/>
        </w:rPr>
        <w:t xml:space="preserve"> </w:t>
      </w:r>
      <w:r>
        <w:rPr>
          <w:sz w:val="24"/>
        </w:rPr>
        <w:t>Service. Retrieved from https://ecos.fws.gov/ServCat/DownloadFile/190194</w:t>
      </w:r>
    </w:p>
    <w:p w14:paraId="000D201C" w14:textId="77777777" w:rsidR="002806C2" w:rsidRDefault="00391A24">
      <w:pPr>
        <w:spacing w:before="113" w:line="247" w:lineRule="auto"/>
        <w:ind w:left="882" w:right="414" w:hanging="721"/>
        <w:rPr>
          <w:sz w:val="24"/>
        </w:rPr>
      </w:pPr>
      <w:r>
        <w:rPr>
          <w:sz w:val="24"/>
        </w:rPr>
        <w:t xml:space="preserve">U.S. Fish and Wildlife Service. (2006). </w:t>
      </w:r>
      <w:r>
        <w:rPr>
          <w:i/>
          <w:sz w:val="24"/>
        </w:rPr>
        <w:t>Revised Comprehensive Conservation Plan:</w:t>
      </w:r>
      <w:r>
        <w:rPr>
          <w:i/>
          <w:spacing w:val="-1"/>
          <w:sz w:val="24"/>
        </w:rPr>
        <w:t xml:space="preserve"> </w:t>
      </w:r>
      <w:r>
        <w:rPr>
          <w:i/>
          <w:sz w:val="24"/>
        </w:rPr>
        <w:t>Alaska Peninsula and</w:t>
      </w:r>
      <w:r>
        <w:rPr>
          <w:i/>
          <w:spacing w:val="-1"/>
          <w:sz w:val="24"/>
        </w:rPr>
        <w:t xml:space="preserve"> </w:t>
      </w:r>
      <w:r>
        <w:rPr>
          <w:i/>
          <w:sz w:val="24"/>
        </w:rPr>
        <w:t>Becharof National Wildlife</w:t>
      </w:r>
      <w:r>
        <w:rPr>
          <w:i/>
          <w:spacing w:val="27"/>
          <w:sz w:val="24"/>
        </w:rPr>
        <w:t xml:space="preserve"> </w:t>
      </w:r>
      <w:r>
        <w:rPr>
          <w:i/>
          <w:sz w:val="24"/>
        </w:rPr>
        <w:t xml:space="preserve">Refuges. </w:t>
      </w:r>
      <w:r>
        <w:rPr>
          <w:sz w:val="24"/>
        </w:rPr>
        <w:t>Anchorage,</w:t>
      </w:r>
      <w:r>
        <w:rPr>
          <w:spacing w:val="-1"/>
          <w:sz w:val="24"/>
        </w:rPr>
        <w:t xml:space="preserve"> </w:t>
      </w:r>
      <w:r>
        <w:rPr>
          <w:sz w:val="24"/>
        </w:rPr>
        <w:t>Alaska: U.S.</w:t>
      </w:r>
      <w:r>
        <w:rPr>
          <w:spacing w:val="-1"/>
          <w:sz w:val="24"/>
        </w:rPr>
        <w:t xml:space="preserve"> </w:t>
      </w:r>
      <w:r>
        <w:rPr>
          <w:sz w:val="24"/>
        </w:rPr>
        <w:t>Fish</w:t>
      </w:r>
      <w:r>
        <w:rPr>
          <w:spacing w:val="-1"/>
          <w:sz w:val="24"/>
        </w:rPr>
        <w:t xml:space="preserve"> </w:t>
      </w:r>
      <w:r>
        <w:rPr>
          <w:sz w:val="24"/>
        </w:rPr>
        <w:t>and Wildlife</w:t>
      </w:r>
      <w:r>
        <w:rPr>
          <w:spacing w:val="-15"/>
          <w:sz w:val="24"/>
        </w:rPr>
        <w:t xml:space="preserve"> </w:t>
      </w:r>
      <w:r>
        <w:rPr>
          <w:sz w:val="24"/>
        </w:rPr>
        <w:t>Service.</w:t>
      </w:r>
      <w:r>
        <w:rPr>
          <w:spacing w:val="-12"/>
          <w:sz w:val="24"/>
        </w:rPr>
        <w:t xml:space="preserve"> </w:t>
      </w:r>
      <w:r>
        <w:rPr>
          <w:sz w:val="24"/>
        </w:rPr>
        <w:t>Retrieved</w:t>
      </w:r>
      <w:r>
        <w:rPr>
          <w:spacing w:val="-12"/>
          <w:sz w:val="24"/>
        </w:rPr>
        <w:t xml:space="preserve"> </w:t>
      </w:r>
      <w:r>
        <w:rPr>
          <w:sz w:val="24"/>
        </w:rPr>
        <w:t>from</w:t>
      </w:r>
      <w:r>
        <w:rPr>
          <w:spacing w:val="-15"/>
          <w:sz w:val="24"/>
        </w:rPr>
        <w:t xml:space="preserve"> </w:t>
      </w:r>
      <w:r>
        <w:rPr>
          <w:sz w:val="24"/>
        </w:rPr>
        <w:t>https://ecos.fws.gov/ServCat/Reference/Profile/85509</w:t>
      </w:r>
    </w:p>
    <w:p w14:paraId="12957DC9" w14:textId="77777777" w:rsidR="002806C2" w:rsidRDefault="00391A24">
      <w:pPr>
        <w:pStyle w:val="BodyText"/>
        <w:spacing w:before="123" w:line="247" w:lineRule="auto"/>
        <w:ind w:left="882" w:right="549" w:hanging="721"/>
      </w:pPr>
      <w:r>
        <w:t>U.S.</w:t>
      </w:r>
      <w:r>
        <w:rPr>
          <w:spacing w:val="-10"/>
        </w:rPr>
        <w:t xml:space="preserve"> </w:t>
      </w:r>
      <w:r>
        <w:t>Fish</w:t>
      </w:r>
      <w:r>
        <w:rPr>
          <w:spacing w:val="-10"/>
        </w:rPr>
        <w:t xml:space="preserve"> </w:t>
      </w:r>
      <w:r>
        <w:t>and Wildlife</w:t>
      </w:r>
      <w:r>
        <w:rPr>
          <w:spacing w:val="-11"/>
        </w:rPr>
        <w:t xml:space="preserve"> </w:t>
      </w:r>
      <w:r>
        <w:t>Service. (2021).</w:t>
      </w:r>
      <w:r>
        <w:rPr>
          <w:spacing w:val="-10"/>
        </w:rPr>
        <w:t xml:space="preserve"> </w:t>
      </w:r>
      <w:r>
        <w:t>Alaska Peninsula and Becharof</w:t>
      </w:r>
      <w:r>
        <w:rPr>
          <w:spacing w:val="-2"/>
        </w:rPr>
        <w:t xml:space="preserve"> </w:t>
      </w:r>
      <w:r>
        <w:t>Commercial</w:t>
      </w:r>
      <w:r>
        <w:rPr>
          <w:spacing w:val="-3"/>
        </w:rPr>
        <w:t xml:space="preserve"> </w:t>
      </w:r>
      <w:r>
        <w:t xml:space="preserve">Use Operator Data. </w:t>
      </w:r>
      <w:r>
        <w:rPr>
          <w:i/>
        </w:rPr>
        <w:t>Unpublished Data</w:t>
      </w:r>
      <w:r>
        <w:t>. King Salmon, Alaska, USA.</w:t>
      </w:r>
    </w:p>
    <w:p w14:paraId="0C073090" w14:textId="77777777" w:rsidR="002806C2" w:rsidRDefault="00391A24">
      <w:pPr>
        <w:spacing w:before="122" w:line="247" w:lineRule="auto"/>
        <w:ind w:left="882" w:right="414" w:hanging="721"/>
        <w:rPr>
          <w:sz w:val="24"/>
        </w:rPr>
      </w:pPr>
      <w:r>
        <w:rPr>
          <w:sz w:val="24"/>
        </w:rPr>
        <w:t>U.S.</w:t>
      </w:r>
      <w:r>
        <w:rPr>
          <w:spacing w:val="-9"/>
          <w:sz w:val="24"/>
        </w:rPr>
        <w:t xml:space="preserve"> </w:t>
      </w:r>
      <w:r>
        <w:rPr>
          <w:sz w:val="24"/>
        </w:rPr>
        <w:t>Fish</w:t>
      </w:r>
      <w:r>
        <w:rPr>
          <w:spacing w:val="-9"/>
          <w:sz w:val="24"/>
        </w:rPr>
        <w:t xml:space="preserve"> </w:t>
      </w:r>
      <w:r>
        <w:rPr>
          <w:sz w:val="24"/>
        </w:rPr>
        <w:t>and Wildlife</w:t>
      </w:r>
      <w:r>
        <w:rPr>
          <w:spacing w:val="-11"/>
          <w:sz w:val="24"/>
        </w:rPr>
        <w:t xml:space="preserve"> </w:t>
      </w:r>
      <w:r>
        <w:rPr>
          <w:sz w:val="24"/>
        </w:rPr>
        <w:t>Service. (n.d.).</w:t>
      </w:r>
      <w:r>
        <w:rPr>
          <w:spacing w:val="-4"/>
          <w:sz w:val="24"/>
        </w:rPr>
        <w:t xml:space="preserve"> </w:t>
      </w:r>
      <w:r>
        <w:rPr>
          <w:i/>
          <w:sz w:val="24"/>
        </w:rPr>
        <w:t>Critical</w:t>
      </w:r>
      <w:r>
        <w:rPr>
          <w:i/>
          <w:spacing w:val="-2"/>
          <w:sz w:val="24"/>
        </w:rPr>
        <w:t xml:space="preserve"> </w:t>
      </w:r>
      <w:r>
        <w:rPr>
          <w:i/>
          <w:sz w:val="24"/>
        </w:rPr>
        <w:t>Habitat</w:t>
      </w:r>
      <w:r>
        <w:rPr>
          <w:i/>
          <w:spacing w:val="-2"/>
          <w:sz w:val="24"/>
        </w:rPr>
        <w:t xml:space="preserve"> </w:t>
      </w:r>
      <w:r>
        <w:rPr>
          <w:i/>
          <w:sz w:val="24"/>
        </w:rPr>
        <w:t>for Threatened and</w:t>
      </w:r>
      <w:r>
        <w:rPr>
          <w:i/>
          <w:spacing w:val="-9"/>
          <w:sz w:val="24"/>
        </w:rPr>
        <w:t xml:space="preserve"> </w:t>
      </w:r>
      <w:r>
        <w:rPr>
          <w:i/>
          <w:sz w:val="24"/>
        </w:rPr>
        <w:t>Endangered</w:t>
      </w:r>
      <w:r>
        <w:rPr>
          <w:i/>
          <w:spacing w:val="-9"/>
          <w:sz w:val="24"/>
        </w:rPr>
        <w:t xml:space="preserve"> </w:t>
      </w:r>
      <w:r>
        <w:rPr>
          <w:i/>
          <w:sz w:val="24"/>
        </w:rPr>
        <w:t>Species (USFWS)</w:t>
      </w:r>
      <w:r>
        <w:rPr>
          <w:sz w:val="24"/>
        </w:rPr>
        <w:t>. Retrieved 07 07, 2022, from</w:t>
      </w:r>
    </w:p>
    <w:p w14:paraId="0ADEA959" w14:textId="77777777" w:rsidR="002806C2" w:rsidRDefault="002806C2">
      <w:pPr>
        <w:spacing w:line="247" w:lineRule="auto"/>
        <w:rPr>
          <w:sz w:val="24"/>
        </w:rPr>
        <w:sectPr w:rsidR="002806C2">
          <w:pgSz w:w="12240" w:h="15840"/>
          <w:pgMar w:top="1380" w:right="1040" w:bottom="280" w:left="1280" w:header="720" w:footer="720" w:gutter="0"/>
          <w:cols w:space="720"/>
        </w:sectPr>
      </w:pPr>
    </w:p>
    <w:p w14:paraId="1B1382FC" w14:textId="77777777" w:rsidR="002806C2" w:rsidRDefault="00391A24">
      <w:pPr>
        <w:pStyle w:val="BodyText"/>
        <w:spacing w:before="62" w:line="247" w:lineRule="auto"/>
        <w:ind w:left="882"/>
      </w:pPr>
      <w:r>
        <w:rPr>
          <w:spacing w:val="-2"/>
        </w:rPr>
        <w:lastRenderedPageBreak/>
        <w:t>https://fws.maps.arcgis.com/home/webmap/viewer.html?webmap=9d8de5e265ad4fe0989 3cf75b8dbfb77</w:t>
      </w:r>
    </w:p>
    <w:p w14:paraId="5694C20D" w14:textId="77777777" w:rsidR="002806C2" w:rsidRDefault="00391A24">
      <w:pPr>
        <w:pStyle w:val="BodyText"/>
        <w:spacing w:before="123" w:line="247" w:lineRule="auto"/>
        <w:ind w:left="882" w:hanging="721"/>
      </w:pPr>
      <w:r>
        <w:t>USFWS National</w:t>
      </w:r>
      <w:r>
        <w:rPr>
          <w:spacing w:val="-8"/>
        </w:rPr>
        <w:t xml:space="preserve"> </w:t>
      </w:r>
      <w:r>
        <w:t>Wetlands</w:t>
      </w:r>
      <w:r>
        <w:rPr>
          <w:spacing w:val="-5"/>
        </w:rPr>
        <w:t xml:space="preserve"> </w:t>
      </w:r>
      <w:r>
        <w:t>Inventory.</w:t>
      </w:r>
      <w:r>
        <w:rPr>
          <w:spacing w:val="-1"/>
        </w:rPr>
        <w:t xml:space="preserve"> </w:t>
      </w:r>
      <w:r>
        <w:t>(2021).</w:t>
      </w:r>
      <w:r>
        <w:rPr>
          <w:spacing w:val="-1"/>
        </w:rPr>
        <w:t xml:space="preserve"> </w:t>
      </w:r>
      <w:r>
        <w:t>Retrieved November</w:t>
      </w:r>
      <w:r>
        <w:rPr>
          <w:spacing w:val="-7"/>
        </w:rPr>
        <w:t xml:space="preserve"> </w:t>
      </w:r>
      <w:r>
        <w:t>03,</w:t>
      </w:r>
      <w:r>
        <w:rPr>
          <w:spacing w:val="-1"/>
        </w:rPr>
        <w:t xml:space="preserve"> </w:t>
      </w:r>
      <w:r>
        <w:t>2021,</w:t>
      </w:r>
      <w:r>
        <w:rPr>
          <w:spacing w:val="-1"/>
        </w:rPr>
        <w:t xml:space="preserve"> </w:t>
      </w:r>
      <w:r>
        <w:t>from</w:t>
      </w:r>
      <w:r>
        <w:rPr>
          <w:spacing w:val="-8"/>
        </w:rPr>
        <w:t xml:space="preserve"> </w:t>
      </w:r>
      <w:r>
        <w:t>National Wetlands Inventory: https://</w:t>
      </w:r>
      <w:hyperlink r:id="rId16">
        <w:r>
          <w:t>www.fws.gov/wetlands/Data/Mapper.html</w:t>
        </w:r>
      </w:hyperlink>
    </w:p>
    <w:p w14:paraId="23E53F72" w14:textId="77777777" w:rsidR="002806C2" w:rsidRDefault="00391A24">
      <w:pPr>
        <w:spacing w:before="122" w:line="261" w:lineRule="auto"/>
        <w:ind w:left="882" w:right="433" w:hanging="721"/>
        <w:rPr>
          <w:sz w:val="24"/>
        </w:rPr>
      </w:pPr>
      <w:r>
        <w:rPr>
          <w:sz w:val="24"/>
        </w:rPr>
        <w:t>Waythomas,</w:t>
      </w:r>
      <w:r>
        <w:rPr>
          <w:spacing w:val="-9"/>
          <w:sz w:val="24"/>
        </w:rPr>
        <w:t xml:space="preserve"> </w:t>
      </w:r>
      <w:r>
        <w:rPr>
          <w:sz w:val="24"/>
        </w:rPr>
        <w:t>C.</w:t>
      </w:r>
      <w:r>
        <w:rPr>
          <w:spacing w:val="-9"/>
          <w:sz w:val="24"/>
        </w:rPr>
        <w:t xml:space="preserve"> </w:t>
      </w:r>
      <w:r>
        <w:rPr>
          <w:sz w:val="24"/>
        </w:rPr>
        <w:t>F.</w:t>
      </w:r>
      <w:r>
        <w:rPr>
          <w:spacing w:val="-9"/>
          <w:sz w:val="24"/>
        </w:rPr>
        <w:t xml:space="preserve"> </w:t>
      </w:r>
      <w:r>
        <w:rPr>
          <w:sz w:val="24"/>
        </w:rPr>
        <w:t xml:space="preserve">(1994). </w:t>
      </w:r>
      <w:r>
        <w:rPr>
          <w:i/>
          <w:sz w:val="24"/>
        </w:rPr>
        <w:t>Overview</w:t>
      </w:r>
      <w:r>
        <w:rPr>
          <w:i/>
          <w:spacing w:val="-5"/>
          <w:sz w:val="24"/>
        </w:rPr>
        <w:t xml:space="preserve"> </w:t>
      </w:r>
      <w:r>
        <w:rPr>
          <w:i/>
          <w:sz w:val="24"/>
        </w:rPr>
        <w:t>of</w:t>
      </w:r>
      <w:r>
        <w:rPr>
          <w:i/>
          <w:spacing w:val="-2"/>
          <w:sz w:val="24"/>
        </w:rPr>
        <w:t xml:space="preserve"> </w:t>
      </w:r>
      <w:r>
        <w:rPr>
          <w:i/>
          <w:sz w:val="24"/>
        </w:rPr>
        <w:t>Environmental</w:t>
      </w:r>
      <w:r>
        <w:rPr>
          <w:i/>
          <w:spacing w:val="-2"/>
          <w:sz w:val="24"/>
        </w:rPr>
        <w:t xml:space="preserve"> </w:t>
      </w:r>
      <w:r>
        <w:rPr>
          <w:i/>
          <w:sz w:val="24"/>
        </w:rPr>
        <w:t>and</w:t>
      </w:r>
      <w:r>
        <w:rPr>
          <w:i/>
          <w:spacing w:val="-9"/>
          <w:sz w:val="24"/>
        </w:rPr>
        <w:t xml:space="preserve"> </w:t>
      </w:r>
      <w:r>
        <w:rPr>
          <w:i/>
          <w:sz w:val="24"/>
        </w:rPr>
        <w:t>Hydrogeologic Conditions at</w:t>
      </w:r>
      <w:r>
        <w:rPr>
          <w:i/>
          <w:spacing w:val="-15"/>
          <w:sz w:val="24"/>
        </w:rPr>
        <w:t xml:space="preserve"> </w:t>
      </w:r>
      <w:r>
        <w:rPr>
          <w:i/>
          <w:sz w:val="24"/>
        </w:rPr>
        <w:t xml:space="preserve">King Salmon, Alaska. </w:t>
      </w:r>
      <w:r>
        <w:rPr>
          <w:sz w:val="24"/>
        </w:rPr>
        <w:t>Anchorage, Alaska: U.S. Geological Survey.</w:t>
      </w:r>
    </w:p>
    <w:p w14:paraId="2CBFC046" w14:textId="77777777" w:rsidR="002806C2" w:rsidRDefault="00391A24">
      <w:pPr>
        <w:spacing w:before="103" w:line="247" w:lineRule="auto"/>
        <w:ind w:left="882" w:right="414" w:hanging="721"/>
        <w:rPr>
          <w:sz w:val="24"/>
        </w:rPr>
      </w:pPr>
      <w:r>
        <w:rPr>
          <w:sz w:val="24"/>
        </w:rPr>
        <w:t>Williams,</w:t>
      </w:r>
      <w:r>
        <w:rPr>
          <w:spacing w:val="35"/>
          <w:sz w:val="24"/>
        </w:rPr>
        <w:t xml:space="preserve"> </w:t>
      </w:r>
      <w:r>
        <w:rPr>
          <w:sz w:val="24"/>
        </w:rPr>
        <w:t>A.</w:t>
      </w:r>
      <w:r>
        <w:rPr>
          <w:spacing w:val="-5"/>
          <w:sz w:val="24"/>
        </w:rPr>
        <w:t xml:space="preserve"> </w:t>
      </w:r>
      <w:r>
        <w:rPr>
          <w:sz w:val="24"/>
        </w:rPr>
        <w:t>R.,</w:t>
      </w:r>
      <w:r>
        <w:rPr>
          <w:spacing w:val="-5"/>
          <w:sz w:val="24"/>
        </w:rPr>
        <w:t xml:space="preserve"> </w:t>
      </w:r>
      <w:r>
        <w:rPr>
          <w:sz w:val="24"/>
        </w:rPr>
        <w:t>Bowman,</w:t>
      </w:r>
      <w:r>
        <w:rPr>
          <w:spacing w:val="-5"/>
          <w:sz w:val="24"/>
        </w:rPr>
        <w:t xml:space="preserve"> </w:t>
      </w:r>
      <w:r>
        <w:rPr>
          <w:sz w:val="24"/>
        </w:rPr>
        <w:t>T.</w:t>
      </w:r>
      <w:r>
        <w:rPr>
          <w:spacing w:val="-5"/>
          <w:sz w:val="24"/>
        </w:rPr>
        <w:t xml:space="preserve"> </w:t>
      </w:r>
      <w:r>
        <w:rPr>
          <w:sz w:val="24"/>
        </w:rPr>
        <w:t>D.,</w:t>
      </w:r>
      <w:r>
        <w:rPr>
          <w:spacing w:val="-5"/>
          <w:sz w:val="24"/>
        </w:rPr>
        <w:t xml:space="preserve"> </w:t>
      </w:r>
      <w:r>
        <w:rPr>
          <w:sz w:val="24"/>
        </w:rPr>
        <w:t>&amp;</w:t>
      </w:r>
      <w:r>
        <w:rPr>
          <w:spacing w:val="-12"/>
          <w:sz w:val="24"/>
        </w:rPr>
        <w:t xml:space="preserve"> </w:t>
      </w:r>
      <w:r>
        <w:rPr>
          <w:sz w:val="24"/>
        </w:rPr>
        <w:t>Shults,</w:t>
      </w:r>
      <w:r>
        <w:rPr>
          <w:spacing w:val="-5"/>
          <w:sz w:val="24"/>
        </w:rPr>
        <w:t xml:space="preserve"> </w:t>
      </w:r>
      <w:r>
        <w:rPr>
          <w:sz w:val="24"/>
        </w:rPr>
        <w:t>B.</w:t>
      </w:r>
      <w:r>
        <w:rPr>
          <w:spacing w:val="-5"/>
          <w:sz w:val="24"/>
        </w:rPr>
        <w:t xml:space="preserve"> </w:t>
      </w:r>
      <w:r>
        <w:rPr>
          <w:sz w:val="24"/>
        </w:rPr>
        <w:t>S.</w:t>
      </w:r>
      <w:r>
        <w:rPr>
          <w:spacing w:val="-5"/>
          <w:sz w:val="24"/>
        </w:rPr>
        <w:t xml:space="preserve"> </w:t>
      </w:r>
      <w:r>
        <w:rPr>
          <w:sz w:val="24"/>
        </w:rPr>
        <w:t xml:space="preserve">(2016). </w:t>
      </w:r>
      <w:r>
        <w:rPr>
          <w:i/>
          <w:sz w:val="24"/>
        </w:rPr>
        <w:t>Molting</w:t>
      </w:r>
      <w:r>
        <w:rPr>
          <w:i/>
          <w:spacing w:val="22"/>
          <w:sz w:val="24"/>
        </w:rPr>
        <w:t xml:space="preserve"> </w:t>
      </w:r>
      <w:r>
        <w:rPr>
          <w:i/>
          <w:sz w:val="24"/>
        </w:rPr>
        <w:t>Pacific Steller's</w:t>
      </w:r>
      <w:r>
        <w:rPr>
          <w:i/>
          <w:spacing w:val="19"/>
          <w:sz w:val="24"/>
        </w:rPr>
        <w:t xml:space="preserve"> </w:t>
      </w:r>
      <w:r>
        <w:rPr>
          <w:i/>
          <w:sz w:val="24"/>
        </w:rPr>
        <w:t>eider Surveys in</w:t>
      </w:r>
      <w:r>
        <w:rPr>
          <w:i/>
          <w:spacing w:val="-9"/>
          <w:sz w:val="24"/>
        </w:rPr>
        <w:t xml:space="preserve"> </w:t>
      </w:r>
      <w:r>
        <w:rPr>
          <w:i/>
          <w:sz w:val="24"/>
        </w:rPr>
        <w:t>Southwest</w:t>
      </w:r>
      <w:r>
        <w:rPr>
          <w:i/>
          <w:spacing w:val="-2"/>
          <w:sz w:val="24"/>
        </w:rPr>
        <w:t xml:space="preserve"> </w:t>
      </w:r>
      <w:r>
        <w:rPr>
          <w:i/>
          <w:sz w:val="24"/>
        </w:rPr>
        <w:t>Alaska, 2016.</w:t>
      </w:r>
      <w:r>
        <w:rPr>
          <w:i/>
          <w:spacing w:val="-6"/>
          <w:sz w:val="24"/>
        </w:rPr>
        <w:t xml:space="preserve"> </w:t>
      </w:r>
      <w:r>
        <w:rPr>
          <w:sz w:val="24"/>
        </w:rPr>
        <w:t>U.S.</w:t>
      </w:r>
      <w:r>
        <w:rPr>
          <w:spacing w:val="-9"/>
          <w:sz w:val="24"/>
        </w:rPr>
        <w:t xml:space="preserve"> </w:t>
      </w:r>
      <w:r>
        <w:rPr>
          <w:sz w:val="24"/>
        </w:rPr>
        <w:t>Fish</w:t>
      </w:r>
      <w:r>
        <w:rPr>
          <w:spacing w:val="-9"/>
          <w:sz w:val="24"/>
        </w:rPr>
        <w:t xml:space="preserve"> </w:t>
      </w:r>
      <w:r>
        <w:rPr>
          <w:sz w:val="24"/>
        </w:rPr>
        <w:t>and Wildlife</w:t>
      </w:r>
      <w:r>
        <w:rPr>
          <w:spacing w:val="-11"/>
          <w:sz w:val="24"/>
        </w:rPr>
        <w:t xml:space="preserve"> </w:t>
      </w:r>
      <w:r>
        <w:rPr>
          <w:sz w:val="24"/>
        </w:rPr>
        <w:t>Service,</w:t>
      </w:r>
      <w:r>
        <w:rPr>
          <w:spacing w:val="-9"/>
          <w:sz w:val="24"/>
        </w:rPr>
        <w:t xml:space="preserve"> </w:t>
      </w:r>
      <w:r>
        <w:rPr>
          <w:sz w:val="24"/>
        </w:rPr>
        <w:t>Migratory Bird Management. Anchorage, Alaska: Unpublished.</w:t>
      </w:r>
    </w:p>
    <w:p w14:paraId="533FF853" w14:textId="77777777" w:rsidR="002806C2" w:rsidRDefault="00391A24">
      <w:pPr>
        <w:pStyle w:val="BodyText"/>
        <w:spacing w:before="124"/>
      </w:pPr>
      <w:r>
        <w:t>Winfree,</w:t>
      </w:r>
      <w:r>
        <w:rPr>
          <w:spacing w:val="-2"/>
        </w:rPr>
        <w:t xml:space="preserve"> </w:t>
      </w:r>
      <w:r>
        <w:t>R.,</w:t>
      </w:r>
      <w:r>
        <w:rPr>
          <w:spacing w:val="-1"/>
        </w:rPr>
        <w:t xml:space="preserve"> </w:t>
      </w:r>
      <w:r>
        <w:t>Rice,</w:t>
      </w:r>
      <w:r>
        <w:rPr>
          <w:spacing w:val="-2"/>
        </w:rPr>
        <w:t xml:space="preserve"> </w:t>
      </w:r>
      <w:r>
        <w:t>B.,</w:t>
      </w:r>
      <w:r>
        <w:rPr>
          <w:spacing w:val="-1"/>
        </w:rPr>
        <w:t xml:space="preserve"> </w:t>
      </w:r>
      <w:r>
        <w:t>Fresco,</w:t>
      </w:r>
      <w:r>
        <w:rPr>
          <w:spacing w:val="12"/>
        </w:rPr>
        <w:t xml:space="preserve"> </w:t>
      </w:r>
      <w:r>
        <w:t>N.,</w:t>
      </w:r>
      <w:r>
        <w:rPr>
          <w:spacing w:val="-2"/>
        </w:rPr>
        <w:t xml:space="preserve"> </w:t>
      </w:r>
      <w:r>
        <w:t>Krutikov,</w:t>
      </w:r>
      <w:r>
        <w:rPr>
          <w:spacing w:val="-1"/>
        </w:rPr>
        <w:t xml:space="preserve"> </w:t>
      </w:r>
      <w:r>
        <w:t>L.,</w:t>
      </w:r>
      <w:r>
        <w:rPr>
          <w:spacing w:val="-2"/>
        </w:rPr>
        <w:t xml:space="preserve"> </w:t>
      </w:r>
      <w:r>
        <w:t>Morris,</w:t>
      </w:r>
      <w:r>
        <w:rPr>
          <w:spacing w:val="12"/>
        </w:rPr>
        <w:t xml:space="preserve"> </w:t>
      </w:r>
      <w:r>
        <w:t>J.,</w:t>
      </w:r>
      <w:r>
        <w:rPr>
          <w:spacing w:val="-1"/>
        </w:rPr>
        <w:t xml:space="preserve"> </w:t>
      </w:r>
      <w:r>
        <w:t>Callaway,</w:t>
      </w:r>
      <w:r>
        <w:rPr>
          <w:spacing w:val="-2"/>
        </w:rPr>
        <w:t xml:space="preserve"> </w:t>
      </w:r>
      <w:r>
        <w:t>D.,</w:t>
      </w:r>
      <w:r>
        <w:rPr>
          <w:spacing w:val="-1"/>
        </w:rPr>
        <w:t xml:space="preserve"> </w:t>
      </w:r>
      <w:r>
        <w:t>.</w:t>
      </w:r>
      <w:r>
        <w:rPr>
          <w:spacing w:val="-2"/>
        </w:rPr>
        <w:t xml:space="preserve"> </w:t>
      </w:r>
      <w:r>
        <w:t>.</w:t>
      </w:r>
      <w:r>
        <w:rPr>
          <w:spacing w:val="-1"/>
        </w:rPr>
        <w:t xml:space="preserve"> </w:t>
      </w:r>
      <w:r>
        <w:t>.</w:t>
      </w:r>
      <w:r>
        <w:rPr>
          <w:spacing w:val="-2"/>
        </w:rPr>
        <w:t xml:space="preserve"> </w:t>
      </w:r>
      <w:r>
        <w:t>Swanton,</w:t>
      </w:r>
      <w:r>
        <w:rPr>
          <w:spacing w:val="-1"/>
        </w:rPr>
        <w:t xml:space="preserve"> </w:t>
      </w:r>
      <w:r>
        <w:t>N.</w:t>
      </w:r>
      <w:r>
        <w:rPr>
          <w:spacing w:val="-1"/>
        </w:rPr>
        <w:t xml:space="preserve"> </w:t>
      </w:r>
      <w:r>
        <w:rPr>
          <w:spacing w:val="-2"/>
        </w:rPr>
        <w:t>(2014).</w:t>
      </w:r>
    </w:p>
    <w:p w14:paraId="58265926" w14:textId="77777777" w:rsidR="002806C2" w:rsidRDefault="00391A24">
      <w:pPr>
        <w:spacing w:before="9" w:line="252" w:lineRule="auto"/>
        <w:ind w:left="882" w:right="760"/>
        <w:rPr>
          <w:sz w:val="24"/>
        </w:rPr>
      </w:pPr>
      <w:r>
        <w:rPr>
          <w:i/>
          <w:sz w:val="24"/>
        </w:rPr>
        <w:t>Climate change scenario planning for southwest Alaska parks: Aniakchak National Monument</w:t>
      </w:r>
      <w:r>
        <w:rPr>
          <w:i/>
          <w:spacing w:val="-13"/>
          <w:sz w:val="24"/>
        </w:rPr>
        <w:t xml:space="preserve"> </w:t>
      </w:r>
      <w:r>
        <w:rPr>
          <w:i/>
          <w:sz w:val="24"/>
        </w:rPr>
        <w:t>and</w:t>
      </w:r>
      <w:r>
        <w:rPr>
          <w:i/>
          <w:spacing w:val="-7"/>
          <w:sz w:val="24"/>
        </w:rPr>
        <w:t xml:space="preserve"> </w:t>
      </w:r>
      <w:r>
        <w:rPr>
          <w:i/>
          <w:sz w:val="24"/>
        </w:rPr>
        <w:t>Preserve, Kenai Fjords</w:t>
      </w:r>
      <w:r>
        <w:rPr>
          <w:i/>
          <w:spacing w:val="-11"/>
          <w:sz w:val="24"/>
        </w:rPr>
        <w:t xml:space="preserve"> </w:t>
      </w:r>
      <w:r>
        <w:rPr>
          <w:i/>
          <w:sz w:val="24"/>
        </w:rPr>
        <w:t>National Park,</w:t>
      </w:r>
      <w:r>
        <w:rPr>
          <w:i/>
          <w:spacing w:val="-7"/>
          <w:sz w:val="24"/>
        </w:rPr>
        <w:t xml:space="preserve"> </w:t>
      </w:r>
      <w:r>
        <w:rPr>
          <w:i/>
          <w:sz w:val="24"/>
        </w:rPr>
        <w:t>Lake Clark</w:t>
      </w:r>
      <w:r>
        <w:rPr>
          <w:i/>
          <w:spacing w:val="-9"/>
          <w:sz w:val="24"/>
        </w:rPr>
        <w:t xml:space="preserve"> </w:t>
      </w:r>
      <w:r>
        <w:rPr>
          <w:i/>
          <w:sz w:val="24"/>
        </w:rPr>
        <w:t>National Park</w:t>
      </w:r>
      <w:r>
        <w:rPr>
          <w:i/>
          <w:spacing w:val="-9"/>
          <w:sz w:val="24"/>
        </w:rPr>
        <w:t xml:space="preserve"> </w:t>
      </w:r>
      <w:r>
        <w:rPr>
          <w:i/>
          <w:sz w:val="24"/>
        </w:rPr>
        <w:t>and Preserve, Katmai</w:t>
      </w:r>
      <w:r>
        <w:rPr>
          <w:i/>
          <w:spacing w:val="-15"/>
          <w:sz w:val="24"/>
        </w:rPr>
        <w:t xml:space="preserve"> </w:t>
      </w:r>
      <w:r>
        <w:rPr>
          <w:i/>
          <w:sz w:val="24"/>
        </w:rPr>
        <w:t>National</w:t>
      </w:r>
      <w:r>
        <w:rPr>
          <w:i/>
          <w:spacing w:val="-2"/>
          <w:sz w:val="24"/>
        </w:rPr>
        <w:t xml:space="preserve"> </w:t>
      </w:r>
      <w:r>
        <w:rPr>
          <w:i/>
          <w:sz w:val="24"/>
        </w:rPr>
        <w:t>Park</w:t>
      </w:r>
      <w:r>
        <w:rPr>
          <w:i/>
          <w:spacing w:val="-10"/>
          <w:sz w:val="24"/>
        </w:rPr>
        <w:t xml:space="preserve"> </w:t>
      </w:r>
      <w:r>
        <w:rPr>
          <w:i/>
          <w:sz w:val="24"/>
        </w:rPr>
        <w:t>and</w:t>
      </w:r>
      <w:r>
        <w:rPr>
          <w:i/>
          <w:spacing w:val="-9"/>
          <w:sz w:val="24"/>
        </w:rPr>
        <w:t xml:space="preserve"> </w:t>
      </w:r>
      <w:r>
        <w:rPr>
          <w:i/>
          <w:sz w:val="24"/>
        </w:rPr>
        <w:t>Preserve, and</w:t>
      </w:r>
      <w:r>
        <w:rPr>
          <w:i/>
          <w:spacing w:val="-9"/>
          <w:sz w:val="24"/>
        </w:rPr>
        <w:t xml:space="preserve"> </w:t>
      </w:r>
      <w:r>
        <w:rPr>
          <w:i/>
          <w:sz w:val="24"/>
        </w:rPr>
        <w:t>Alagnak</w:t>
      </w:r>
      <w:r>
        <w:rPr>
          <w:i/>
          <w:spacing w:val="-10"/>
          <w:sz w:val="24"/>
        </w:rPr>
        <w:t xml:space="preserve"> </w:t>
      </w:r>
      <w:r>
        <w:rPr>
          <w:i/>
          <w:sz w:val="24"/>
        </w:rPr>
        <w:t>Wild</w:t>
      </w:r>
      <w:r>
        <w:rPr>
          <w:i/>
          <w:spacing w:val="16"/>
          <w:sz w:val="24"/>
        </w:rPr>
        <w:t xml:space="preserve"> </w:t>
      </w:r>
      <w:r>
        <w:rPr>
          <w:i/>
          <w:sz w:val="24"/>
        </w:rPr>
        <w:t xml:space="preserve">River. </w:t>
      </w:r>
      <w:r>
        <w:rPr>
          <w:sz w:val="24"/>
        </w:rPr>
        <w:t>Fort</w:t>
      </w:r>
      <w:r>
        <w:rPr>
          <w:spacing w:val="-2"/>
          <w:sz w:val="24"/>
        </w:rPr>
        <w:t xml:space="preserve"> </w:t>
      </w:r>
      <w:r>
        <w:rPr>
          <w:sz w:val="24"/>
        </w:rPr>
        <w:t>Collins, CO: National Park Service.</w:t>
      </w:r>
    </w:p>
    <w:p w14:paraId="5236EE34" w14:textId="77777777" w:rsidR="002806C2" w:rsidRDefault="002806C2">
      <w:pPr>
        <w:spacing w:line="252" w:lineRule="auto"/>
        <w:rPr>
          <w:sz w:val="24"/>
        </w:rPr>
        <w:sectPr w:rsidR="002806C2">
          <w:pgSz w:w="12240" w:h="15840"/>
          <w:pgMar w:top="1380" w:right="1040" w:bottom="280" w:left="1280" w:header="720" w:footer="720" w:gutter="0"/>
          <w:cols w:space="720"/>
        </w:sectPr>
      </w:pPr>
    </w:p>
    <w:p w14:paraId="205D3435" w14:textId="77777777" w:rsidR="002806C2" w:rsidRDefault="00391A24">
      <w:pPr>
        <w:pStyle w:val="Heading1"/>
        <w:spacing w:line="266" w:lineRule="auto"/>
        <w:ind w:right="414"/>
      </w:pPr>
      <w:r>
        <w:rPr>
          <w:color w:val="006FC0"/>
        </w:rPr>
        <w:lastRenderedPageBreak/>
        <w:t>Appendix A- Applicable</w:t>
      </w:r>
      <w:r>
        <w:rPr>
          <w:color w:val="006FC0"/>
          <w:spacing w:val="40"/>
        </w:rPr>
        <w:t xml:space="preserve"> </w:t>
      </w:r>
      <w:r>
        <w:rPr>
          <w:color w:val="006FC0"/>
        </w:rPr>
        <w:t>statutes,</w:t>
      </w:r>
      <w:r>
        <w:rPr>
          <w:color w:val="006FC0"/>
          <w:spacing w:val="40"/>
        </w:rPr>
        <w:t xml:space="preserve"> </w:t>
      </w:r>
      <w:r>
        <w:rPr>
          <w:color w:val="006FC0"/>
        </w:rPr>
        <w:t>regulations,</w:t>
      </w:r>
      <w:r>
        <w:rPr>
          <w:color w:val="006FC0"/>
          <w:spacing w:val="40"/>
        </w:rPr>
        <w:t xml:space="preserve"> </w:t>
      </w:r>
      <w:r>
        <w:rPr>
          <w:color w:val="006FC0"/>
        </w:rPr>
        <w:t>and executive orders addressed in EA</w:t>
      </w:r>
    </w:p>
    <w:p w14:paraId="32A89DA3" w14:textId="77777777" w:rsidR="002806C2" w:rsidRDefault="002806C2">
      <w:pPr>
        <w:pStyle w:val="BodyText"/>
        <w:spacing w:before="24"/>
        <w:ind w:left="0"/>
        <w:rPr>
          <w:rFonts w:ascii="Calibri"/>
          <w:b/>
          <w:sz w:val="31"/>
        </w:rPr>
      </w:pPr>
    </w:p>
    <w:p w14:paraId="09B43B87" w14:textId="77777777" w:rsidR="002806C2" w:rsidRDefault="00391A24">
      <w:pPr>
        <w:pStyle w:val="Heading4"/>
        <w:spacing w:before="0"/>
        <w:rPr>
          <w:rFonts w:ascii="Times New Roman"/>
        </w:rPr>
      </w:pPr>
      <w:r>
        <w:rPr>
          <w:rFonts w:ascii="Times New Roman"/>
        </w:rPr>
        <w:t>Cultural</w:t>
      </w:r>
      <w:r>
        <w:rPr>
          <w:rFonts w:ascii="Times New Roman"/>
          <w:spacing w:val="1"/>
        </w:rPr>
        <w:t xml:space="preserve"> </w:t>
      </w:r>
      <w:r>
        <w:rPr>
          <w:rFonts w:ascii="Times New Roman"/>
          <w:spacing w:val="-2"/>
        </w:rPr>
        <w:t>Resources</w:t>
      </w:r>
    </w:p>
    <w:p w14:paraId="625C5E31" w14:textId="77777777" w:rsidR="002806C2" w:rsidRDefault="00391A24">
      <w:pPr>
        <w:pStyle w:val="BodyText"/>
        <w:spacing w:before="129" w:line="261" w:lineRule="auto"/>
        <w:ind w:right="414"/>
      </w:pPr>
      <w:r>
        <w:t>The Service completed Section</w:t>
      </w:r>
      <w:r>
        <w:rPr>
          <w:spacing w:val="-9"/>
        </w:rPr>
        <w:t xml:space="preserve"> </w:t>
      </w:r>
      <w:r>
        <w:t>106</w:t>
      </w:r>
      <w:r>
        <w:rPr>
          <w:spacing w:val="-9"/>
        </w:rPr>
        <w:t xml:space="preserve"> </w:t>
      </w:r>
      <w:r>
        <w:t>consultation</w:t>
      </w:r>
      <w:r>
        <w:rPr>
          <w:spacing w:val="-9"/>
        </w:rPr>
        <w:t xml:space="preserve"> </w:t>
      </w:r>
      <w:r>
        <w:t>in</w:t>
      </w:r>
      <w:r>
        <w:rPr>
          <w:spacing w:val="-1"/>
        </w:rPr>
        <w:t xml:space="preserve"> </w:t>
      </w:r>
      <w:r>
        <w:t>September</w:t>
      </w:r>
      <w:r>
        <w:rPr>
          <w:spacing w:val="-1"/>
        </w:rPr>
        <w:t xml:space="preserve"> </w:t>
      </w:r>
      <w:r>
        <w:t>2023</w:t>
      </w:r>
      <w:r>
        <w:rPr>
          <w:spacing w:val="-6"/>
        </w:rPr>
        <w:t xml:space="preserve"> </w:t>
      </w:r>
      <w:r>
        <w:t>to</w:t>
      </w:r>
      <w:r>
        <w:rPr>
          <w:spacing w:val="-9"/>
        </w:rPr>
        <w:t xml:space="preserve"> </w:t>
      </w:r>
      <w:r>
        <w:t>ensure</w:t>
      </w:r>
      <w:r>
        <w:rPr>
          <w:spacing w:val="-11"/>
        </w:rPr>
        <w:t xml:space="preserve"> </w:t>
      </w:r>
      <w:r>
        <w:t>legislative</w:t>
      </w:r>
      <w:r>
        <w:rPr>
          <w:spacing w:val="15"/>
        </w:rPr>
        <w:t xml:space="preserve"> </w:t>
      </w:r>
      <w:r>
        <w:t>and executive order compliance</w:t>
      </w:r>
      <w:r>
        <w:rPr>
          <w:spacing w:val="40"/>
        </w:rPr>
        <w:t xml:space="preserve"> </w:t>
      </w:r>
      <w:r>
        <w:t>with the following</w:t>
      </w:r>
    </w:p>
    <w:p w14:paraId="0C9667D4" w14:textId="77777777" w:rsidR="002806C2" w:rsidRDefault="00391A24">
      <w:pPr>
        <w:pStyle w:val="ListParagraph"/>
        <w:numPr>
          <w:ilvl w:val="0"/>
          <w:numId w:val="1"/>
        </w:numPr>
        <w:tabs>
          <w:tab w:val="left" w:pos="882"/>
        </w:tabs>
        <w:spacing w:before="117" w:line="247" w:lineRule="auto"/>
        <w:ind w:right="557"/>
        <w:rPr>
          <w:sz w:val="24"/>
        </w:rPr>
      </w:pPr>
      <w:r>
        <w:rPr>
          <w:sz w:val="24"/>
        </w:rPr>
        <w:t>American Indian Religious</w:t>
      </w:r>
      <w:r>
        <w:rPr>
          <w:spacing w:val="-4"/>
          <w:sz w:val="24"/>
        </w:rPr>
        <w:t xml:space="preserve"> </w:t>
      </w:r>
      <w:r>
        <w:rPr>
          <w:sz w:val="24"/>
        </w:rPr>
        <w:t>Freedom</w:t>
      </w:r>
      <w:r>
        <w:rPr>
          <w:spacing w:val="-7"/>
          <w:sz w:val="24"/>
        </w:rPr>
        <w:t xml:space="preserve"> </w:t>
      </w:r>
      <w:r>
        <w:rPr>
          <w:sz w:val="24"/>
        </w:rPr>
        <w:t>Act, as</w:t>
      </w:r>
      <w:r>
        <w:rPr>
          <w:spacing w:val="-4"/>
          <w:sz w:val="24"/>
        </w:rPr>
        <w:t xml:space="preserve"> </w:t>
      </w:r>
      <w:r>
        <w:rPr>
          <w:sz w:val="24"/>
        </w:rPr>
        <w:t>amended, 42 U.S.C. 1996 -</w:t>
      </w:r>
      <w:r>
        <w:rPr>
          <w:spacing w:val="-5"/>
          <w:sz w:val="24"/>
        </w:rPr>
        <w:t xml:space="preserve"> </w:t>
      </w:r>
      <w:r>
        <w:rPr>
          <w:sz w:val="24"/>
        </w:rPr>
        <w:t>1996a;</w:t>
      </w:r>
      <w:r>
        <w:rPr>
          <w:spacing w:val="-7"/>
          <w:sz w:val="24"/>
        </w:rPr>
        <w:t xml:space="preserve"> </w:t>
      </w:r>
      <w:r>
        <w:rPr>
          <w:sz w:val="24"/>
        </w:rPr>
        <w:t>43 CFR Part 7</w:t>
      </w:r>
    </w:p>
    <w:p w14:paraId="0119E452" w14:textId="77777777" w:rsidR="002806C2" w:rsidRDefault="00391A24">
      <w:pPr>
        <w:pStyle w:val="ListParagraph"/>
        <w:numPr>
          <w:ilvl w:val="0"/>
          <w:numId w:val="1"/>
        </w:numPr>
        <w:tabs>
          <w:tab w:val="left" w:pos="882"/>
        </w:tabs>
        <w:spacing w:before="14"/>
        <w:rPr>
          <w:sz w:val="24"/>
        </w:rPr>
      </w:pPr>
      <w:r>
        <w:rPr>
          <w:sz w:val="24"/>
        </w:rPr>
        <w:t>Antiquities</w:t>
      </w:r>
      <w:r>
        <w:rPr>
          <w:spacing w:val="-6"/>
          <w:sz w:val="24"/>
        </w:rPr>
        <w:t xml:space="preserve"> </w:t>
      </w:r>
      <w:r>
        <w:rPr>
          <w:sz w:val="24"/>
        </w:rPr>
        <w:t>Act</w:t>
      </w:r>
      <w:r>
        <w:rPr>
          <w:spacing w:val="9"/>
          <w:sz w:val="24"/>
        </w:rPr>
        <w:t xml:space="preserve"> </w:t>
      </w:r>
      <w:r>
        <w:rPr>
          <w:sz w:val="24"/>
        </w:rPr>
        <w:t>of</w:t>
      </w:r>
      <w:r>
        <w:rPr>
          <w:spacing w:val="10"/>
          <w:sz w:val="24"/>
        </w:rPr>
        <w:t xml:space="preserve"> </w:t>
      </w:r>
      <w:r>
        <w:rPr>
          <w:sz w:val="24"/>
        </w:rPr>
        <w:t>1906,</w:t>
      </w:r>
      <w:r>
        <w:rPr>
          <w:spacing w:val="1"/>
          <w:sz w:val="24"/>
        </w:rPr>
        <w:t xml:space="preserve"> </w:t>
      </w:r>
      <w:r>
        <w:rPr>
          <w:sz w:val="24"/>
        </w:rPr>
        <w:t>16</w:t>
      </w:r>
      <w:r>
        <w:rPr>
          <w:spacing w:val="6"/>
          <w:sz w:val="24"/>
        </w:rPr>
        <w:t xml:space="preserve"> </w:t>
      </w:r>
      <w:r>
        <w:rPr>
          <w:sz w:val="24"/>
        </w:rPr>
        <w:t>U.S.C.</w:t>
      </w:r>
      <w:r>
        <w:rPr>
          <w:spacing w:val="1"/>
          <w:sz w:val="24"/>
        </w:rPr>
        <w:t xml:space="preserve"> </w:t>
      </w:r>
      <w:r>
        <w:rPr>
          <w:sz w:val="24"/>
        </w:rPr>
        <w:t>431-433;</w:t>
      </w:r>
      <w:r>
        <w:rPr>
          <w:spacing w:val="-6"/>
          <w:sz w:val="24"/>
        </w:rPr>
        <w:t xml:space="preserve"> </w:t>
      </w:r>
      <w:r>
        <w:rPr>
          <w:sz w:val="24"/>
        </w:rPr>
        <w:t>43</w:t>
      </w:r>
      <w:r>
        <w:rPr>
          <w:spacing w:val="1"/>
          <w:sz w:val="24"/>
        </w:rPr>
        <w:t xml:space="preserve"> </w:t>
      </w:r>
      <w:r>
        <w:rPr>
          <w:sz w:val="24"/>
        </w:rPr>
        <w:t>CFR</w:t>
      </w:r>
      <w:r>
        <w:rPr>
          <w:spacing w:val="5"/>
          <w:sz w:val="24"/>
        </w:rPr>
        <w:t xml:space="preserve"> </w:t>
      </w:r>
      <w:r>
        <w:rPr>
          <w:sz w:val="24"/>
        </w:rPr>
        <w:t>Part</w:t>
      </w:r>
      <w:r>
        <w:rPr>
          <w:spacing w:val="9"/>
          <w:sz w:val="24"/>
        </w:rPr>
        <w:t xml:space="preserve"> </w:t>
      </w:r>
      <w:r>
        <w:rPr>
          <w:spacing w:val="-10"/>
          <w:sz w:val="24"/>
        </w:rPr>
        <w:t>3</w:t>
      </w:r>
    </w:p>
    <w:p w14:paraId="5958C905" w14:textId="77777777" w:rsidR="002806C2" w:rsidRDefault="00391A24">
      <w:pPr>
        <w:pStyle w:val="ListParagraph"/>
        <w:numPr>
          <w:ilvl w:val="0"/>
          <w:numId w:val="1"/>
        </w:numPr>
        <w:tabs>
          <w:tab w:val="left" w:pos="882"/>
        </w:tabs>
        <w:spacing w:before="21" w:line="247" w:lineRule="auto"/>
        <w:ind w:right="396"/>
        <w:rPr>
          <w:sz w:val="24"/>
        </w:rPr>
      </w:pPr>
      <w:r>
        <w:rPr>
          <w:sz w:val="24"/>
        </w:rPr>
        <w:t>Archaeological Resources Protection</w:t>
      </w:r>
      <w:r>
        <w:rPr>
          <w:spacing w:val="-5"/>
          <w:sz w:val="24"/>
        </w:rPr>
        <w:t xml:space="preserve"> </w:t>
      </w:r>
      <w:r>
        <w:rPr>
          <w:sz w:val="24"/>
        </w:rPr>
        <w:t>Act of 1979,</w:t>
      </w:r>
      <w:r>
        <w:rPr>
          <w:spacing w:val="-5"/>
          <w:sz w:val="24"/>
        </w:rPr>
        <w:t xml:space="preserve"> </w:t>
      </w:r>
      <w:r>
        <w:rPr>
          <w:sz w:val="24"/>
        </w:rPr>
        <w:t>16</w:t>
      </w:r>
      <w:r>
        <w:rPr>
          <w:spacing w:val="-5"/>
          <w:sz w:val="24"/>
        </w:rPr>
        <w:t xml:space="preserve"> </w:t>
      </w:r>
      <w:r>
        <w:rPr>
          <w:sz w:val="24"/>
        </w:rPr>
        <w:t>U.S.C.</w:t>
      </w:r>
      <w:r>
        <w:rPr>
          <w:spacing w:val="-5"/>
          <w:sz w:val="24"/>
        </w:rPr>
        <w:t xml:space="preserve"> </w:t>
      </w:r>
      <w:r>
        <w:rPr>
          <w:sz w:val="24"/>
        </w:rPr>
        <w:t>470aa-470mm;</w:t>
      </w:r>
      <w:r>
        <w:rPr>
          <w:spacing w:val="-11"/>
          <w:sz w:val="24"/>
        </w:rPr>
        <w:t xml:space="preserve"> </w:t>
      </w:r>
      <w:r>
        <w:rPr>
          <w:sz w:val="24"/>
        </w:rPr>
        <w:t>18</w:t>
      </w:r>
      <w:r>
        <w:rPr>
          <w:spacing w:val="-5"/>
          <w:sz w:val="24"/>
        </w:rPr>
        <w:t xml:space="preserve"> </w:t>
      </w:r>
      <w:r>
        <w:rPr>
          <w:sz w:val="24"/>
        </w:rPr>
        <w:t>CFR</w:t>
      </w:r>
      <w:r>
        <w:rPr>
          <w:spacing w:val="-1"/>
          <w:sz w:val="24"/>
        </w:rPr>
        <w:t xml:space="preserve"> </w:t>
      </w:r>
      <w:r>
        <w:rPr>
          <w:sz w:val="24"/>
        </w:rPr>
        <w:t>Part 1312; 32 CFR Part 229; 36 CFR Part 296; 43 CFR Part 7</w:t>
      </w:r>
    </w:p>
    <w:p w14:paraId="3E24BD9A" w14:textId="77777777" w:rsidR="002806C2" w:rsidRDefault="00391A24">
      <w:pPr>
        <w:pStyle w:val="ListParagraph"/>
        <w:numPr>
          <w:ilvl w:val="0"/>
          <w:numId w:val="1"/>
        </w:numPr>
        <w:tabs>
          <w:tab w:val="left" w:pos="882"/>
        </w:tabs>
        <w:spacing w:before="14" w:line="247" w:lineRule="auto"/>
        <w:ind w:right="481"/>
        <w:rPr>
          <w:sz w:val="24"/>
        </w:rPr>
      </w:pPr>
      <w:r>
        <w:rPr>
          <w:sz w:val="24"/>
        </w:rPr>
        <w:t>National</w:t>
      </w:r>
      <w:r>
        <w:rPr>
          <w:spacing w:val="-8"/>
          <w:sz w:val="24"/>
        </w:rPr>
        <w:t xml:space="preserve"> </w:t>
      </w:r>
      <w:r>
        <w:rPr>
          <w:sz w:val="24"/>
        </w:rPr>
        <w:t>Historic Preservation Act of 1966,</w:t>
      </w:r>
      <w:r>
        <w:rPr>
          <w:spacing w:val="-1"/>
          <w:sz w:val="24"/>
        </w:rPr>
        <w:t xml:space="preserve"> </w:t>
      </w:r>
      <w:r>
        <w:rPr>
          <w:sz w:val="24"/>
        </w:rPr>
        <w:t>as</w:t>
      </w:r>
      <w:r>
        <w:rPr>
          <w:spacing w:val="-5"/>
          <w:sz w:val="24"/>
        </w:rPr>
        <w:t xml:space="preserve"> </w:t>
      </w:r>
      <w:r>
        <w:rPr>
          <w:sz w:val="24"/>
        </w:rPr>
        <w:t>amended,</w:t>
      </w:r>
      <w:r>
        <w:rPr>
          <w:spacing w:val="-1"/>
          <w:sz w:val="24"/>
        </w:rPr>
        <w:t xml:space="preserve"> </w:t>
      </w:r>
      <w:r>
        <w:rPr>
          <w:sz w:val="24"/>
        </w:rPr>
        <w:t>16</w:t>
      </w:r>
      <w:r>
        <w:rPr>
          <w:spacing w:val="-1"/>
          <w:sz w:val="24"/>
        </w:rPr>
        <w:t xml:space="preserve"> </w:t>
      </w:r>
      <w:r>
        <w:rPr>
          <w:sz w:val="24"/>
        </w:rPr>
        <w:t>U.S.C.</w:t>
      </w:r>
      <w:r>
        <w:rPr>
          <w:spacing w:val="-1"/>
          <w:sz w:val="24"/>
        </w:rPr>
        <w:t xml:space="preserve"> </w:t>
      </w:r>
      <w:r>
        <w:rPr>
          <w:sz w:val="24"/>
        </w:rPr>
        <w:t>470-470x-6;</w:t>
      </w:r>
      <w:r>
        <w:rPr>
          <w:spacing w:val="-8"/>
          <w:sz w:val="24"/>
        </w:rPr>
        <w:t xml:space="preserve"> </w:t>
      </w:r>
      <w:r>
        <w:rPr>
          <w:sz w:val="24"/>
        </w:rPr>
        <w:t>36</w:t>
      </w:r>
      <w:r>
        <w:rPr>
          <w:spacing w:val="-1"/>
          <w:sz w:val="24"/>
        </w:rPr>
        <w:t xml:space="preserve"> </w:t>
      </w:r>
      <w:r>
        <w:rPr>
          <w:sz w:val="24"/>
        </w:rPr>
        <w:t>CFR Parts 60, 63, 78, 79, 800, 801, and 810</w:t>
      </w:r>
    </w:p>
    <w:p w14:paraId="228A9AC2" w14:textId="77777777" w:rsidR="002806C2" w:rsidRDefault="00391A24">
      <w:pPr>
        <w:pStyle w:val="ListParagraph"/>
        <w:numPr>
          <w:ilvl w:val="0"/>
          <w:numId w:val="1"/>
        </w:numPr>
        <w:tabs>
          <w:tab w:val="left" w:pos="882"/>
        </w:tabs>
        <w:spacing w:before="13"/>
        <w:rPr>
          <w:sz w:val="24"/>
        </w:rPr>
      </w:pPr>
      <w:r>
        <w:rPr>
          <w:sz w:val="24"/>
        </w:rPr>
        <w:t>Paleontological</w:t>
      </w:r>
      <w:r>
        <w:rPr>
          <w:spacing w:val="19"/>
          <w:sz w:val="24"/>
        </w:rPr>
        <w:t xml:space="preserve"> </w:t>
      </w:r>
      <w:r>
        <w:rPr>
          <w:sz w:val="24"/>
        </w:rPr>
        <w:t>Resources</w:t>
      </w:r>
      <w:r>
        <w:rPr>
          <w:spacing w:val="-7"/>
          <w:sz w:val="24"/>
        </w:rPr>
        <w:t xml:space="preserve"> </w:t>
      </w:r>
      <w:r>
        <w:rPr>
          <w:sz w:val="24"/>
        </w:rPr>
        <w:t>Protection</w:t>
      </w:r>
      <w:r>
        <w:rPr>
          <w:spacing w:val="-3"/>
          <w:sz w:val="24"/>
        </w:rPr>
        <w:t xml:space="preserve"> </w:t>
      </w:r>
      <w:r>
        <w:rPr>
          <w:sz w:val="24"/>
        </w:rPr>
        <w:t>Act,</w:t>
      </w:r>
      <w:r>
        <w:rPr>
          <w:spacing w:val="-3"/>
          <w:sz w:val="24"/>
        </w:rPr>
        <w:t xml:space="preserve"> </w:t>
      </w:r>
      <w:r>
        <w:rPr>
          <w:sz w:val="24"/>
        </w:rPr>
        <w:t>16</w:t>
      </w:r>
      <w:r>
        <w:rPr>
          <w:spacing w:val="-3"/>
          <w:sz w:val="24"/>
        </w:rPr>
        <w:t xml:space="preserve"> </w:t>
      </w:r>
      <w:r>
        <w:rPr>
          <w:sz w:val="24"/>
        </w:rPr>
        <w:t>U.S.C.</w:t>
      </w:r>
      <w:r>
        <w:rPr>
          <w:spacing w:val="-2"/>
          <w:sz w:val="24"/>
        </w:rPr>
        <w:t xml:space="preserve"> </w:t>
      </w:r>
      <w:r>
        <w:rPr>
          <w:sz w:val="24"/>
        </w:rPr>
        <w:t>470aaa-470aaa-</w:t>
      </w:r>
      <w:r>
        <w:rPr>
          <w:spacing w:val="-5"/>
          <w:sz w:val="24"/>
        </w:rPr>
        <w:t>11</w:t>
      </w:r>
    </w:p>
    <w:p w14:paraId="3A5FC7D6" w14:textId="77777777" w:rsidR="002806C2" w:rsidRDefault="00391A24">
      <w:pPr>
        <w:pStyle w:val="ListParagraph"/>
        <w:numPr>
          <w:ilvl w:val="0"/>
          <w:numId w:val="1"/>
        </w:numPr>
        <w:tabs>
          <w:tab w:val="left" w:pos="882"/>
        </w:tabs>
        <w:spacing w:before="21" w:line="247" w:lineRule="auto"/>
        <w:ind w:right="452"/>
        <w:rPr>
          <w:sz w:val="24"/>
        </w:rPr>
      </w:pPr>
      <w:r>
        <w:rPr>
          <w:sz w:val="24"/>
        </w:rPr>
        <w:t>Native</w:t>
      </w:r>
      <w:r>
        <w:rPr>
          <w:spacing w:val="-4"/>
          <w:sz w:val="24"/>
        </w:rPr>
        <w:t xml:space="preserve"> </w:t>
      </w:r>
      <w:r>
        <w:rPr>
          <w:sz w:val="24"/>
        </w:rPr>
        <w:t>American Graves</w:t>
      </w:r>
      <w:r>
        <w:rPr>
          <w:spacing w:val="-6"/>
          <w:sz w:val="24"/>
        </w:rPr>
        <w:t xml:space="preserve"> </w:t>
      </w:r>
      <w:r>
        <w:rPr>
          <w:sz w:val="24"/>
        </w:rPr>
        <w:t>Protection</w:t>
      </w:r>
      <w:r>
        <w:rPr>
          <w:spacing w:val="-2"/>
          <w:sz w:val="24"/>
        </w:rPr>
        <w:t xml:space="preserve"> </w:t>
      </w:r>
      <w:r>
        <w:rPr>
          <w:sz w:val="24"/>
        </w:rPr>
        <w:t>and Repatriation</w:t>
      </w:r>
      <w:r>
        <w:rPr>
          <w:spacing w:val="-2"/>
          <w:sz w:val="24"/>
        </w:rPr>
        <w:t xml:space="preserve"> </w:t>
      </w:r>
      <w:r>
        <w:rPr>
          <w:sz w:val="24"/>
        </w:rPr>
        <w:t>Act, 25</w:t>
      </w:r>
      <w:r>
        <w:rPr>
          <w:spacing w:val="-2"/>
          <w:sz w:val="24"/>
        </w:rPr>
        <w:t xml:space="preserve"> </w:t>
      </w:r>
      <w:r>
        <w:rPr>
          <w:sz w:val="24"/>
        </w:rPr>
        <w:t>U.S.C.</w:t>
      </w:r>
      <w:r>
        <w:rPr>
          <w:spacing w:val="-2"/>
          <w:sz w:val="24"/>
        </w:rPr>
        <w:t xml:space="preserve"> </w:t>
      </w:r>
      <w:r>
        <w:rPr>
          <w:sz w:val="24"/>
        </w:rPr>
        <w:t>3001-3013;</w:t>
      </w:r>
      <w:r>
        <w:rPr>
          <w:spacing w:val="-9"/>
          <w:sz w:val="24"/>
        </w:rPr>
        <w:t xml:space="preserve"> </w:t>
      </w:r>
      <w:r>
        <w:rPr>
          <w:sz w:val="24"/>
        </w:rPr>
        <w:t>43</w:t>
      </w:r>
      <w:r>
        <w:rPr>
          <w:spacing w:val="-2"/>
          <w:sz w:val="24"/>
        </w:rPr>
        <w:t xml:space="preserve"> </w:t>
      </w:r>
      <w:r>
        <w:rPr>
          <w:sz w:val="24"/>
        </w:rPr>
        <w:t>CFR Part 10</w:t>
      </w:r>
    </w:p>
    <w:p w14:paraId="078241E6" w14:textId="77777777" w:rsidR="002806C2" w:rsidRDefault="00391A24">
      <w:pPr>
        <w:pStyle w:val="ListParagraph"/>
        <w:numPr>
          <w:ilvl w:val="0"/>
          <w:numId w:val="1"/>
        </w:numPr>
        <w:tabs>
          <w:tab w:val="left" w:pos="882"/>
        </w:tabs>
        <w:spacing w:before="13" w:line="247" w:lineRule="auto"/>
        <w:ind w:right="636"/>
        <w:rPr>
          <w:sz w:val="24"/>
        </w:rPr>
      </w:pPr>
      <w:r>
        <w:rPr>
          <w:sz w:val="24"/>
        </w:rPr>
        <w:t>Executive</w:t>
      </w:r>
      <w:r>
        <w:rPr>
          <w:spacing w:val="-5"/>
          <w:sz w:val="24"/>
        </w:rPr>
        <w:t xml:space="preserve"> </w:t>
      </w:r>
      <w:r>
        <w:rPr>
          <w:sz w:val="24"/>
        </w:rPr>
        <w:t>Order</w:t>
      </w:r>
      <w:r>
        <w:rPr>
          <w:spacing w:val="-9"/>
          <w:sz w:val="24"/>
        </w:rPr>
        <w:t xml:space="preserve"> </w:t>
      </w:r>
      <w:r>
        <w:rPr>
          <w:sz w:val="24"/>
        </w:rPr>
        <w:t>11593 –</w:t>
      </w:r>
      <w:r>
        <w:rPr>
          <w:spacing w:val="-3"/>
          <w:sz w:val="24"/>
        </w:rPr>
        <w:t xml:space="preserve"> </w:t>
      </w:r>
      <w:r>
        <w:rPr>
          <w:sz w:val="24"/>
        </w:rPr>
        <w:t>Protection</w:t>
      </w:r>
      <w:r>
        <w:rPr>
          <w:spacing w:val="-3"/>
          <w:sz w:val="24"/>
        </w:rPr>
        <w:t xml:space="preserve"> </w:t>
      </w:r>
      <w:r>
        <w:rPr>
          <w:sz w:val="24"/>
        </w:rPr>
        <w:t>and Enhancement of the</w:t>
      </w:r>
      <w:r>
        <w:rPr>
          <w:spacing w:val="-5"/>
          <w:sz w:val="24"/>
        </w:rPr>
        <w:t xml:space="preserve"> </w:t>
      </w:r>
      <w:r>
        <w:rPr>
          <w:sz w:val="24"/>
        </w:rPr>
        <w:t>Cultural</w:t>
      </w:r>
      <w:r>
        <w:rPr>
          <w:spacing w:val="-10"/>
          <w:sz w:val="24"/>
        </w:rPr>
        <w:t xml:space="preserve"> </w:t>
      </w:r>
      <w:r>
        <w:rPr>
          <w:sz w:val="24"/>
        </w:rPr>
        <w:t>Environment,</w:t>
      </w:r>
      <w:r>
        <w:rPr>
          <w:spacing w:val="-3"/>
          <w:sz w:val="24"/>
        </w:rPr>
        <w:t xml:space="preserve"> </w:t>
      </w:r>
      <w:r>
        <w:rPr>
          <w:sz w:val="24"/>
        </w:rPr>
        <w:t>36 Fed. Reg. 8921 (1971)</w:t>
      </w:r>
    </w:p>
    <w:p w14:paraId="2B26D046" w14:textId="77777777" w:rsidR="002806C2" w:rsidRDefault="00391A24">
      <w:pPr>
        <w:pStyle w:val="ListParagraph"/>
        <w:numPr>
          <w:ilvl w:val="0"/>
          <w:numId w:val="1"/>
        </w:numPr>
        <w:tabs>
          <w:tab w:val="left" w:pos="882"/>
        </w:tabs>
        <w:spacing w:before="14"/>
        <w:rPr>
          <w:sz w:val="24"/>
        </w:rPr>
      </w:pPr>
      <w:r>
        <w:rPr>
          <w:sz w:val="24"/>
        </w:rPr>
        <w:t>Executive Order</w:t>
      </w:r>
      <w:r>
        <w:rPr>
          <w:spacing w:val="-4"/>
          <w:sz w:val="24"/>
        </w:rPr>
        <w:t xml:space="preserve"> </w:t>
      </w:r>
      <w:r>
        <w:rPr>
          <w:sz w:val="24"/>
        </w:rPr>
        <w:t>13007</w:t>
      </w:r>
      <w:r>
        <w:rPr>
          <w:spacing w:val="6"/>
          <w:sz w:val="24"/>
        </w:rPr>
        <w:t xml:space="preserve"> </w:t>
      </w:r>
      <w:r>
        <w:rPr>
          <w:sz w:val="24"/>
        </w:rPr>
        <w:t>–</w:t>
      </w:r>
      <w:r>
        <w:rPr>
          <w:spacing w:val="3"/>
          <w:sz w:val="24"/>
        </w:rPr>
        <w:t xml:space="preserve"> </w:t>
      </w:r>
      <w:r>
        <w:rPr>
          <w:sz w:val="24"/>
        </w:rPr>
        <w:t>Indian</w:t>
      </w:r>
      <w:r>
        <w:rPr>
          <w:spacing w:val="2"/>
          <w:sz w:val="24"/>
        </w:rPr>
        <w:t xml:space="preserve"> </w:t>
      </w:r>
      <w:r>
        <w:rPr>
          <w:sz w:val="24"/>
        </w:rPr>
        <w:t>Sacred</w:t>
      </w:r>
      <w:r>
        <w:rPr>
          <w:spacing w:val="17"/>
          <w:sz w:val="24"/>
        </w:rPr>
        <w:t xml:space="preserve"> </w:t>
      </w:r>
      <w:r>
        <w:rPr>
          <w:sz w:val="24"/>
        </w:rPr>
        <w:t>Sites,</w:t>
      </w:r>
      <w:r>
        <w:rPr>
          <w:spacing w:val="2"/>
          <w:sz w:val="24"/>
        </w:rPr>
        <w:t xml:space="preserve"> </w:t>
      </w:r>
      <w:r>
        <w:rPr>
          <w:sz w:val="24"/>
        </w:rPr>
        <w:t>61</w:t>
      </w:r>
      <w:r>
        <w:rPr>
          <w:spacing w:val="3"/>
          <w:sz w:val="24"/>
        </w:rPr>
        <w:t xml:space="preserve"> </w:t>
      </w:r>
      <w:r>
        <w:rPr>
          <w:sz w:val="24"/>
        </w:rPr>
        <w:t>Fed.</w:t>
      </w:r>
      <w:r>
        <w:rPr>
          <w:spacing w:val="2"/>
          <w:sz w:val="24"/>
        </w:rPr>
        <w:t xml:space="preserve"> </w:t>
      </w:r>
      <w:r>
        <w:rPr>
          <w:sz w:val="24"/>
        </w:rPr>
        <w:t>Reg.</w:t>
      </w:r>
      <w:r>
        <w:rPr>
          <w:spacing w:val="2"/>
          <w:sz w:val="24"/>
        </w:rPr>
        <w:t xml:space="preserve"> </w:t>
      </w:r>
      <w:r>
        <w:rPr>
          <w:sz w:val="24"/>
        </w:rPr>
        <w:t>26771</w:t>
      </w:r>
      <w:r>
        <w:rPr>
          <w:spacing w:val="3"/>
          <w:sz w:val="24"/>
        </w:rPr>
        <w:t xml:space="preserve"> </w:t>
      </w:r>
      <w:r>
        <w:rPr>
          <w:spacing w:val="-2"/>
          <w:sz w:val="24"/>
        </w:rPr>
        <w:t>(1996)</w:t>
      </w:r>
    </w:p>
    <w:p w14:paraId="0B10DE5B" w14:textId="77777777" w:rsidR="002806C2" w:rsidRDefault="00391A24">
      <w:pPr>
        <w:spacing w:before="128"/>
        <w:ind w:left="161"/>
        <w:rPr>
          <w:i/>
          <w:sz w:val="24"/>
        </w:rPr>
      </w:pPr>
      <w:r>
        <w:rPr>
          <w:i/>
          <w:sz w:val="24"/>
        </w:rPr>
        <w:t>Memorandum</w:t>
      </w:r>
      <w:r>
        <w:rPr>
          <w:i/>
          <w:spacing w:val="3"/>
          <w:sz w:val="24"/>
        </w:rPr>
        <w:t xml:space="preserve"> </w:t>
      </w:r>
      <w:r>
        <w:rPr>
          <w:i/>
          <w:sz w:val="24"/>
        </w:rPr>
        <w:t>of</w:t>
      </w:r>
      <w:r>
        <w:rPr>
          <w:i/>
          <w:spacing w:val="-9"/>
          <w:sz w:val="24"/>
        </w:rPr>
        <w:t xml:space="preserve"> </w:t>
      </w:r>
      <w:r>
        <w:rPr>
          <w:i/>
          <w:spacing w:val="-2"/>
          <w:sz w:val="24"/>
        </w:rPr>
        <w:t>Agreement</w:t>
      </w:r>
    </w:p>
    <w:p w14:paraId="212F0321" w14:textId="77777777" w:rsidR="002806C2" w:rsidRDefault="00391A24">
      <w:pPr>
        <w:pStyle w:val="BodyText"/>
        <w:spacing w:before="130" w:line="249" w:lineRule="auto"/>
        <w:ind w:right="455"/>
      </w:pPr>
      <w:r>
        <w:t>The US Fish and Wildlife Service (Service) and The Alaska State Historic Preservation Office signed a Memorandum of Agreement for the proposed construction and reorganization of the King</w:t>
      </w:r>
      <w:r>
        <w:rPr>
          <w:spacing w:val="-7"/>
        </w:rPr>
        <w:t xml:space="preserve"> </w:t>
      </w:r>
      <w:r>
        <w:t>Salmon administrative site</w:t>
      </w:r>
      <w:r>
        <w:rPr>
          <w:spacing w:val="-3"/>
        </w:rPr>
        <w:t xml:space="preserve"> </w:t>
      </w:r>
      <w:r>
        <w:t>(NAK-</w:t>
      </w:r>
      <w:r>
        <w:rPr>
          <w:spacing w:val="-11"/>
        </w:rPr>
        <w:t xml:space="preserve"> </w:t>
      </w:r>
      <w:r>
        <w:t>00231)</w:t>
      </w:r>
      <w:r>
        <w:rPr>
          <w:spacing w:val="-11"/>
        </w:rPr>
        <w:t xml:space="preserve"> </w:t>
      </w:r>
      <w:r>
        <w:t>in</w:t>
      </w:r>
      <w:r>
        <w:rPr>
          <w:spacing w:val="-7"/>
        </w:rPr>
        <w:t xml:space="preserve"> </w:t>
      </w:r>
      <w:r>
        <w:t>King</w:t>
      </w:r>
      <w:r>
        <w:rPr>
          <w:spacing w:val="-7"/>
        </w:rPr>
        <w:t xml:space="preserve"> </w:t>
      </w:r>
      <w:r>
        <w:t>Salmon, Alaska</w:t>
      </w:r>
      <w:r>
        <w:rPr>
          <w:spacing w:val="-8"/>
        </w:rPr>
        <w:t xml:space="preserve"> </w:t>
      </w:r>
      <w:r>
        <w:t>in September</w:t>
      </w:r>
      <w:r>
        <w:rPr>
          <w:spacing w:val="-12"/>
        </w:rPr>
        <w:t xml:space="preserve"> </w:t>
      </w:r>
      <w:r>
        <w:t>2023.</w:t>
      </w:r>
      <w:r>
        <w:rPr>
          <w:spacing w:val="-7"/>
        </w:rPr>
        <w:t xml:space="preserve"> </w:t>
      </w:r>
      <w:r>
        <w:t>The MOA negotiated between the Alaska SHPO and the Service details measures required to mitigate the</w:t>
      </w:r>
      <w:r>
        <w:rPr>
          <w:spacing w:val="-2"/>
        </w:rPr>
        <w:t xml:space="preserve"> </w:t>
      </w:r>
      <w:r>
        <w:t>impacts to historic</w:t>
      </w:r>
      <w:r>
        <w:rPr>
          <w:spacing w:val="-2"/>
        </w:rPr>
        <w:t xml:space="preserve"> </w:t>
      </w:r>
      <w:r>
        <w:t>district eligibility</w:t>
      </w:r>
      <w:r>
        <w:rPr>
          <w:spacing w:val="29"/>
        </w:rPr>
        <w:t xml:space="preserve"> </w:t>
      </w:r>
      <w:r>
        <w:t>caused by the</w:t>
      </w:r>
      <w:r>
        <w:rPr>
          <w:spacing w:val="-2"/>
        </w:rPr>
        <w:t xml:space="preserve"> </w:t>
      </w:r>
      <w:r>
        <w:t>implementation of the</w:t>
      </w:r>
      <w:r>
        <w:rPr>
          <w:spacing w:val="-2"/>
        </w:rPr>
        <w:t xml:space="preserve"> </w:t>
      </w:r>
      <w:r>
        <w:t xml:space="preserve">Preferred </w:t>
      </w:r>
      <w:r>
        <w:rPr>
          <w:spacing w:val="-2"/>
        </w:rPr>
        <w:t>Alternative.</w:t>
      </w:r>
    </w:p>
    <w:p w14:paraId="2397DA10" w14:textId="77777777" w:rsidR="002806C2" w:rsidRDefault="00391A24">
      <w:pPr>
        <w:pStyle w:val="Heading4"/>
        <w:spacing w:before="125"/>
        <w:rPr>
          <w:rFonts w:ascii="Times New Roman"/>
        </w:rPr>
      </w:pPr>
      <w:r>
        <w:rPr>
          <w:rFonts w:ascii="Times New Roman"/>
        </w:rPr>
        <w:t>Fish</w:t>
      </w:r>
      <w:r>
        <w:rPr>
          <w:rFonts w:ascii="Times New Roman"/>
          <w:spacing w:val="-3"/>
        </w:rPr>
        <w:t xml:space="preserve"> </w:t>
      </w:r>
      <w:r>
        <w:rPr>
          <w:rFonts w:ascii="Times New Roman"/>
        </w:rPr>
        <w:t>and</w:t>
      </w:r>
      <w:r>
        <w:rPr>
          <w:rFonts w:ascii="Times New Roman"/>
          <w:spacing w:val="-2"/>
        </w:rPr>
        <w:t xml:space="preserve"> Wildlife</w:t>
      </w:r>
    </w:p>
    <w:p w14:paraId="13955FD2" w14:textId="77777777" w:rsidR="002806C2" w:rsidRDefault="00391A24">
      <w:pPr>
        <w:pStyle w:val="ListParagraph"/>
        <w:numPr>
          <w:ilvl w:val="0"/>
          <w:numId w:val="1"/>
        </w:numPr>
        <w:tabs>
          <w:tab w:val="left" w:pos="882"/>
        </w:tabs>
        <w:spacing w:before="142"/>
        <w:rPr>
          <w:sz w:val="24"/>
        </w:rPr>
      </w:pPr>
      <w:r>
        <w:rPr>
          <w:sz w:val="24"/>
        </w:rPr>
        <w:t>Bald</w:t>
      </w:r>
      <w:r>
        <w:rPr>
          <w:spacing w:val="18"/>
          <w:sz w:val="24"/>
        </w:rPr>
        <w:t xml:space="preserve"> </w:t>
      </w:r>
      <w:r>
        <w:rPr>
          <w:sz w:val="24"/>
        </w:rPr>
        <w:t>and</w:t>
      </w:r>
      <w:r>
        <w:rPr>
          <w:spacing w:val="18"/>
          <w:sz w:val="24"/>
        </w:rPr>
        <w:t xml:space="preserve"> </w:t>
      </w:r>
      <w:r>
        <w:rPr>
          <w:sz w:val="24"/>
        </w:rPr>
        <w:t>Golden</w:t>
      </w:r>
      <w:r>
        <w:rPr>
          <w:spacing w:val="3"/>
          <w:sz w:val="24"/>
        </w:rPr>
        <w:t xml:space="preserve"> </w:t>
      </w:r>
      <w:r>
        <w:rPr>
          <w:sz w:val="24"/>
        </w:rPr>
        <w:t>Eagle</w:t>
      </w:r>
      <w:r>
        <w:rPr>
          <w:spacing w:val="1"/>
          <w:sz w:val="24"/>
        </w:rPr>
        <w:t xml:space="preserve"> </w:t>
      </w:r>
      <w:r>
        <w:rPr>
          <w:sz w:val="24"/>
        </w:rPr>
        <w:t>Protection</w:t>
      </w:r>
      <w:r>
        <w:rPr>
          <w:spacing w:val="3"/>
          <w:sz w:val="24"/>
        </w:rPr>
        <w:t xml:space="preserve"> </w:t>
      </w:r>
      <w:r>
        <w:rPr>
          <w:sz w:val="24"/>
        </w:rPr>
        <w:t>Act,</w:t>
      </w:r>
      <w:r>
        <w:rPr>
          <w:spacing w:val="4"/>
          <w:sz w:val="24"/>
        </w:rPr>
        <w:t xml:space="preserve"> </w:t>
      </w:r>
      <w:r>
        <w:rPr>
          <w:sz w:val="24"/>
        </w:rPr>
        <w:t>as</w:t>
      </w:r>
      <w:r>
        <w:rPr>
          <w:spacing w:val="-1"/>
          <w:sz w:val="24"/>
        </w:rPr>
        <w:t xml:space="preserve"> </w:t>
      </w:r>
      <w:r>
        <w:rPr>
          <w:sz w:val="24"/>
        </w:rPr>
        <w:t>amended,</w:t>
      </w:r>
      <w:r>
        <w:rPr>
          <w:spacing w:val="3"/>
          <w:sz w:val="24"/>
        </w:rPr>
        <w:t xml:space="preserve"> </w:t>
      </w:r>
      <w:r>
        <w:rPr>
          <w:sz w:val="24"/>
        </w:rPr>
        <w:t>16</w:t>
      </w:r>
      <w:r>
        <w:rPr>
          <w:spacing w:val="3"/>
          <w:sz w:val="24"/>
        </w:rPr>
        <w:t xml:space="preserve"> </w:t>
      </w:r>
      <w:r>
        <w:rPr>
          <w:sz w:val="24"/>
        </w:rPr>
        <w:t>U.S.C.</w:t>
      </w:r>
      <w:r>
        <w:rPr>
          <w:spacing w:val="3"/>
          <w:sz w:val="24"/>
        </w:rPr>
        <w:t xml:space="preserve"> </w:t>
      </w:r>
      <w:r>
        <w:rPr>
          <w:sz w:val="24"/>
        </w:rPr>
        <w:t>668-668c,</w:t>
      </w:r>
      <w:r>
        <w:rPr>
          <w:spacing w:val="4"/>
          <w:sz w:val="24"/>
        </w:rPr>
        <w:t xml:space="preserve"> </w:t>
      </w:r>
      <w:r>
        <w:rPr>
          <w:sz w:val="24"/>
        </w:rPr>
        <w:t>50</w:t>
      </w:r>
      <w:r>
        <w:rPr>
          <w:spacing w:val="3"/>
          <w:sz w:val="24"/>
        </w:rPr>
        <w:t xml:space="preserve"> </w:t>
      </w:r>
      <w:r>
        <w:rPr>
          <w:sz w:val="24"/>
        </w:rPr>
        <w:t>CFR</w:t>
      </w:r>
      <w:r>
        <w:rPr>
          <w:spacing w:val="8"/>
          <w:sz w:val="24"/>
        </w:rPr>
        <w:t xml:space="preserve"> </w:t>
      </w:r>
      <w:r>
        <w:rPr>
          <w:spacing w:val="-5"/>
          <w:sz w:val="24"/>
        </w:rPr>
        <w:t>22</w:t>
      </w:r>
    </w:p>
    <w:p w14:paraId="6489C41E" w14:textId="77777777" w:rsidR="002806C2" w:rsidRDefault="00391A24">
      <w:pPr>
        <w:pStyle w:val="ListParagraph"/>
        <w:numPr>
          <w:ilvl w:val="0"/>
          <w:numId w:val="1"/>
        </w:numPr>
        <w:tabs>
          <w:tab w:val="left" w:pos="882"/>
        </w:tabs>
        <w:spacing w:before="21"/>
        <w:rPr>
          <w:sz w:val="24"/>
        </w:rPr>
      </w:pPr>
      <w:r>
        <w:rPr>
          <w:sz w:val="24"/>
        </w:rPr>
        <w:t>Endangered</w:t>
      </w:r>
      <w:r>
        <w:rPr>
          <w:spacing w:val="14"/>
          <w:sz w:val="24"/>
        </w:rPr>
        <w:t xml:space="preserve"> </w:t>
      </w:r>
      <w:r>
        <w:rPr>
          <w:sz w:val="24"/>
        </w:rPr>
        <w:t>Species</w:t>
      </w:r>
      <w:r>
        <w:rPr>
          <w:spacing w:val="-3"/>
          <w:sz w:val="24"/>
        </w:rPr>
        <w:t xml:space="preserve"> </w:t>
      </w:r>
      <w:r>
        <w:rPr>
          <w:sz w:val="24"/>
        </w:rPr>
        <w:t>Act</w:t>
      </w:r>
      <w:r>
        <w:rPr>
          <w:spacing w:val="10"/>
          <w:sz w:val="24"/>
        </w:rPr>
        <w:t xml:space="preserve"> </w:t>
      </w:r>
      <w:r>
        <w:rPr>
          <w:sz w:val="24"/>
        </w:rPr>
        <w:t>of</w:t>
      </w:r>
      <w:r>
        <w:rPr>
          <w:spacing w:val="11"/>
          <w:sz w:val="24"/>
        </w:rPr>
        <w:t xml:space="preserve"> </w:t>
      </w:r>
      <w:r>
        <w:rPr>
          <w:sz w:val="24"/>
        </w:rPr>
        <w:t>1973,</w:t>
      </w:r>
      <w:r>
        <w:rPr>
          <w:spacing w:val="2"/>
          <w:sz w:val="24"/>
        </w:rPr>
        <w:t xml:space="preserve"> </w:t>
      </w:r>
      <w:r>
        <w:rPr>
          <w:sz w:val="24"/>
        </w:rPr>
        <w:t>as</w:t>
      </w:r>
      <w:r>
        <w:rPr>
          <w:spacing w:val="-2"/>
          <w:sz w:val="24"/>
        </w:rPr>
        <w:t xml:space="preserve"> </w:t>
      </w:r>
      <w:r>
        <w:rPr>
          <w:sz w:val="24"/>
        </w:rPr>
        <w:t>amended,</w:t>
      </w:r>
      <w:r>
        <w:rPr>
          <w:spacing w:val="1"/>
          <w:sz w:val="24"/>
        </w:rPr>
        <w:t xml:space="preserve"> </w:t>
      </w:r>
      <w:r>
        <w:rPr>
          <w:sz w:val="24"/>
        </w:rPr>
        <w:t>16</w:t>
      </w:r>
      <w:r>
        <w:rPr>
          <w:spacing w:val="2"/>
          <w:sz w:val="24"/>
        </w:rPr>
        <w:t xml:space="preserve"> </w:t>
      </w:r>
      <w:r>
        <w:rPr>
          <w:sz w:val="24"/>
        </w:rPr>
        <w:t>U.S.C.</w:t>
      </w:r>
      <w:r>
        <w:rPr>
          <w:spacing w:val="2"/>
          <w:sz w:val="24"/>
        </w:rPr>
        <w:t xml:space="preserve"> </w:t>
      </w:r>
      <w:r>
        <w:rPr>
          <w:sz w:val="24"/>
        </w:rPr>
        <w:t>1531-1544;</w:t>
      </w:r>
      <w:r>
        <w:rPr>
          <w:spacing w:val="-6"/>
          <w:sz w:val="24"/>
        </w:rPr>
        <w:t xml:space="preserve"> </w:t>
      </w:r>
      <w:r>
        <w:rPr>
          <w:sz w:val="24"/>
        </w:rPr>
        <w:t>36</w:t>
      </w:r>
      <w:r>
        <w:rPr>
          <w:spacing w:val="2"/>
          <w:sz w:val="24"/>
        </w:rPr>
        <w:t xml:space="preserve"> </w:t>
      </w:r>
      <w:r>
        <w:rPr>
          <w:sz w:val="24"/>
        </w:rPr>
        <w:t>CFR</w:t>
      </w:r>
      <w:r>
        <w:rPr>
          <w:spacing w:val="6"/>
          <w:sz w:val="24"/>
        </w:rPr>
        <w:t xml:space="preserve"> </w:t>
      </w:r>
      <w:r>
        <w:rPr>
          <w:sz w:val="24"/>
        </w:rPr>
        <w:t>Part</w:t>
      </w:r>
      <w:r>
        <w:rPr>
          <w:spacing w:val="10"/>
          <w:sz w:val="24"/>
        </w:rPr>
        <w:t xml:space="preserve"> </w:t>
      </w:r>
      <w:r>
        <w:rPr>
          <w:sz w:val="24"/>
        </w:rPr>
        <w:t>13;</w:t>
      </w:r>
      <w:r>
        <w:rPr>
          <w:spacing w:val="-5"/>
          <w:sz w:val="24"/>
        </w:rPr>
        <w:t xml:space="preserve"> 50</w:t>
      </w:r>
    </w:p>
    <w:p w14:paraId="1435A205" w14:textId="77777777" w:rsidR="002806C2" w:rsidRDefault="00391A24">
      <w:pPr>
        <w:pStyle w:val="BodyText"/>
        <w:spacing w:before="9"/>
        <w:ind w:left="882"/>
      </w:pPr>
      <w:r>
        <w:t>CFR</w:t>
      </w:r>
      <w:r>
        <w:rPr>
          <w:spacing w:val="2"/>
        </w:rPr>
        <w:t xml:space="preserve"> </w:t>
      </w:r>
      <w:r>
        <w:t>Parts</w:t>
      </w:r>
      <w:r>
        <w:rPr>
          <w:spacing w:val="-3"/>
        </w:rPr>
        <w:t xml:space="preserve"> </w:t>
      </w:r>
      <w:r>
        <w:t>10, 17,</w:t>
      </w:r>
      <w:r>
        <w:rPr>
          <w:spacing w:val="1"/>
        </w:rPr>
        <w:t xml:space="preserve"> </w:t>
      </w:r>
      <w:r>
        <w:t>23,</w:t>
      </w:r>
      <w:r>
        <w:rPr>
          <w:spacing w:val="1"/>
        </w:rPr>
        <w:t xml:space="preserve"> </w:t>
      </w:r>
      <w:r>
        <w:t>81, 217,</w:t>
      </w:r>
      <w:r>
        <w:rPr>
          <w:spacing w:val="1"/>
        </w:rPr>
        <w:t xml:space="preserve"> </w:t>
      </w:r>
      <w:r>
        <w:t>222, 225,</w:t>
      </w:r>
      <w:r>
        <w:rPr>
          <w:spacing w:val="1"/>
        </w:rPr>
        <w:t xml:space="preserve"> </w:t>
      </w:r>
      <w:r>
        <w:t>402,</w:t>
      </w:r>
      <w:r>
        <w:rPr>
          <w:spacing w:val="1"/>
        </w:rPr>
        <w:t xml:space="preserve"> </w:t>
      </w:r>
      <w:r>
        <w:rPr>
          <w:spacing w:val="-5"/>
        </w:rPr>
        <w:t>450</w:t>
      </w:r>
    </w:p>
    <w:p w14:paraId="68955B9A" w14:textId="77777777" w:rsidR="002806C2" w:rsidRDefault="00391A24">
      <w:pPr>
        <w:pStyle w:val="ListParagraph"/>
        <w:numPr>
          <w:ilvl w:val="0"/>
          <w:numId w:val="1"/>
        </w:numPr>
        <w:tabs>
          <w:tab w:val="left" w:pos="882"/>
        </w:tabs>
        <w:spacing w:before="22"/>
        <w:rPr>
          <w:sz w:val="24"/>
        </w:rPr>
      </w:pPr>
      <w:r>
        <w:rPr>
          <w:sz w:val="24"/>
        </w:rPr>
        <w:t>Fish</w:t>
      </w:r>
      <w:r>
        <w:rPr>
          <w:spacing w:val="13"/>
          <w:sz w:val="24"/>
        </w:rPr>
        <w:t xml:space="preserve"> </w:t>
      </w:r>
      <w:r>
        <w:rPr>
          <w:sz w:val="24"/>
        </w:rPr>
        <w:t>and</w:t>
      </w:r>
      <w:r>
        <w:rPr>
          <w:spacing w:val="14"/>
          <w:sz w:val="24"/>
        </w:rPr>
        <w:t xml:space="preserve"> </w:t>
      </w:r>
      <w:r>
        <w:rPr>
          <w:sz w:val="24"/>
        </w:rPr>
        <w:t>Wildlife</w:t>
      </w:r>
      <w:r>
        <w:rPr>
          <w:spacing w:val="-3"/>
          <w:sz w:val="24"/>
        </w:rPr>
        <w:t xml:space="preserve"> </w:t>
      </w:r>
      <w:r>
        <w:rPr>
          <w:sz w:val="24"/>
        </w:rPr>
        <w:t>Act</w:t>
      </w:r>
      <w:r>
        <w:rPr>
          <w:spacing w:val="8"/>
          <w:sz w:val="24"/>
        </w:rPr>
        <w:t xml:space="preserve"> </w:t>
      </w:r>
      <w:r>
        <w:rPr>
          <w:sz w:val="24"/>
        </w:rPr>
        <w:t>of</w:t>
      </w:r>
      <w:r>
        <w:rPr>
          <w:spacing w:val="9"/>
          <w:sz w:val="24"/>
        </w:rPr>
        <w:t xml:space="preserve"> </w:t>
      </w:r>
      <w:r>
        <w:rPr>
          <w:sz w:val="24"/>
        </w:rPr>
        <w:t>1956,</w:t>
      </w:r>
      <w:r>
        <w:rPr>
          <w:spacing w:val="-1"/>
          <w:sz w:val="24"/>
        </w:rPr>
        <w:t xml:space="preserve"> </w:t>
      </w:r>
      <w:r>
        <w:rPr>
          <w:sz w:val="24"/>
        </w:rPr>
        <w:t>16 U.S.C. 742a-</w:t>
      </w:r>
      <w:r>
        <w:rPr>
          <w:spacing w:val="-10"/>
          <w:sz w:val="24"/>
        </w:rPr>
        <w:t>m</w:t>
      </w:r>
    </w:p>
    <w:p w14:paraId="44E80F37" w14:textId="77777777" w:rsidR="002806C2" w:rsidRDefault="00391A24">
      <w:pPr>
        <w:pStyle w:val="ListParagraph"/>
        <w:numPr>
          <w:ilvl w:val="0"/>
          <w:numId w:val="1"/>
        </w:numPr>
        <w:tabs>
          <w:tab w:val="left" w:pos="882"/>
        </w:tabs>
        <w:spacing w:before="21"/>
        <w:rPr>
          <w:sz w:val="24"/>
        </w:rPr>
      </w:pPr>
      <w:r>
        <w:rPr>
          <w:sz w:val="24"/>
        </w:rPr>
        <w:t>Lacey</w:t>
      </w:r>
      <w:r>
        <w:rPr>
          <w:spacing w:val="-1"/>
          <w:sz w:val="24"/>
        </w:rPr>
        <w:t xml:space="preserve"> </w:t>
      </w:r>
      <w:r>
        <w:rPr>
          <w:sz w:val="24"/>
        </w:rPr>
        <w:t>Act,</w:t>
      </w:r>
      <w:r>
        <w:rPr>
          <w:spacing w:val="2"/>
          <w:sz w:val="24"/>
        </w:rPr>
        <w:t xml:space="preserve"> </w:t>
      </w:r>
      <w:r>
        <w:rPr>
          <w:sz w:val="24"/>
        </w:rPr>
        <w:t>as</w:t>
      </w:r>
      <w:r>
        <w:rPr>
          <w:spacing w:val="-2"/>
          <w:sz w:val="24"/>
        </w:rPr>
        <w:t xml:space="preserve"> </w:t>
      </w:r>
      <w:r>
        <w:rPr>
          <w:sz w:val="24"/>
        </w:rPr>
        <w:t>amended,</w:t>
      </w:r>
      <w:r>
        <w:rPr>
          <w:spacing w:val="2"/>
          <w:sz w:val="24"/>
        </w:rPr>
        <w:t xml:space="preserve"> </w:t>
      </w:r>
      <w:r>
        <w:rPr>
          <w:sz w:val="24"/>
        </w:rPr>
        <w:t>16</w:t>
      </w:r>
      <w:r>
        <w:rPr>
          <w:spacing w:val="2"/>
          <w:sz w:val="24"/>
        </w:rPr>
        <w:t xml:space="preserve"> </w:t>
      </w:r>
      <w:r>
        <w:rPr>
          <w:sz w:val="24"/>
        </w:rPr>
        <w:t>U.S.C.</w:t>
      </w:r>
      <w:r>
        <w:rPr>
          <w:spacing w:val="1"/>
          <w:sz w:val="24"/>
        </w:rPr>
        <w:t xml:space="preserve"> </w:t>
      </w:r>
      <w:r>
        <w:rPr>
          <w:sz w:val="24"/>
        </w:rPr>
        <w:t>3371</w:t>
      </w:r>
      <w:r>
        <w:rPr>
          <w:spacing w:val="2"/>
          <w:sz w:val="24"/>
        </w:rPr>
        <w:t xml:space="preserve"> </w:t>
      </w:r>
      <w:r>
        <w:rPr>
          <w:sz w:val="24"/>
        </w:rPr>
        <w:t>et</w:t>
      </w:r>
      <w:r>
        <w:rPr>
          <w:spacing w:val="10"/>
          <w:sz w:val="24"/>
        </w:rPr>
        <w:t xml:space="preserve"> </w:t>
      </w:r>
      <w:r>
        <w:rPr>
          <w:sz w:val="24"/>
        </w:rPr>
        <w:t>seq.;</w:t>
      </w:r>
      <w:r>
        <w:rPr>
          <w:spacing w:val="-5"/>
          <w:sz w:val="24"/>
        </w:rPr>
        <w:t xml:space="preserve"> </w:t>
      </w:r>
      <w:r>
        <w:rPr>
          <w:sz w:val="24"/>
        </w:rPr>
        <w:t>15</w:t>
      </w:r>
      <w:r>
        <w:rPr>
          <w:spacing w:val="2"/>
          <w:sz w:val="24"/>
        </w:rPr>
        <w:t xml:space="preserve"> </w:t>
      </w:r>
      <w:r>
        <w:rPr>
          <w:sz w:val="24"/>
        </w:rPr>
        <w:t>CFR</w:t>
      </w:r>
      <w:r>
        <w:rPr>
          <w:spacing w:val="6"/>
          <w:sz w:val="24"/>
        </w:rPr>
        <w:t xml:space="preserve"> </w:t>
      </w:r>
      <w:r>
        <w:rPr>
          <w:sz w:val="24"/>
        </w:rPr>
        <w:t>Parts</w:t>
      </w:r>
      <w:r>
        <w:rPr>
          <w:spacing w:val="-3"/>
          <w:sz w:val="24"/>
        </w:rPr>
        <w:t xml:space="preserve"> </w:t>
      </w:r>
      <w:r>
        <w:rPr>
          <w:sz w:val="24"/>
        </w:rPr>
        <w:t>10,</w:t>
      </w:r>
      <w:r>
        <w:rPr>
          <w:spacing w:val="2"/>
          <w:sz w:val="24"/>
        </w:rPr>
        <w:t xml:space="preserve"> </w:t>
      </w:r>
      <w:r>
        <w:rPr>
          <w:sz w:val="24"/>
        </w:rPr>
        <w:t>11,</w:t>
      </w:r>
      <w:r>
        <w:rPr>
          <w:spacing w:val="2"/>
          <w:sz w:val="24"/>
        </w:rPr>
        <w:t xml:space="preserve"> </w:t>
      </w:r>
      <w:r>
        <w:rPr>
          <w:sz w:val="24"/>
        </w:rPr>
        <w:t>12,</w:t>
      </w:r>
      <w:r>
        <w:rPr>
          <w:spacing w:val="2"/>
          <w:sz w:val="24"/>
        </w:rPr>
        <w:t xml:space="preserve"> </w:t>
      </w:r>
      <w:r>
        <w:rPr>
          <w:sz w:val="24"/>
        </w:rPr>
        <w:t>14,</w:t>
      </w:r>
      <w:r>
        <w:rPr>
          <w:spacing w:val="2"/>
          <w:sz w:val="24"/>
        </w:rPr>
        <w:t xml:space="preserve"> </w:t>
      </w:r>
      <w:r>
        <w:rPr>
          <w:sz w:val="24"/>
        </w:rPr>
        <w:t>300,</w:t>
      </w:r>
      <w:r>
        <w:rPr>
          <w:spacing w:val="2"/>
          <w:sz w:val="24"/>
        </w:rPr>
        <w:t xml:space="preserve"> </w:t>
      </w:r>
      <w:r>
        <w:rPr>
          <w:spacing w:val="-5"/>
          <w:sz w:val="24"/>
        </w:rPr>
        <w:t>and</w:t>
      </w:r>
    </w:p>
    <w:p w14:paraId="159C9CE1" w14:textId="77777777" w:rsidR="002806C2" w:rsidRDefault="00391A24">
      <w:pPr>
        <w:pStyle w:val="BodyText"/>
        <w:spacing w:before="8"/>
        <w:ind w:left="882"/>
      </w:pPr>
      <w:r>
        <w:rPr>
          <w:spacing w:val="-5"/>
        </w:rPr>
        <w:t>904</w:t>
      </w:r>
    </w:p>
    <w:p w14:paraId="343B2CCB" w14:textId="77777777" w:rsidR="002806C2" w:rsidRDefault="00391A24">
      <w:pPr>
        <w:pStyle w:val="ListParagraph"/>
        <w:numPr>
          <w:ilvl w:val="0"/>
          <w:numId w:val="1"/>
        </w:numPr>
        <w:tabs>
          <w:tab w:val="left" w:pos="882"/>
        </w:tabs>
        <w:spacing w:before="23"/>
        <w:rPr>
          <w:sz w:val="24"/>
        </w:rPr>
      </w:pPr>
      <w:r>
        <w:rPr>
          <w:sz w:val="24"/>
        </w:rPr>
        <w:t>Migratory</w:t>
      </w:r>
      <w:r>
        <w:rPr>
          <w:spacing w:val="12"/>
          <w:sz w:val="24"/>
        </w:rPr>
        <w:t xml:space="preserve"> </w:t>
      </w:r>
      <w:r>
        <w:rPr>
          <w:sz w:val="24"/>
        </w:rPr>
        <w:t>Bird Treaty</w:t>
      </w:r>
      <w:r>
        <w:rPr>
          <w:spacing w:val="14"/>
          <w:sz w:val="24"/>
        </w:rPr>
        <w:t xml:space="preserve"> </w:t>
      </w:r>
      <w:r>
        <w:rPr>
          <w:sz w:val="24"/>
        </w:rPr>
        <w:t>Act,</w:t>
      </w:r>
      <w:r>
        <w:rPr>
          <w:spacing w:val="-15"/>
          <w:sz w:val="24"/>
        </w:rPr>
        <w:t xml:space="preserve"> </w:t>
      </w:r>
      <w:r>
        <w:rPr>
          <w:sz w:val="24"/>
        </w:rPr>
        <w:t>as</w:t>
      </w:r>
      <w:r>
        <w:rPr>
          <w:spacing w:val="11"/>
          <w:sz w:val="24"/>
        </w:rPr>
        <w:t xml:space="preserve"> </w:t>
      </w:r>
      <w:r>
        <w:rPr>
          <w:sz w:val="24"/>
        </w:rPr>
        <w:t>amended,</w:t>
      </w:r>
      <w:r>
        <w:rPr>
          <w:spacing w:val="-15"/>
          <w:sz w:val="24"/>
        </w:rPr>
        <w:t xml:space="preserve"> </w:t>
      </w:r>
      <w:r>
        <w:rPr>
          <w:sz w:val="24"/>
        </w:rPr>
        <w:t>16</w:t>
      </w:r>
      <w:r>
        <w:rPr>
          <w:spacing w:val="-16"/>
          <w:sz w:val="24"/>
        </w:rPr>
        <w:t xml:space="preserve"> </w:t>
      </w:r>
      <w:r>
        <w:rPr>
          <w:sz w:val="24"/>
        </w:rPr>
        <w:t>U.S.C.</w:t>
      </w:r>
      <w:r>
        <w:rPr>
          <w:spacing w:val="1"/>
          <w:sz w:val="24"/>
        </w:rPr>
        <w:t xml:space="preserve"> </w:t>
      </w:r>
      <w:r>
        <w:rPr>
          <w:sz w:val="24"/>
        </w:rPr>
        <w:t>703-712;</w:t>
      </w:r>
      <w:r>
        <w:rPr>
          <w:spacing w:val="-7"/>
          <w:sz w:val="24"/>
        </w:rPr>
        <w:t xml:space="preserve"> </w:t>
      </w:r>
      <w:r>
        <w:rPr>
          <w:sz w:val="24"/>
        </w:rPr>
        <w:t>50</w:t>
      </w:r>
      <w:r>
        <w:rPr>
          <w:spacing w:val="1"/>
          <w:sz w:val="24"/>
        </w:rPr>
        <w:t xml:space="preserve"> </w:t>
      </w:r>
      <w:r>
        <w:rPr>
          <w:sz w:val="24"/>
        </w:rPr>
        <w:t>CFR</w:t>
      </w:r>
      <w:r>
        <w:rPr>
          <w:spacing w:val="4"/>
          <w:sz w:val="24"/>
        </w:rPr>
        <w:t xml:space="preserve"> </w:t>
      </w:r>
      <w:r>
        <w:rPr>
          <w:sz w:val="24"/>
        </w:rPr>
        <w:t>Parts</w:t>
      </w:r>
      <w:r>
        <w:rPr>
          <w:spacing w:val="-3"/>
          <w:sz w:val="24"/>
        </w:rPr>
        <w:t xml:space="preserve"> </w:t>
      </w:r>
      <w:r>
        <w:rPr>
          <w:sz w:val="24"/>
        </w:rPr>
        <w:t>10, 12,</w:t>
      </w:r>
      <w:r>
        <w:rPr>
          <w:spacing w:val="1"/>
          <w:sz w:val="24"/>
        </w:rPr>
        <w:t xml:space="preserve"> </w:t>
      </w:r>
      <w:r>
        <w:rPr>
          <w:sz w:val="24"/>
        </w:rPr>
        <w:t>20,</w:t>
      </w:r>
      <w:r>
        <w:rPr>
          <w:spacing w:val="1"/>
          <w:sz w:val="24"/>
        </w:rPr>
        <w:t xml:space="preserve"> </w:t>
      </w:r>
      <w:r>
        <w:rPr>
          <w:spacing w:val="-5"/>
          <w:sz w:val="24"/>
        </w:rPr>
        <w:t>and</w:t>
      </w:r>
    </w:p>
    <w:p w14:paraId="5D324568" w14:textId="77777777" w:rsidR="002806C2" w:rsidRDefault="00391A24">
      <w:pPr>
        <w:pStyle w:val="BodyText"/>
        <w:spacing w:before="8"/>
        <w:ind w:left="882"/>
      </w:pPr>
      <w:r>
        <w:rPr>
          <w:spacing w:val="-5"/>
        </w:rPr>
        <w:t>21</w:t>
      </w:r>
    </w:p>
    <w:p w14:paraId="6C9D8291" w14:textId="77777777" w:rsidR="002806C2" w:rsidRDefault="00391A24">
      <w:pPr>
        <w:pStyle w:val="ListParagraph"/>
        <w:numPr>
          <w:ilvl w:val="0"/>
          <w:numId w:val="1"/>
        </w:numPr>
        <w:tabs>
          <w:tab w:val="left" w:pos="882"/>
        </w:tabs>
        <w:spacing w:before="22" w:line="247" w:lineRule="auto"/>
        <w:ind w:right="996"/>
        <w:rPr>
          <w:sz w:val="24"/>
        </w:rPr>
      </w:pPr>
      <w:r>
        <w:rPr>
          <w:sz w:val="24"/>
        </w:rPr>
        <w:t>Executive</w:t>
      </w:r>
      <w:r>
        <w:rPr>
          <w:spacing w:val="-7"/>
          <w:sz w:val="24"/>
        </w:rPr>
        <w:t xml:space="preserve"> </w:t>
      </w:r>
      <w:r>
        <w:rPr>
          <w:sz w:val="24"/>
        </w:rPr>
        <w:t>Order</w:t>
      </w:r>
      <w:r>
        <w:rPr>
          <w:spacing w:val="-11"/>
          <w:sz w:val="24"/>
        </w:rPr>
        <w:t xml:space="preserve"> </w:t>
      </w:r>
      <w:r>
        <w:rPr>
          <w:sz w:val="24"/>
        </w:rPr>
        <w:t>13186</w:t>
      </w:r>
      <w:r>
        <w:rPr>
          <w:spacing w:val="-2"/>
          <w:sz w:val="24"/>
        </w:rPr>
        <w:t xml:space="preserve"> </w:t>
      </w:r>
      <w:r>
        <w:rPr>
          <w:sz w:val="24"/>
        </w:rPr>
        <w:t>–</w:t>
      </w:r>
      <w:r>
        <w:rPr>
          <w:spacing w:val="-5"/>
          <w:sz w:val="24"/>
        </w:rPr>
        <w:t xml:space="preserve"> </w:t>
      </w:r>
      <w:r>
        <w:rPr>
          <w:sz w:val="24"/>
        </w:rPr>
        <w:t>Responsibilities</w:t>
      </w:r>
      <w:r>
        <w:rPr>
          <w:spacing w:val="19"/>
          <w:sz w:val="24"/>
        </w:rPr>
        <w:t xml:space="preserve"> </w:t>
      </w:r>
      <w:r>
        <w:rPr>
          <w:sz w:val="24"/>
        </w:rPr>
        <w:t>of Federal</w:t>
      </w:r>
      <w:r>
        <w:rPr>
          <w:spacing w:val="-12"/>
          <w:sz w:val="24"/>
        </w:rPr>
        <w:t xml:space="preserve"> </w:t>
      </w:r>
      <w:r>
        <w:rPr>
          <w:sz w:val="24"/>
        </w:rPr>
        <w:t>Agencies</w:t>
      </w:r>
      <w:r>
        <w:rPr>
          <w:spacing w:val="-9"/>
          <w:sz w:val="24"/>
        </w:rPr>
        <w:t xml:space="preserve"> </w:t>
      </w:r>
      <w:r>
        <w:rPr>
          <w:sz w:val="24"/>
        </w:rPr>
        <w:t>to</w:t>
      </w:r>
      <w:r>
        <w:rPr>
          <w:spacing w:val="-5"/>
          <w:sz w:val="24"/>
        </w:rPr>
        <w:t xml:space="preserve"> </w:t>
      </w:r>
      <w:r>
        <w:rPr>
          <w:sz w:val="24"/>
        </w:rPr>
        <w:t>Protect Migratory Birds, 66 Fed. Reg. 3853 (2001)</w:t>
      </w:r>
    </w:p>
    <w:p w14:paraId="71A6E212" w14:textId="77777777" w:rsidR="002806C2" w:rsidRDefault="00391A24">
      <w:pPr>
        <w:pStyle w:val="BodyText"/>
        <w:spacing w:before="121" w:line="247" w:lineRule="auto"/>
      </w:pPr>
      <w:r>
        <w:t>Impacts</w:t>
      </w:r>
      <w:r>
        <w:rPr>
          <w:spacing w:val="-8"/>
        </w:rPr>
        <w:t xml:space="preserve"> </w:t>
      </w:r>
      <w:r>
        <w:t>to</w:t>
      </w:r>
      <w:r>
        <w:rPr>
          <w:spacing w:val="-5"/>
        </w:rPr>
        <w:t xml:space="preserve"> </w:t>
      </w:r>
      <w:r>
        <w:t>nesting</w:t>
      </w:r>
      <w:r>
        <w:rPr>
          <w:spacing w:val="-5"/>
        </w:rPr>
        <w:t xml:space="preserve"> </w:t>
      </w:r>
      <w:r>
        <w:t>bald eagles</w:t>
      </w:r>
      <w:r>
        <w:rPr>
          <w:spacing w:val="-3"/>
        </w:rPr>
        <w:t xml:space="preserve"> </w:t>
      </w:r>
      <w:r>
        <w:t>will be</w:t>
      </w:r>
      <w:r>
        <w:rPr>
          <w:spacing w:val="-6"/>
        </w:rPr>
        <w:t xml:space="preserve"> </w:t>
      </w:r>
      <w:r>
        <w:t>mitigated as</w:t>
      </w:r>
      <w:r>
        <w:rPr>
          <w:spacing w:val="-8"/>
        </w:rPr>
        <w:t xml:space="preserve"> </w:t>
      </w:r>
      <w:r>
        <w:t>appropriate and consistent with</w:t>
      </w:r>
      <w:r>
        <w:rPr>
          <w:spacing w:val="-5"/>
        </w:rPr>
        <w:t xml:space="preserve"> </w:t>
      </w:r>
      <w:r>
        <w:t>the</w:t>
      </w:r>
      <w:r>
        <w:rPr>
          <w:spacing w:val="-6"/>
        </w:rPr>
        <w:t xml:space="preserve"> </w:t>
      </w:r>
      <w:r>
        <w:t>Bald and Golden Eagle Protection Act, National Bald Eagle Management Guidelines (2007), and</w:t>
      </w:r>
    </w:p>
    <w:p w14:paraId="2A3BADDF" w14:textId="77777777" w:rsidR="002806C2" w:rsidRDefault="002806C2">
      <w:pPr>
        <w:spacing w:line="247" w:lineRule="auto"/>
        <w:sectPr w:rsidR="002806C2">
          <w:pgSz w:w="12240" w:h="15840"/>
          <w:pgMar w:top="1360" w:right="1040" w:bottom="280" w:left="1280" w:header="720" w:footer="720" w:gutter="0"/>
          <w:cols w:space="720"/>
        </w:sectPr>
      </w:pPr>
    </w:p>
    <w:p w14:paraId="4E8A1C0D" w14:textId="77777777" w:rsidR="002806C2" w:rsidRDefault="00391A24">
      <w:pPr>
        <w:pStyle w:val="BodyText"/>
        <w:spacing w:before="62" w:line="247" w:lineRule="auto"/>
        <w:ind w:right="433"/>
      </w:pPr>
      <w:r>
        <w:lastRenderedPageBreak/>
        <w:t>recommendations from Anchorage Ecological Services. One federally listed Threatened or Endangered species,</w:t>
      </w:r>
      <w:r>
        <w:rPr>
          <w:spacing w:val="-4"/>
        </w:rPr>
        <w:t xml:space="preserve"> </w:t>
      </w:r>
      <w:r>
        <w:t>Steller’s eider,</w:t>
      </w:r>
      <w:r>
        <w:rPr>
          <w:spacing w:val="-7"/>
        </w:rPr>
        <w:t xml:space="preserve"> </w:t>
      </w:r>
      <w:r>
        <w:t>may occur</w:t>
      </w:r>
      <w:r>
        <w:rPr>
          <w:spacing w:val="-12"/>
        </w:rPr>
        <w:t xml:space="preserve"> </w:t>
      </w:r>
      <w:r>
        <w:t>near the</w:t>
      </w:r>
      <w:r>
        <w:rPr>
          <w:spacing w:val="-9"/>
        </w:rPr>
        <w:t xml:space="preserve"> </w:t>
      </w:r>
      <w:r>
        <w:t>project area.</w:t>
      </w:r>
      <w:r>
        <w:rPr>
          <w:spacing w:val="-7"/>
        </w:rPr>
        <w:t xml:space="preserve"> </w:t>
      </w:r>
      <w:r>
        <w:t>The Refuge,</w:t>
      </w:r>
      <w:r>
        <w:rPr>
          <w:spacing w:val="-7"/>
        </w:rPr>
        <w:t xml:space="preserve"> </w:t>
      </w:r>
      <w:r>
        <w:t>in</w:t>
      </w:r>
      <w:r>
        <w:rPr>
          <w:spacing w:val="-7"/>
        </w:rPr>
        <w:t xml:space="preserve"> </w:t>
      </w:r>
      <w:r>
        <w:t>consultation with the Anchorage Fish and Wildlife Conservation Office, has determined that the Preferred Alternative is not likely to adversely affect Steller’s</w:t>
      </w:r>
      <w:r>
        <w:rPr>
          <w:spacing w:val="-4"/>
        </w:rPr>
        <w:t xml:space="preserve"> </w:t>
      </w:r>
      <w:r>
        <w:t>eiders. A no effect determination was</w:t>
      </w:r>
      <w:r>
        <w:rPr>
          <w:spacing w:val="-4"/>
        </w:rPr>
        <w:t xml:space="preserve"> </w:t>
      </w:r>
      <w:r>
        <w:t>made for marine mammals.</w:t>
      </w:r>
      <w:r>
        <w:rPr>
          <w:spacing w:val="40"/>
        </w:rPr>
        <w:t xml:space="preserve"> </w:t>
      </w:r>
      <w:r>
        <w:t>Critical habitat would not be affected.</w:t>
      </w:r>
    </w:p>
    <w:p w14:paraId="236308F9" w14:textId="77777777" w:rsidR="002806C2" w:rsidRDefault="00391A24">
      <w:pPr>
        <w:pStyle w:val="BodyText"/>
        <w:spacing w:before="140" w:line="247" w:lineRule="auto"/>
        <w:ind w:right="414"/>
      </w:pPr>
      <w:r>
        <w:t>Mitigation measures will</w:t>
      </w:r>
      <w:r>
        <w:rPr>
          <w:spacing w:val="-3"/>
        </w:rPr>
        <w:t xml:space="preserve"> </w:t>
      </w:r>
      <w:r>
        <w:t>be</w:t>
      </w:r>
      <w:r>
        <w:rPr>
          <w:spacing w:val="-12"/>
        </w:rPr>
        <w:t xml:space="preserve"> </w:t>
      </w:r>
      <w:r>
        <w:t>implemented</w:t>
      </w:r>
      <w:r>
        <w:rPr>
          <w:spacing w:val="14"/>
        </w:rPr>
        <w:t xml:space="preserve"> </w:t>
      </w:r>
      <w:r>
        <w:t>to</w:t>
      </w:r>
      <w:r>
        <w:rPr>
          <w:spacing w:val="-11"/>
        </w:rPr>
        <w:t xml:space="preserve"> </w:t>
      </w:r>
      <w:r>
        <w:t>ensure</w:t>
      </w:r>
      <w:r>
        <w:rPr>
          <w:spacing w:val="-12"/>
        </w:rPr>
        <w:t xml:space="preserve"> </w:t>
      </w:r>
      <w:r>
        <w:t>minimal impact to</w:t>
      </w:r>
      <w:r>
        <w:rPr>
          <w:spacing w:val="-4"/>
        </w:rPr>
        <w:t xml:space="preserve"> </w:t>
      </w:r>
      <w:r>
        <w:t>migratory</w:t>
      </w:r>
      <w:r>
        <w:rPr>
          <w:spacing w:val="-11"/>
        </w:rPr>
        <w:t xml:space="preserve"> </w:t>
      </w:r>
      <w:r>
        <w:t>birds.</w:t>
      </w:r>
      <w:r>
        <w:rPr>
          <w:spacing w:val="-11"/>
        </w:rPr>
        <w:t xml:space="preserve"> </w:t>
      </w:r>
      <w:r>
        <w:t>Habitat loss is not expected.</w:t>
      </w:r>
    </w:p>
    <w:p w14:paraId="295C01AA" w14:textId="77777777" w:rsidR="002806C2" w:rsidRDefault="00391A24">
      <w:pPr>
        <w:pStyle w:val="Heading4"/>
        <w:spacing w:before="122"/>
        <w:rPr>
          <w:rFonts w:ascii="Times New Roman"/>
        </w:rPr>
      </w:pPr>
      <w:bookmarkStart w:id="6" w:name="_TOC_250004"/>
      <w:r>
        <w:rPr>
          <w:rFonts w:ascii="Times New Roman"/>
        </w:rPr>
        <w:t>Natural</w:t>
      </w:r>
      <w:r>
        <w:rPr>
          <w:rFonts w:ascii="Times New Roman"/>
          <w:spacing w:val="-8"/>
        </w:rPr>
        <w:t xml:space="preserve"> </w:t>
      </w:r>
      <w:bookmarkEnd w:id="6"/>
      <w:r>
        <w:rPr>
          <w:rFonts w:ascii="Times New Roman"/>
          <w:spacing w:val="-2"/>
        </w:rPr>
        <w:t>Resources</w:t>
      </w:r>
    </w:p>
    <w:p w14:paraId="49B89BFE" w14:textId="77777777" w:rsidR="002806C2" w:rsidRDefault="00391A24">
      <w:pPr>
        <w:pStyle w:val="ListParagraph"/>
        <w:numPr>
          <w:ilvl w:val="0"/>
          <w:numId w:val="1"/>
        </w:numPr>
        <w:tabs>
          <w:tab w:val="left" w:pos="882"/>
        </w:tabs>
        <w:spacing w:before="143"/>
        <w:rPr>
          <w:sz w:val="24"/>
        </w:rPr>
      </w:pPr>
      <w:r>
        <w:rPr>
          <w:sz w:val="24"/>
        </w:rPr>
        <w:t>Clean</w:t>
      </w:r>
      <w:r>
        <w:rPr>
          <w:spacing w:val="-1"/>
          <w:sz w:val="24"/>
        </w:rPr>
        <w:t xml:space="preserve"> </w:t>
      </w:r>
      <w:r>
        <w:rPr>
          <w:sz w:val="24"/>
        </w:rPr>
        <w:t>Air</w:t>
      </w:r>
      <w:r>
        <w:rPr>
          <w:spacing w:val="12"/>
          <w:sz w:val="24"/>
        </w:rPr>
        <w:t xml:space="preserve"> </w:t>
      </w:r>
      <w:r>
        <w:rPr>
          <w:sz w:val="24"/>
        </w:rPr>
        <w:t>Act,</w:t>
      </w:r>
      <w:r>
        <w:rPr>
          <w:spacing w:val="1"/>
          <w:sz w:val="24"/>
        </w:rPr>
        <w:t xml:space="preserve"> </w:t>
      </w:r>
      <w:r>
        <w:rPr>
          <w:sz w:val="24"/>
        </w:rPr>
        <w:t>as</w:t>
      </w:r>
      <w:r>
        <w:rPr>
          <w:spacing w:val="-2"/>
          <w:sz w:val="24"/>
        </w:rPr>
        <w:t xml:space="preserve"> </w:t>
      </w:r>
      <w:r>
        <w:rPr>
          <w:sz w:val="24"/>
        </w:rPr>
        <w:t>amended,</w:t>
      </w:r>
      <w:r>
        <w:rPr>
          <w:spacing w:val="2"/>
          <w:sz w:val="24"/>
        </w:rPr>
        <w:t xml:space="preserve"> </w:t>
      </w:r>
      <w:r>
        <w:rPr>
          <w:sz w:val="24"/>
        </w:rPr>
        <w:t>42</w:t>
      </w:r>
      <w:r>
        <w:rPr>
          <w:spacing w:val="2"/>
          <w:sz w:val="24"/>
        </w:rPr>
        <w:t xml:space="preserve"> </w:t>
      </w:r>
      <w:r>
        <w:rPr>
          <w:sz w:val="24"/>
        </w:rPr>
        <w:t>U.S.C.</w:t>
      </w:r>
      <w:r>
        <w:rPr>
          <w:spacing w:val="9"/>
          <w:sz w:val="24"/>
        </w:rPr>
        <w:t xml:space="preserve"> </w:t>
      </w:r>
      <w:r>
        <w:rPr>
          <w:sz w:val="24"/>
        </w:rPr>
        <w:t>7401-7671q;</w:t>
      </w:r>
      <w:r>
        <w:rPr>
          <w:spacing w:val="-5"/>
          <w:sz w:val="24"/>
        </w:rPr>
        <w:t xml:space="preserve"> </w:t>
      </w:r>
      <w:r>
        <w:rPr>
          <w:sz w:val="24"/>
        </w:rPr>
        <w:t>40</w:t>
      </w:r>
      <w:r>
        <w:rPr>
          <w:spacing w:val="1"/>
          <w:sz w:val="24"/>
        </w:rPr>
        <w:t xml:space="preserve"> </w:t>
      </w:r>
      <w:r>
        <w:rPr>
          <w:sz w:val="24"/>
        </w:rPr>
        <w:t>CFR</w:t>
      </w:r>
      <w:r>
        <w:rPr>
          <w:spacing w:val="6"/>
          <w:sz w:val="24"/>
        </w:rPr>
        <w:t xml:space="preserve"> </w:t>
      </w:r>
      <w:r>
        <w:rPr>
          <w:sz w:val="24"/>
        </w:rPr>
        <w:t>Parts</w:t>
      </w:r>
      <w:r>
        <w:rPr>
          <w:spacing w:val="-2"/>
          <w:sz w:val="24"/>
        </w:rPr>
        <w:t xml:space="preserve"> </w:t>
      </w:r>
      <w:r>
        <w:rPr>
          <w:sz w:val="24"/>
        </w:rPr>
        <w:t>23,</w:t>
      </w:r>
      <w:r>
        <w:rPr>
          <w:spacing w:val="2"/>
          <w:sz w:val="24"/>
        </w:rPr>
        <w:t xml:space="preserve"> </w:t>
      </w:r>
      <w:r>
        <w:rPr>
          <w:sz w:val="24"/>
        </w:rPr>
        <w:t>50,</w:t>
      </w:r>
      <w:r>
        <w:rPr>
          <w:spacing w:val="2"/>
          <w:sz w:val="24"/>
        </w:rPr>
        <w:t xml:space="preserve"> </w:t>
      </w:r>
      <w:r>
        <w:rPr>
          <w:sz w:val="24"/>
        </w:rPr>
        <w:t>51,</w:t>
      </w:r>
      <w:r>
        <w:rPr>
          <w:spacing w:val="2"/>
          <w:sz w:val="24"/>
        </w:rPr>
        <w:t xml:space="preserve"> </w:t>
      </w:r>
      <w:r>
        <w:rPr>
          <w:sz w:val="24"/>
        </w:rPr>
        <w:t>52,</w:t>
      </w:r>
      <w:r>
        <w:rPr>
          <w:spacing w:val="2"/>
          <w:sz w:val="24"/>
        </w:rPr>
        <w:t xml:space="preserve"> </w:t>
      </w:r>
      <w:r>
        <w:rPr>
          <w:sz w:val="24"/>
        </w:rPr>
        <w:t>58,</w:t>
      </w:r>
      <w:r>
        <w:rPr>
          <w:spacing w:val="2"/>
          <w:sz w:val="24"/>
        </w:rPr>
        <w:t xml:space="preserve"> </w:t>
      </w:r>
      <w:r>
        <w:rPr>
          <w:spacing w:val="-5"/>
          <w:sz w:val="24"/>
        </w:rPr>
        <w:t>60,</w:t>
      </w:r>
    </w:p>
    <w:p w14:paraId="4A4532D1" w14:textId="77777777" w:rsidR="002806C2" w:rsidRDefault="00391A24">
      <w:pPr>
        <w:pStyle w:val="BodyText"/>
        <w:spacing w:before="8"/>
        <w:ind w:left="882"/>
      </w:pPr>
      <w:r>
        <w:t>61,</w:t>
      </w:r>
      <w:r>
        <w:rPr>
          <w:spacing w:val="-3"/>
        </w:rPr>
        <w:t xml:space="preserve"> </w:t>
      </w:r>
      <w:r>
        <w:t>82,</w:t>
      </w:r>
      <w:r>
        <w:rPr>
          <w:spacing w:val="-1"/>
        </w:rPr>
        <w:t xml:space="preserve"> </w:t>
      </w:r>
      <w:r>
        <w:t>and</w:t>
      </w:r>
      <w:r>
        <w:rPr>
          <w:spacing w:val="14"/>
        </w:rPr>
        <w:t xml:space="preserve"> </w:t>
      </w:r>
      <w:r>
        <w:t>93;</w:t>
      </w:r>
      <w:r>
        <w:rPr>
          <w:spacing w:val="-8"/>
        </w:rPr>
        <w:t xml:space="preserve"> </w:t>
      </w:r>
      <w:r>
        <w:t>48 CFR</w:t>
      </w:r>
      <w:r>
        <w:rPr>
          <w:spacing w:val="3"/>
        </w:rPr>
        <w:t xml:space="preserve"> </w:t>
      </w:r>
      <w:r>
        <w:t>Part</w:t>
      </w:r>
      <w:r>
        <w:rPr>
          <w:spacing w:val="8"/>
        </w:rPr>
        <w:t xml:space="preserve"> </w:t>
      </w:r>
      <w:r>
        <w:rPr>
          <w:spacing w:val="-5"/>
        </w:rPr>
        <w:t>23</w:t>
      </w:r>
    </w:p>
    <w:p w14:paraId="5BBB6A12" w14:textId="77777777" w:rsidR="002806C2" w:rsidRDefault="00391A24">
      <w:pPr>
        <w:pStyle w:val="ListParagraph"/>
        <w:numPr>
          <w:ilvl w:val="0"/>
          <w:numId w:val="1"/>
        </w:numPr>
        <w:tabs>
          <w:tab w:val="left" w:pos="882"/>
        </w:tabs>
        <w:spacing w:before="22"/>
        <w:rPr>
          <w:sz w:val="24"/>
        </w:rPr>
      </w:pPr>
      <w:r>
        <w:rPr>
          <w:sz w:val="24"/>
        </w:rPr>
        <w:t>Wilderness</w:t>
      </w:r>
      <w:r>
        <w:rPr>
          <w:spacing w:val="12"/>
          <w:sz w:val="24"/>
        </w:rPr>
        <w:t xml:space="preserve"> </w:t>
      </w:r>
      <w:r>
        <w:rPr>
          <w:sz w:val="24"/>
        </w:rPr>
        <w:t>Act,</w:t>
      </w:r>
      <w:r>
        <w:rPr>
          <w:spacing w:val="1"/>
          <w:sz w:val="24"/>
        </w:rPr>
        <w:t xml:space="preserve"> </w:t>
      </w:r>
      <w:r>
        <w:rPr>
          <w:sz w:val="24"/>
        </w:rPr>
        <w:t>16</w:t>
      </w:r>
      <w:r>
        <w:rPr>
          <w:spacing w:val="1"/>
          <w:sz w:val="24"/>
        </w:rPr>
        <w:t xml:space="preserve"> </w:t>
      </w:r>
      <w:r>
        <w:rPr>
          <w:sz w:val="24"/>
        </w:rPr>
        <w:t>U.S.C. 1131</w:t>
      </w:r>
      <w:r>
        <w:rPr>
          <w:spacing w:val="1"/>
          <w:sz w:val="24"/>
        </w:rPr>
        <w:t xml:space="preserve"> </w:t>
      </w:r>
      <w:r>
        <w:rPr>
          <w:sz w:val="24"/>
        </w:rPr>
        <w:t>et</w:t>
      </w:r>
      <w:r>
        <w:rPr>
          <w:spacing w:val="10"/>
          <w:sz w:val="24"/>
        </w:rPr>
        <w:t xml:space="preserve"> </w:t>
      </w:r>
      <w:r>
        <w:rPr>
          <w:spacing w:val="-4"/>
          <w:sz w:val="24"/>
        </w:rPr>
        <w:t>seq.</w:t>
      </w:r>
    </w:p>
    <w:p w14:paraId="3FE10ED4" w14:textId="77777777" w:rsidR="002806C2" w:rsidRDefault="00391A24">
      <w:pPr>
        <w:pStyle w:val="ListParagraph"/>
        <w:numPr>
          <w:ilvl w:val="0"/>
          <w:numId w:val="1"/>
        </w:numPr>
        <w:tabs>
          <w:tab w:val="left" w:pos="882"/>
        </w:tabs>
        <w:spacing w:before="22"/>
        <w:rPr>
          <w:sz w:val="24"/>
        </w:rPr>
      </w:pPr>
      <w:r>
        <w:rPr>
          <w:sz w:val="24"/>
        </w:rPr>
        <w:t>Alaska</w:t>
      </w:r>
      <w:r>
        <w:rPr>
          <w:spacing w:val="2"/>
          <w:sz w:val="24"/>
        </w:rPr>
        <w:t xml:space="preserve"> </w:t>
      </w:r>
      <w:r>
        <w:rPr>
          <w:sz w:val="24"/>
        </w:rPr>
        <w:t>Native</w:t>
      </w:r>
      <w:r>
        <w:rPr>
          <w:spacing w:val="2"/>
          <w:sz w:val="24"/>
        </w:rPr>
        <w:t xml:space="preserve"> </w:t>
      </w:r>
      <w:r>
        <w:rPr>
          <w:sz w:val="24"/>
        </w:rPr>
        <w:t>Interests Lands Conservation</w:t>
      </w:r>
      <w:r>
        <w:rPr>
          <w:spacing w:val="4"/>
          <w:sz w:val="24"/>
        </w:rPr>
        <w:t xml:space="preserve"> </w:t>
      </w:r>
      <w:r>
        <w:rPr>
          <w:sz w:val="24"/>
        </w:rPr>
        <w:t>Act</w:t>
      </w:r>
      <w:r>
        <w:rPr>
          <w:spacing w:val="24"/>
          <w:sz w:val="24"/>
        </w:rPr>
        <w:t xml:space="preserve"> </w:t>
      </w:r>
      <w:r>
        <w:rPr>
          <w:sz w:val="24"/>
        </w:rPr>
        <w:t>94</w:t>
      </w:r>
      <w:r>
        <w:rPr>
          <w:spacing w:val="4"/>
          <w:sz w:val="24"/>
        </w:rPr>
        <w:t xml:space="preserve"> </w:t>
      </w:r>
      <w:r>
        <w:rPr>
          <w:sz w:val="24"/>
        </w:rPr>
        <w:t>Stat.</w:t>
      </w:r>
      <w:r>
        <w:rPr>
          <w:spacing w:val="5"/>
          <w:sz w:val="24"/>
        </w:rPr>
        <w:t xml:space="preserve"> </w:t>
      </w:r>
      <w:r>
        <w:rPr>
          <w:spacing w:val="-4"/>
          <w:sz w:val="24"/>
        </w:rPr>
        <w:t>2371</w:t>
      </w:r>
    </w:p>
    <w:p w14:paraId="3802B023" w14:textId="77777777" w:rsidR="002806C2" w:rsidRDefault="00391A24">
      <w:pPr>
        <w:pStyle w:val="ListParagraph"/>
        <w:numPr>
          <w:ilvl w:val="0"/>
          <w:numId w:val="1"/>
        </w:numPr>
        <w:tabs>
          <w:tab w:val="left" w:pos="882"/>
        </w:tabs>
        <w:spacing w:before="21"/>
        <w:rPr>
          <w:sz w:val="24"/>
        </w:rPr>
      </w:pPr>
      <w:r>
        <w:rPr>
          <w:sz w:val="24"/>
        </w:rPr>
        <w:t>Section</w:t>
      </w:r>
      <w:r>
        <w:rPr>
          <w:spacing w:val="-1"/>
          <w:sz w:val="24"/>
        </w:rPr>
        <w:t xml:space="preserve"> </w:t>
      </w:r>
      <w:r>
        <w:rPr>
          <w:sz w:val="24"/>
        </w:rPr>
        <w:t>401</w:t>
      </w:r>
      <w:r>
        <w:rPr>
          <w:spacing w:val="1"/>
          <w:sz w:val="24"/>
        </w:rPr>
        <w:t xml:space="preserve"> </w:t>
      </w:r>
      <w:r>
        <w:rPr>
          <w:sz w:val="24"/>
        </w:rPr>
        <w:t>of</w:t>
      </w:r>
      <w:r>
        <w:rPr>
          <w:spacing w:val="10"/>
          <w:sz w:val="24"/>
        </w:rPr>
        <w:t xml:space="preserve"> </w:t>
      </w:r>
      <w:r>
        <w:rPr>
          <w:sz w:val="24"/>
        </w:rPr>
        <w:t>the</w:t>
      </w:r>
      <w:r>
        <w:rPr>
          <w:spacing w:val="1"/>
          <w:sz w:val="24"/>
        </w:rPr>
        <w:t xml:space="preserve"> </w:t>
      </w:r>
      <w:r>
        <w:rPr>
          <w:sz w:val="24"/>
        </w:rPr>
        <w:t>Federal</w:t>
      </w:r>
      <w:r>
        <w:rPr>
          <w:spacing w:val="-7"/>
          <w:sz w:val="24"/>
        </w:rPr>
        <w:t xml:space="preserve"> </w:t>
      </w:r>
      <w:r>
        <w:rPr>
          <w:sz w:val="24"/>
        </w:rPr>
        <w:t>Water</w:t>
      </w:r>
      <w:r>
        <w:rPr>
          <w:spacing w:val="-5"/>
          <w:sz w:val="24"/>
        </w:rPr>
        <w:t xml:space="preserve"> </w:t>
      </w:r>
      <w:r>
        <w:rPr>
          <w:sz w:val="24"/>
        </w:rPr>
        <w:t>Pollution</w:t>
      </w:r>
      <w:r>
        <w:rPr>
          <w:spacing w:val="1"/>
          <w:sz w:val="24"/>
        </w:rPr>
        <w:t xml:space="preserve"> </w:t>
      </w:r>
      <w:r>
        <w:rPr>
          <w:sz w:val="24"/>
        </w:rPr>
        <w:t>Control</w:t>
      </w:r>
      <w:r>
        <w:rPr>
          <w:spacing w:val="-7"/>
          <w:sz w:val="24"/>
        </w:rPr>
        <w:t xml:space="preserve"> </w:t>
      </w:r>
      <w:r>
        <w:rPr>
          <w:sz w:val="24"/>
        </w:rPr>
        <w:t>Act</w:t>
      </w:r>
      <w:r>
        <w:rPr>
          <w:spacing w:val="9"/>
          <w:sz w:val="24"/>
        </w:rPr>
        <w:t xml:space="preserve"> </w:t>
      </w:r>
      <w:r>
        <w:rPr>
          <w:sz w:val="24"/>
        </w:rPr>
        <w:t>(Clean</w:t>
      </w:r>
      <w:r>
        <w:rPr>
          <w:spacing w:val="1"/>
          <w:sz w:val="24"/>
        </w:rPr>
        <w:t xml:space="preserve"> </w:t>
      </w:r>
      <w:r>
        <w:rPr>
          <w:sz w:val="24"/>
        </w:rPr>
        <w:t>Water</w:t>
      </w:r>
      <w:r>
        <w:rPr>
          <w:spacing w:val="-5"/>
          <w:sz w:val="24"/>
        </w:rPr>
        <w:t xml:space="preserve"> </w:t>
      </w:r>
      <w:r>
        <w:rPr>
          <w:spacing w:val="-4"/>
          <w:sz w:val="24"/>
        </w:rPr>
        <w:t>Act)</w:t>
      </w:r>
    </w:p>
    <w:p w14:paraId="5A2BEF60" w14:textId="77777777" w:rsidR="002806C2" w:rsidRDefault="00391A24">
      <w:pPr>
        <w:pStyle w:val="ListParagraph"/>
        <w:numPr>
          <w:ilvl w:val="0"/>
          <w:numId w:val="1"/>
        </w:numPr>
        <w:tabs>
          <w:tab w:val="left" w:pos="882"/>
        </w:tabs>
        <w:spacing w:before="21"/>
        <w:rPr>
          <w:sz w:val="24"/>
        </w:rPr>
      </w:pPr>
      <w:r>
        <w:rPr>
          <w:sz w:val="24"/>
        </w:rPr>
        <w:t>Section</w:t>
      </w:r>
      <w:r>
        <w:rPr>
          <w:spacing w:val="-2"/>
          <w:sz w:val="24"/>
        </w:rPr>
        <w:t xml:space="preserve"> </w:t>
      </w:r>
      <w:r>
        <w:rPr>
          <w:sz w:val="24"/>
        </w:rPr>
        <w:t>404</w:t>
      </w:r>
      <w:r>
        <w:rPr>
          <w:spacing w:val="1"/>
          <w:sz w:val="24"/>
        </w:rPr>
        <w:t xml:space="preserve"> </w:t>
      </w:r>
      <w:r>
        <w:rPr>
          <w:sz w:val="24"/>
        </w:rPr>
        <w:t>of</w:t>
      </w:r>
      <w:r>
        <w:rPr>
          <w:spacing w:val="10"/>
          <w:sz w:val="24"/>
        </w:rPr>
        <w:t xml:space="preserve"> </w:t>
      </w:r>
      <w:r>
        <w:rPr>
          <w:sz w:val="24"/>
        </w:rPr>
        <w:t>the</w:t>
      </w:r>
      <w:r>
        <w:rPr>
          <w:spacing w:val="3"/>
          <w:sz w:val="24"/>
        </w:rPr>
        <w:t xml:space="preserve"> </w:t>
      </w:r>
      <w:r>
        <w:rPr>
          <w:sz w:val="24"/>
        </w:rPr>
        <w:t>Federal</w:t>
      </w:r>
      <w:r>
        <w:rPr>
          <w:spacing w:val="-7"/>
          <w:sz w:val="24"/>
        </w:rPr>
        <w:t xml:space="preserve"> </w:t>
      </w:r>
      <w:r>
        <w:rPr>
          <w:sz w:val="24"/>
        </w:rPr>
        <w:t>Water</w:t>
      </w:r>
      <w:r>
        <w:rPr>
          <w:spacing w:val="-5"/>
          <w:sz w:val="24"/>
        </w:rPr>
        <w:t xml:space="preserve"> </w:t>
      </w:r>
      <w:r>
        <w:rPr>
          <w:sz w:val="24"/>
        </w:rPr>
        <w:t>Pollution</w:t>
      </w:r>
      <w:r>
        <w:rPr>
          <w:spacing w:val="1"/>
          <w:sz w:val="24"/>
        </w:rPr>
        <w:t xml:space="preserve"> </w:t>
      </w:r>
      <w:r>
        <w:rPr>
          <w:sz w:val="24"/>
        </w:rPr>
        <w:t>Control</w:t>
      </w:r>
      <w:r>
        <w:rPr>
          <w:spacing w:val="-7"/>
          <w:sz w:val="24"/>
        </w:rPr>
        <w:t xml:space="preserve"> </w:t>
      </w:r>
      <w:r>
        <w:rPr>
          <w:sz w:val="24"/>
        </w:rPr>
        <w:t>Act</w:t>
      </w:r>
      <w:r>
        <w:rPr>
          <w:spacing w:val="9"/>
          <w:sz w:val="24"/>
        </w:rPr>
        <w:t xml:space="preserve"> </w:t>
      </w:r>
      <w:r>
        <w:rPr>
          <w:sz w:val="24"/>
        </w:rPr>
        <w:t>(Clean</w:t>
      </w:r>
      <w:r>
        <w:rPr>
          <w:spacing w:val="1"/>
          <w:sz w:val="24"/>
        </w:rPr>
        <w:t xml:space="preserve"> </w:t>
      </w:r>
      <w:r>
        <w:rPr>
          <w:sz w:val="24"/>
        </w:rPr>
        <w:t>Water</w:t>
      </w:r>
      <w:r>
        <w:rPr>
          <w:spacing w:val="-5"/>
          <w:sz w:val="24"/>
        </w:rPr>
        <w:t xml:space="preserve"> </w:t>
      </w:r>
      <w:r>
        <w:rPr>
          <w:spacing w:val="-4"/>
          <w:sz w:val="24"/>
        </w:rPr>
        <w:t>Act)</w:t>
      </w:r>
    </w:p>
    <w:p w14:paraId="628B2CB6" w14:textId="77777777" w:rsidR="002806C2" w:rsidRDefault="00391A24">
      <w:pPr>
        <w:pStyle w:val="ListParagraph"/>
        <w:numPr>
          <w:ilvl w:val="0"/>
          <w:numId w:val="1"/>
        </w:numPr>
        <w:tabs>
          <w:tab w:val="left" w:pos="882"/>
        </w:tabs>
        <w:spacing w:before="22"/>
        <w:rPr>
          <w:sz w:val="24"/>
        </w:rPr>
      </w:pPr>
      <w:r>
        <w:rPr>
          <w:sz w:val="24"/>
        </w:rPr>
        <w:t>Section</w:t>
      </w:r>
      <w:r>
        <w:rPr>
          <w:spacing w:val="-2"/>
          <w:sz w:val="24"/>
        </w:rPr>
        <w:t xml:space="preserve"> </w:t>
      </w:r>
      <w:r>
        <w:rPr>
          <w:sz w:val="24"/>
        </w:rPr>
        <w:t>10</w:t>
      </w:r>
      <w:r>
        <w:rPr>
          <w:spacing w:val="-2"/>
          <w:sz w:val="24"/>
        </w:rPr>
        <w:t xml:space="preserve"> </w:t>
      </w:r>
      <w:r>
        <w:rPr>
          <w:sz w:val="24"/>
        </w:rPr>
        <w:t>of</w:t>
      </w:r>
      <w:r>
        <w:rPr>
          <w:spacing w:val="6"/>
          <w:sz w:val="24"/>
        </w:rPr>
        <w:t xml:space="preserve"> </w:t>
      </w:r>
      <w:r>
        <w:rPr>
          <w:sz w:val="24"/>
        </w:rPr>
        <w:t>the</w:t>
      </w:r>
      <w:r>
        <w:rPr>
          <w:spacing w:val="-1"/>
          <w:sz w:val="24"/>
        </w:rPr>
        <w:t xml:space="preserve"> </w:t>
      </w:r>
      <w:r>
        <w:rPr>
          <w:sz w:val="24"/>
        </w:rPr>
        <w:t>Rivers</w:t>
      </w:r>
      <w:r>
        <w:rPr>
          <w:spacing w:val="-5"/>
          <w:sz w:val="24"/>
        </w:rPr>
        <w:t xml:space="preserve"> </w:t>
      </w:r>
      <w:r>
        <w:rPr>
          <w:sz w:val="24"/>
        </w:rPr>
        <w:t>and</w:t>
      </w:r>
      <w:r>
        <w:rPr>
          <w:spacing w:val="11"/>
          <w:sz w:val="24"/>
        </w:rPr>
        <w:t xml:space="preserve"> </w:t>
      </w:r>
      <w:r>
        <w:rPr>
          <w:sz w:val="24"/>
        </w:rPr>
        <w:t>Harbors</w:t>
      </w:r>
      <w:r>
        <w:rPr>
          <w:spacing w:val="-5"/>
          <w:sz w:val="24"/>
        </w:rPr>
        <w:t xml:space="preserve"> Act</w:t>
      </w:r>
    </w:p>
    <w:p w14:paraId="103F1F1B" w14:textId="77777777" w:rsidR="002806C2" w:rsidRDefault="00391A24">
      <w:pPr>
        <w:pStyle w:val="BodyText"/>
        <w:spacing w:before="128" w:line="247" w:lineRule="auto"/>
        <w:ind w:right="433"/>
      </w:pPr>
      <w:r>
        <w:t>Mitigation measures will</w:t>
      </w:r>
      <w:r>
        <w:rPr>
          <w:spacing w:val="-3"/>
        </w:rPr>
        <w:t xml:space="preserve"> </w:t>
      </w:r>
      <w:r>
        <w:t>be</w:t>
      </w:r>
      <w:r>
        <w:rPr>
          <w:spacing w:val="-11"/>
        </w:rPr>
        <w:t xml:space="preserve"> </w:t>
      </w:r>
      <w:r>
        <w:t>implemented</w:t>
      </w:r>
      <w:r>
        <w:rPr>
          <w:spacing w:val="15"/>
        </w:rPr>
        <w:t xml:space="preserve"> </w:t>
      </w:r>
      <w:r>
        <w:t>to</w:t>
      </w:r>
      <w:r>
        <w:rPr>
          <w:spacing w:val="-9"/>
        </w:rPr>
        <w:t xml:space="preserve"> </w:t>
      </w:r>
      <w:r>
        <w:t>ensure</w:t>
      </w:r>
      <w:r>
        <w:rPr>
          <w:spacing w:val="-11"/>
        </w:rPr>
        <w:t xml:space="preserve"> </w:t>
      </w:r>
      <w:r>
        <w:t>compliance</w:t>
      </w:r>
      <w:r>
        <w:rPr>
          <w:spacing w:val="14"/>
        </w:rPr>
        <w:t xml:space="preserve"> </w:t>
      </w:r>
      <w:r>
        <w:t>with relevant</w:t>
      </w:r>
      <w:r>
        <w:rPr>
          <w:spacing w:val="-3"/>
        </w:rPr>
        <w:t xml:space="preserve"> </w:t>
      </w:r>
      <w:r>
        <w:t>laws</w:t>
      </w:r>
      <w:r>
        <w:rPr>
          <w:spacing w:val="-10"/>
        </w:rPr>
        <w:t xml:space="preserve"> </w:t>
      </w:r>
      <w:r>
        <w:t>and guidance regarding the protection of water</w:t>
      </w:r>
      <w:r>
        <w:rPr>
          <w:spacing w:val="-1"/>
        </w:rPr>
        <w:t xml:space="preserve"> </w:t>
      </w:r>
      <w:r>
        <w:t>and air</w:t>
      </w:r>
      <w:r>
        <w:rPr>
          <w:spacing w:val="-1"/>
        </w:rPr>
        <w:t xml:space="preserve"> </w:t>
      </w:r>
      <w:r>
        <w:t>resources. These include a variety of measures to mitigate dust emissions and surface erosion. The Service will apply for</w:t>
      </w:r>
      <w:r>
        <w:rPr>
          <w:spacing w:val="-3"/>
        </w:rPr>
        <w:t xml:space="preserve"> </w:t>
      </w:r>
      <w:r>
        <w:t>all relevant water resource permits and follow all permit stipulations.</w:t>
      </w:r>
    </w:p>
    <w:p w14:paraId="6099123E" w14:textId="77777777" w:rsidR="002806C2" w:rsidRDefault="00391A24">
      <w:pPr>
        <w:pStyle w:val="BodyText"/>
        <w:spacing w:before="124" w:line="252" w:lineRule="auto"/>
        <w:ind w:right="414"/>
      </w:pPr>
      <w:r>
        <w:t>Title VIII,</w:t>
      </w:r>
      <w:r>
        <w:rPr>
          <w:spacing w:val="-16"/>
        </w:rPr>
        <w:t xml:space="preserve"> </w:t>
      </w:r>
      <w:r>
        <w:t>Section</w:t>
      </w:r>
      <w:r>
        <w:rPr>
          <w:spacing w:val="-16"/>
        </w:rPr>
        <w:t xml:space="preserve"> </w:t>
      </w:r>
      <w:r>
        <w:t>810 of ANILCA requires</w:t>
      </w:r>
      <w:r>
        <w:rPr>
          <w:spacing w:val="-4"/>
        </w:rPr>
        <w:t xml:space="preserve"> </w:t>
      </w:r>
      <w:r>
        <w:t>Federal</w:t>
      </w:r>
      <w:r>
        <w:rPr>
          <w:spacing w:val="-7"/>
        </w:rPr>
        <w:t xml:space="preserve"> </w:t>
      </w:r>
      <w:r>
        <w:t>agencies</w:t>
      </w:r>
      <w:r>
        <w:rPr>
          <w:spacing w:val="-4"/>
        </w:rPr>
        <w:t xml:space="preserve"> </w:t>
      </w:r>
      <w:r>
        <w:t>to evaluate</w:t>
      </w:r>
      <w:r>
        <w:rPr>
          <w:spacing w:val="-2"/>
        </w:rPr>
        <w:t xml:space="preserve"> </w:t>
      </w:r>
      <w:r>
        <w:t>the</w:t>
      </w:r>
      <w:r>
        <w:rPr>
          <w:spacing w:val="-2"/>
        </w:rPr>
        <w:t xml:space="preserve"> </w:t>
      </w:r>
      <w:r>
        <w:t>potential</w:t>
      </w:r>
      <w:r>
        <w:rPr>
          <w:spacing w:val="-7"/>
        </w:rPr>
        <w:t xml:space="preserve"> </w:t>
      </w:r>
      <w:r>
        <w:t>impacts</w:t>
      </w:r>
      <w:r>
        <w:rPr>
          <w:spacing w:val="-4"/>
        </w:rPr>
        <w:t xml:space="preserve"> </w:t>
      </w:r>
      <w:r>
        <w:t>of proposed actions on subsistence uses and needs. The Service has determined that the proposed action would not impact subsistence uses and needs as the action will</w:t>
      </w:r>
      <w:r>
        <w:rPr>
          <w:spacing w:val="-2"/>
        </w:rPr>
        <w:t xml:space="preserve"> </w:t>
      </w:r>
      <w:r>
        <w:t>not occur</w:t>
      </w:r>
      <w:r>
        <w:rPr>
          <w:spacing w:val="-1"/>
        </w:rPr>
        <w:t xml:space="preserve"> </w:t>
      </w:r>
      <w:r>
        <w:t>on subsistence eligible lands.</w:t>
      </w:r>
    </w:p>
    <w:p w14:paraId="6B5DC0A5" w14:textId="77777777" w:rsidR="002806C2" w:rsidRDefault="002806C2">
      <w:pPr>
        <w:spacing w:line="252" w:lineRule="auto"/>
        <w:sectPr w:rsidR="002806C2">
          <w:pgSz w:w="12240" w:h="15840"/>
          <w:pgMar w:top="1380" w:right="1040" w:bottom="280" w:left="1280" w:header="720" w:footer="720" w:gutter="0"/>
          <w:cols w:space="720"/>
        </w:sectPr>
      </w:pPr>
    </w:p>
    <w:p w14:paraId="06B457E8" w14:textId="77777777" w:rsidR="002806C2" w:rsidRDefault="00391A24">
      <w:pPr>
        <w:pStyle w:val="Heading1"/>
        <w:spacing w:before="152" w:line="266" w:lineRule="auto"/>
        <w:ind w:right="549"/>
      </w:pPr>
      <w:bookmarkStart w:id="7" w:name="_TOC_250003"/>
      <w:bookmarkEnd w:id="7"/>
      <w:r>
        <w:rPr>
          <w:color w:val="006FC0"/>
        </w:rPr>
        <w:lastRenderedPageBreak/>
        <w:t>Appendix B – U. S. Fish and Wildlife Service King Salmon Campus Master Plan, 2020</w:t>
      </w:r>
    </w:p>
    <w:p w14:paraId="4F9D0A5D" w14:textId="77777777" w:rsidR="002806C2" w:rsidRDefault="002806C2">
      <w:pPr>
        <w:spacing w:line="266" w:lineRule="auto"/>
        <w:sectPr w:rsidR="002806C2">
          <w:pgSz w:w="12240" w:h="15840"/>
          <w:pgMar w:top="1820" w:right="1040" w:bottom="280" w:left="1280" w:header="720" w:footer="720" w:gutter="0"/>
          <w:cols w:space="720"/>
        </w:sectPr>
      </w:pPr>
    </w:p>
    <w:p w14:paraId="56A37CA2" w14:textId="77777777" w:rsidR="002806C2" w:rsidRDefault="00391A24">
      <w:pPr>
        <w:pStyle w:val="Heading1"/>
        <w:spacing w:line="266" w:lineRule="auto"/>
        <w:ind w:right="549"/>
      </w:pPr>
      <w:bookmarkStart w:id="8" w:name="_TOC_250002"/>
      <w:bookmarkEnd w:id="8"/>
      <w:r>
        <w:rPr>
          <w:color w:val="006FC0"/>
        </w:rPr>
        <w:lastRenderedPageBreak/>
        <w:t>Appendix C - U. S. Fish and Wildlife Service King Salmon Campus, Master Plan Update, 2021</w:t>
      </w:r>
    </w:p>
    <w:p w14:paraId="58F12D70" w14:textId="77777777" w:rsidR="002806C2" w:rsidRDefault="002806C2">
      <w:pPr>
        <w:spacing w:line="266" w:lineRule="auto"/>
        <w:sectPr w:rsidR="002806C2">
          <w:pgSz w:w="12240" w:h="15840"/>
          <w:pgMar w:top="1360" w:right="1040" w:bottom="280" w:left="1280" w:header="720" w:footer="720" w:gutter="0"/>
          <w:cols w:space="720"/>
        </w:sectPr>
      </w:pPr>
    </w:p>
    <w:p w14:paraId="376912AE" w14:textId="77777777" w:rsidR="002806C2" w:rsidRDefault="00391A24">
      <w:pPr>
        <w:spacing w:before="152" w:line="266" w:lineRule="auto"/>
        <w:ind w:left="161" w:right="646"/>
        <w:rPr>
          <w:rFonts w:ascii="Calibri" w:hAnsi="Calibri"/>
          <w:b/>
          <w:sz w:val="31"/>
        </w:rPr>
      </w:pPr>
      <w:r>
        <w:rPr>
          <w:rFonts w:ascii="Calibri" w:hAnsi="Calibri"/>
          <w:b/>
          <w:color w:val="006FC0"/>
          <w:sz w:val="31"/>
        </w:rPr>
        <w:lastRenderedPageBreak/>
        <w:t>Appendix D – Memorandum</w:t>
      </w:r>
      <w:r>
        <w:rPr>
          <w:rFonts w:ascii="Calibri" w:hAnsi="Calibri"/>
          <w:b/>
          <w:color w:val="006FC0"/>
          <w:spacing w:val="40"/>
          <w:sz w:val="31"/>
        </w:rPr>
        <w:t xml:space="preserve"> </w:t>
      </w:r>
      <w:r>
        <w:rPr>
          <w:rFonts w:ascii="Calibri" w:hAnsi="Calibri"/>
          <w:b/>
          <w:color w:val="006FC0"/>
          <w:sz w:val="31"/>
        </w:rPr>
        <w:t>of Agreement with State of Alaska Historic Preservation Office</w:t>
      </w:r>
    </w:p>
    <w:p w14:paraId="54FE73C1" w14:textId="77777777" w:rsidR="002806C2" w:rsidRDefault="002806C2">
      <w:pPr>
        <w:spacing w:line="266" w:lineRule="auto"/>
        <w:rPr>
          <w:rFonts w:ascii="Calibri" w:hAnsi="Calibri"/>
          <w:sz w:val="31"/>
        </w:rPr>
        <w:sectPr w:rsidR="002806C2">
          <w:pgSz w:w="12240" w:h="15840"/>
          <w:pgMar w:top="1820" w:right="1040" w:bottom="280" w:left="1280" w:header="720" w:footer="720" w:gutter="0"/>
          <w:cols w:space="720"/>
        </w:sectPr>
      </w:pPr>
    </w:p>
    <w:p w14:paraId="40AB8516" w14:textId="77777777" w:rsidR="002806C2" w:rsidRDefault="00391A24">
      <w:pPr>
        <w:pStyle w:val="Heading1"/>
      </w:pPr>
      <w:bookmarkStart w:id="9" w:name="_TOC_250001"/>
      <w:r>
        <w:rPr>
          <w:color w:val="006FC0"/>
        </w:rPr>
        <w:lastRenderedPageBreak/>
        <w:t>Appendix</w:t>
      </w:r>
      <w:r>
        <w:rPr>
          <w:color w:val="006FC0"/>
          <w:spacing w:val="27"/>
        </w:rPr>
        <w:t xml:space="preserve"> </w:t>
      </w:r>
      <w:r>
        <w:rPr>
          <w:color w:val="006FC0"/>
        </w:rPr>
        <w:t>E</w:t>
      </w:r>
      <w:r>
        <w:rPr>
          <w:color w:val="006FC0"/>
          <w:spacing w:val="17"/>
        </w:rPr>
        <w:t xml:space="preserve"> </w:t>
      </w:r>
      <w:r>
        <w:rPr>
          <w:color w:val="006FC0"/>
        </w:rPr>
        <w:t>–</w:t>
      </w:r>
      <w:r>
        <w:rPr>
          <w:color w:val="006FC0"/>
          <w:spacing w:val="-1"/>
        </w:rPr>
        <w:t xml:space="preserve"> </w:t>
      </w:r>
      <w:r>
        <w:rPr>
          <w:color w:val="006FC0"/>
        </w:rPr>
        <w:t>Agency</w:t>
      </w:r>
      <w:r>
        <w:rPr>
          <w:color w:val="006FC0"/>
          <w:spacing w:val="6"/>
        </w:rPr>
        <w:t xml:space="preserve"> </w:t>
      </w:r>
      <w:r>
        <w:rPr>
          <w:color w:val="006FC0"/>
        </w:rPr>
        <w:t>Notification</w:t>
      </w:r>
      <w:r>
        <w:rPr>
          <w:color w:val="006FC0"/>
          <w:spacing w:val="47"/>
        </w:rPr>
        <w:t xml:space="preserve"> </w:t>
      </w:r>
      <w:bookmarkEnd w:id="9"/>
      <w:r>
        <w:rPr>
          <w:color w:val="006FC0"/>
          <w:spacing w:val="-2"/>
        </w:rPr>
        <w:t>Letter</w:t>
      </w:r>
    </w:p>
    <w:p w14:paraId="0F1D6BE5" w14:textId="77777777" w:rsidR="002806C2" w:rsidRDefault="002806C2">
      <w:pPr>
        <w:sectPr w:rsidR="002806C2">
          <w:pgSz w:w="12240" w:h="15840"/>
          <w:pgMar w:top="1360" w:right="1040" w:bottom="280" w:left="1280" w:header="720" w:footer="720" w:gutter="0"/>
          <w:cols w:space="720"/>
        </w:sectPr>
      </w:pPr>
    </w:p>
    <w:p w14:paraId="76C0EDEE" w14:textId="77777777" w:rsidR="002806C2" w:rsidRDefault="00391A24">
      <w:pPr>
        <w:pStyle w:val="Heading1"/>
      </w:pPr>
      <w:bookmarkStart w:id="10" w:name="_TOC_250000"/>
      <w:r>
        <w:rPr>
          <w:color w:val="006FC0"/>
        </w:rPr>
        <w:lastRenderedPageBreak/>
        <w:t>Appendix</w:t>
      </w:r>
      <w:r>
        <w:rPr>
          <w:color w:val="006FC0"/>
          <w:spacing w:val="20"/>
        </w:rPr>
        <w:t xml:space="preserve"> </w:t>
      </w:r>
      <w:r>
        <w:rPr>
          <w:color w:val="006FC0"/>
        </w:rPr>
        <w:t>F</w:t>
      </w:r>
      <w:r>
        <w:rPr>
          <w:color w:val="006FC0"/>
          <w:spacing w:val="6"/>
        </w:rPr>
        <w:t xml:space="preserve"> </w:t>
      </w:r>
      <w:r>
        <w:rPr>
          <w:color w:val="006FC0"/>
        </w:rPr>
        <w:t>–</w:t>
      </w:r>
      <w:r>
        <w:rPr>
          <w:color w:val="006FC0"/>
          <w:spacing w:val="-6"/>
        </w:rPr>
        <w:t xml:space="preserve"> </w:t>
      </w:r>
      <w:r>
        <w:rPr>
          <w:color w:val="006FC0"/>
        </w:rPr>
        <w:t>Tribal</w:t>
      </w:r>
      <w:r>
        <w:rPr>
          <w:color w:val="006FC0"/>
          <w:spacing w:val="27"/>
        </w:rPr>
        <w:t xml:space="preserve"> </w:t>
      </w:r>
      <w:r>
        <w:rPr>
          <w:color w:val="006FC0"/>
        </w:rPr>
        <w:t>Coordination</w:t>
      </w:r>
      <w:r>
        <w:rPr>
          <w:color w:val="006FC0"/>
          <w:spacing w:val="53"/>
        </w:rPr>
        <w:t xml:space="preserve"> </w:t>
      </w:r>
      <w:bookmarkEnd w:id="10"/>
      <w:r>
        <w:rPr>
          <w:color w:val="006FC0"/>
          <w:spacing w:val="-2"/>
        </w:rPr>
        <w:t>Letter</w:t>
      </w:r>
    </w:p>
    <w:sectPr w:rsidR="002806C2">
      <w:pgSz w:w="12240" w:h="15840"/>
      <w:pgMar w:top="1360" w:right="10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2E2E"/>
    <w:multiLevelType w:val="hybridMultilevel"/>
    <w:tmpl w:val="8EE68000"/>
    <w:lvl w:ilvl="0" w:tplc="E21871C8">
      <w:start w:val="1"/>
      <w:numFmt w:val="decimal"/>
      <w:lvlText w:val="%1."/>
      <w:lvlJc w:val="left"/>
      <w:pPr>
        <w:ind w:left="882"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B365D84">
      <w:numFmt w:val="bullet"/>
      <w:lvlText w:val="•"/>
      <w:lvlJc w:val="left"/>
      <w:pPr>
        <w:ind w:left="1784" w:hanging="361"/>
      </w:pPr>
      <w:rPr>
        <w:rFonts w:hint="default"/>
        <w:lang w:val="en-US" w:eastAsia="en-US" w:bidi="ar-SA"/>
      </w:rPr>
    </w:lvl>
    <w:lvl w:ilvl="2" w:tplc="0C348B0A">
      <w:numFmt w:val="bullet"/>
      <w:lvlText w:val="•"/>
      <w:lvlJc w:val="left"/>
      <w:pPr>
        <w:ind w:left="2688" w:hanging="361"/>
      </w:pPr>
      <w:rPr>
        <w:rFonts w:hint="default"/>
        <w:lang w:val="en-US" w:eastAsia="en-US" w:bidi="ar-SA"/>
      </w:rPr>
    </w:lvl>
    <w:lvl w:ilvl="3" w:tplc="AB0ED2A8">
      <w:numFmt w:val="bullet"/>
      <w:lvlText w:val="•"/>
      <w:lvlJc w:val="left"/>
      <w:pPr>
        <w:ind w:left="3592" w:hanging="361"/>
      </w:pPr>
      <w:rPr>
        <w:rFonts w:hint="default"/>
        <w:lang w:val="en-US" w:eastAsia="en-US" w:bidi="ar-SA"/>
      </w:rPr>
    </w:lvl>
    <w:lvl w:ilvl="4" w:tplc="2BFE1234">
      <w:numFmt w:val="bullet"/>
      <w:lvlText w:val="•"/>
      <w:lvlJc w:val="left"/>
      <w:pPr>
        <w:ind w:left="4496" w:hanging="361"/>
      </w:pPr>
      <w:rPr>
        <w:rFonts w:hint="default"/>
        <w:lang w:val="en-US" w:eastAsia="en-US" w:bidi="ar-SA"/>
      </w:rPr>
    </w:lvl>
    <w:lvl w:ilvl="5" w:tplc="95EAD9B8">
      <w:numFmt w:val="bullet"/>
      <w:lvlText w:val="•"/>
      <w:lvlJc w:val="left"/>
      <w:pPr>
        <w:ind w:left="5400" w:hanging="361"/>
      </w:pPr>
      <w:rPr>
        <w:rFonts w:hint="default"/>
        <w:lang w:val="en-US" w:eastAsia="en-US" w:bidi="ar-SA"/>
      </w:rPr>
    </w:lvl>
    <w:lvl w:ilvl="6" w:tplc="F38622AE">
      <w:numFmt w:val="bullet"/>
      <w:lvlText w:val="•"/>
      <w:lvlJc w:val="left"/>
      <w:pPr>
        <w:ind w:left="6304" w:hanging="361"/>
      </w:pPr>
      <w:rPr>
        <w:rFonts w:hint="default"/>
        <w:lang w:val="en-US" w:eastAsia="en-US" w:bidi="ar-SA"/>
      </w:rPr>
    </w:lvl>
    <w:lvl w:ilvl="7" w:tplc="CD92D372">
      <w:numFmt w:val="bullet"/>
      <w:lvlText w:val="•"/>
      <w:lvlJc w:val="left"/>
      <w:pPr>
        <w:ind w:left="7208" w:hanging="361"/>
      </w:pPr>
      <w:rPr>
        <w:rFonts w:hint="default"/>
        <w:lang w:val="en-US" w:eastAsia="en-US" w:bidi="ar-SA"/>
      </w:rPr>
    </w:lvl>
    <w:lvl w:ilvl="8" w:tplc="3AA2D536">
      <w:numFmt w:val="bullet"/>
      <w:lvlText w:val="•"/>
      <w:lvlJc w:val="left"/>
      <w:pPr>
        <w:ind w:left="8112" w:hanging="361"/>
      </w:pPr>
      <w:rPr>
        <w:rFonts w:hint="default"/>
        <w:lang w:val="en-US" w:eastAsia="en-US" w:bidi="ar-SA"/>
      </w:rPr>
    </w:lvl>
  </w:abstractNum>
  <w:abstractNum w:abstractNumId="1" w15:restartNumberingAfterBreak="0">
    <w:nsid w:val="2078530B"/>
    <w:multiLevelType w:val="hybridMultilevel"/>
    <w:tmpl w:val="0944EC4C"/>
    <w:lvl w:ilvl="0" w:tplc="C532A632">
      <w:numFmt w:val="bullet"/>
      <w:lvlText w:val=""/>
      <w:lvlJc w:val="left"/>
      <w:pPr>
        <w:ind w:left="882" w:hanging="361"/>
      </w:pPr>
      <w:rPr>
        <w:rFonts w:ascii="Symbol" w:eastAsia="Symbol" w:hAnsi="Symbol" w:cs="Symbol" w:hint="default"/>
        <w:b w:val="0"/>
        <w:bCs w:val="0"/>
        <w:i w:val="0"/>
        <w:iCs w:val="0"/>
        <w:spacing w:val="0"/>
        <w:w w:val="100"/>
        <w:sz w:val="24"/>
        <w:szCs w:val="24"/>
        <w:lang w:val="en-US" w:eastAsia="en-US" w:bidi="ar-SA"/>
      </w:rPr>
    </w:lvl>
    <w:lvl w:ilvl="1" w:tplc="6A26AB44">
      <w:numFmt w:val="bullet"/>
      <w:lvlText w:val="•"/>
      <w:lvlJc w:val="left"/>
      <w:pPr>
        <w:ind w:left="1784" w:hanging="361"/>
      </w:pPr>
      <w:rPr>
        <w:rFonts w:hint="default"/>
        <w:lang w:val="en-US" w:eastAsia="en-US" w:bidi="ar-SA"/>
      </w:rPr>
    </w:lvl>
    <w:lvl w:ilvl="2" w:tplc="E2742D20">
      <w:numFmt w:val="bullet"/>
      <w:lvlText w:val="•"/>
      <w:lvlJc w:val="left"/>
      <w:pPr>
        <w:ind w:left="2688" w:hanging="361"/>
      </w:pPr>
      <w:rPr>
        <w:rFonts w:hint="default"/>
        <w:lang w:val="en-US" w:eastAsia="en-US" w:bidi="ar-SA"/>
      </w:rPr>
    </w:lvl>
    <w:lvl w:ilvl="3" w:tplc="8C366898">
      <w:numFmt w:val="bullet"/>
      <w:lvlText w:val="•"/>
      <w:lvlJc w:val="left"/>
      <w:pPr>
        <w:ind w:left="3592" w:hanging="361"/>
      </w:pPr>
      <w:rPr>
        <w:rFonts w:hint="default"/>
        <w:lang w:val="en-US" w:eastAsia="en-US" w:bidi="ar-SA"/>
      </w:rPr>
    </w:lvl>
    <w:lvl w:ilvl="4" w:tplc="FE661CE2">
      <w:numFmt w:val="bullet"/>
      <w:lvlText w:val="•"/>
      <w:lvlJc w:val="left"/>
      <w:pPr>
        <w:ind w:left="4496" w:hanging="361"/>
      </w:pPr>
      <w:rPr>
        <w:rFonts w:hint="default"/>
        <w:lang w:val="en-US" w:eastAsia="en-US" w:bidi="ar-SA"/>
      </w:rPr>
    </w:lvl>
    <w:lvl w:ilvl="5" w:tplc="54BAFF4A">
      <w:numFmt w:val="bullet"/>
      <w:lvlText w:val="•"/>
      <w:lvlJc w:val="left"/>
      <w:pPr>
        <w:ind w:left="5400" w:hanging="361"/>
      </w:pPr>
      <w:rPr>
        <w:rFonts w:hint="default"/>
        <w:lang w:val="en-US" w:eastAsia="en-US" w:bidi="ar-SA"/>
      </w:rPr>
    </w:lvl>
    <w:lvl w:ilvl="6" w:tplc="6D944140">
      <w:numFmt w:val="bullet"/>
      <w:lvlText w:val="•"/>
      <w:lvlJc w:val="left"/>
      <w:pPr>
        <w:ind w:left="6304" w:hanging="361"/>
      </w:pPr>
      <w:rPr>
        <w:rFonts w:hint="default"/>
        <w:lang w:val="en-US" w:eastAsia="en-US" w:bidi="ar-SA"/>
      </w:rPr>
    </w:lvl>
    <w:lvl w:ilvl="7" w:tplc="C840F120">
      <w:numFmt w:val="bullet"/>
      <w:lvlText w:val="•"/>
      <w:lvlJc w:val="left"/>
      <w:pPr>
        <w:ind w:left="7208" w:hanging="361"/>
      </w:pPr>
      <w:rPr>
        <w:rFonts w:hint="default"/>
        <w:lang w:val="en-US" w:eastAsia="en-US" w:bidi="ar-SA"/>
      </w:rPr>
    </w:lvl>
    <w:lvl w:ilvl="8" w:tplc="FF2AA224">
      <w:numFmt w:val="bullet"/>
      <w:lvlText w:val="•"/>
      <w:lvlJc w:val="left"/>
      <w:pPr>
        <w:ind w:left="8112" w:hanging="361"/>
      </w:pPr>
      <w:rPr>
        <w:rFonts w:hint="default"/>
        <w:lang w:val="en-US" w:eastAsia="en-US" w:bidi="ar-SA"/>
      </w:rPr>
    </w:lvl>
  </w:abstractNum>
  <w:abstractNum w:abstractNumId="2" w15:restartNumberingAfterBreak="0">
    <w:nsid w:val="22572D1F"/>
    <w:multiLevelType w:val="hybridMultilevel"/>
    <w:tmpl w:val="63066494"/>
    <w:lvl w:ilvl="0" w:tplc="0DA280D8">
      <w:numFmt w:val="bullet"/>
      <w:lvlText w:val="☐"/>
      <w:lvlJc w:val="left"/>
      <w:pPr>
        <w:ind w:left="882" w:hanging="496"/>
      </w:pPr>
      <w:rPr>
        <w:rFonts w:ascii="Segoe UI Symbol" w:eastAsia="Segoe UI Symbol" w:hAnsi="Segoe UI Symbol" w:cs="Segoe UI Symbol" w:hint="default"/>
        <w:b w:val="0"/>
        <w:bCs w:val="0"/>
        <w:i w:val="0"/>
        <w:iCs w:val="0"/>
        <w:spacing w:val="0"/>
        <w:w w:val="100"/>
        <w:sz w:val="24"/>
        <w:szCs w:val="24"/>
        <w:lang w:val="en-US" w:eastAsia="en-US" w:bidi="ar-SA"/>
      </w:rPr>
    </w:lvl>
    <w:lvl w:ilvl="1" w:tplc="40CC5326">
      <w:numFmt w:val="bullet"/>
      <w:lvlText w:val="•"/>
      <w:lvlJc w:val="left"/>
      <w:pPr>
        <w:ind w:left="1784" w:hanging="496"/>
      </w:pPr>
      <w:rPr>
        <w:rFonts w:hint="default"/>
        <w:lang w:val="en-US" w:eastAsia="en-US" w:bidi="ar-SA"/>
      </w:rPr>
    </w:lvl>
    <w:lvl w:ilvl="2" w:tplc="30DCCC32">
      <w:numFmt w:val="bullet"/>
      <w:lvlText w:val="•"/>
      <w:lvlJc w:val="left"/>
      <w:pPr>
        <w:ind w:left="2688" w:hanging="496"/>
      </w:pPr>
      <w:rPr>
        <w:rFonts w:hint="default"/>
        <w:lang w:val="en-US" w:eastAsia="en-US" w:bidi="ar-SA"/>
      </w:rPr>
    </w:lvl>
    <w:lvl w:ilvl="3" w:tplc="4524DA4E">
      <w:numFmt w:val="bullet"/>
      <w:lvlText w:val="•"/>
      <w:lvlJc w:val="left"/>
      <w:pPr>
        <w:ind w:left="3592" w:hanging="496"/>
      </w:pPr>
      <w:rPr>
        <w:rFonts w:hint="default"/>
        <w:lang w:val="en-US" w:eastAsia="en-US" w:bidi="ar-SA"/>
      </w:rPr>
    </w:lvl>
    <w:lvl w:ilvl="4" w:tplc="9022CFD8">
      <w:numFmt w:val="bullet"/>
      <w:lvlText w:val="•"/>
      <w:lvlJc w:val="left"/>
      <w:pPr>
        <w:ind w:left="4496" w:hanging="496"/>
      </w:pPr>
      <w:rPr>
        <w:rFonts w:hint="default"/>
        <w:lang w:val="en-US" w:eastAsia="en-US" w:bidi="ar-SA"/>
      </w:rPr>
    </w:lvl>
    <w:lvl w:ilvl="5" w:tplc="20082632">
      <w:numFmt w:val="bullet"/>
      <w:lvlText w:val="•"/>
      <w:lvlJc w:val="left"/>
      <w:pPr>
        <w:ind w:left="5400" w:hanging="496"/>
      </w:pPr>
      <w:rPr>
        <w:rFonts w:hint="default"/>
        <w:lang w:val="en-US" w:eastAsia="en-US" w:bidi="ar-SA"/>
      </w:rPr>
    </w:lvl>
    <w:lvl w:ilvl="6" w:tplc="B3125E9A">
      <w:numFmt w:val="bullet"/>
      <w:lvlText w:val="•"/>
      <w:lvlJc w:val="left"/>
      <w:pPr>
        <w:ind w:left="6304" w:hanging="496"/>
      </w:pPr>
      <w:rPr>
        <w:rFonts w:hint="default"/>
        <w:lang w:val="en-US" w:eastAsia="en-US" w:bidi="ar-SA"/>
      </w:rPr>
    </w:lvl>
    <w:lvl w:ilvl="7" w:tplc="A5AAF4DE">
      <w:numFmt w:val="bullet"/>
      <w:lvlText w:val="•"/>
      <w:lvlJc w:val="left"/>
      <w:pPr>
        <w:ind w:left="7208" w:hanging="496"/>
      </w:pPr>
      <w:rPr>
        <w:rFonts w:hint="default"/>
        <w:lang w:val="en-US" w:eastAsia="en-US" w:bidi="ar-SA"/>
      </w:rPr>
    </w:lvl>
    <w:lvl w:ilvl="8" w:tplc="AC108F4C">
      <w:numFmt w:val="bullet"/>
      <w:lvlText w:val="•"/>
      <w:lvlJc w:val="left"/>
      <w:pPr>
        <w:ind w:left="8112" w:hanging="496"/>
      </w:pPr>
      <w:rPr>
        <w:rFonts w:hint="default"/>
        <w:lang w:val="en-US" w:eastAsia="en-US" w:bidi="ar-SA"/>
      </w:rPr>
    </w:lvl>
  </w:abstractNum>
  <w:abstractNum w:abstractNumId="3" w15:restartNumberingAfterBreak="0">
    <w:nsid w:val="270657BB"/>
    <w:multiLevelType w:val="hybridMultilevel"/>
    <w:tmpl w:val="AE7E8D5A"/>
    <w:lvl w:ilvl="0" w:tplc="228A6800">
      <w:numFmt w:val="bullet"/>
      <w:lvlText w:val="o"/>
      <w:lvlJc w:val="left"/>
      <w:pPr>
        <w:ind w:left="882" w:hanging="361"/>
      </w:pPr>
      <w:rPr>
        <w:rFonts w:ascii="Cambria" w:eastAsia="Cambria" w:hAnsi="Cambria" w:cs="Cambria" w:hint="default"/>
        <w:b w:val="0"/>
        <w:bCs w:val="0"/>
        <w:i w:val="0"/>
        <w:iCs w:val="0"/>
        <w:spacing w:val="0"/>
        <w:w w:val="100"/>
        <w:sz w:val="24"/>
        <w:szCs w:val="24"/>
        <w:lang w:val="en-US" w:eastAsia="en-US" w:bidi="ar-SA"/>
      </w:rPr>
    </w:lvl>
    <w:lvl w:ilvl="1" w:tplc="2DFA51DC">
      <w:numFmt w:val="bullet"/>
      <w:lvlText w:val="•"/>
      <w:lvlJc w:val="left"/>
      <w:pPr>
        <w:ind w:left="1784" w:hanging="361"/>
      </w:pPr>
      <w:rPr>
        <w:rFonts w:hint="default"/>
        <w:lang w:val="en-US" w:eastAsia="en-US" w:bidi="ar-SA"/>
      </w:rPr>
    </w:lvl>
    <w:lvl w:ilvl="2" w:tplc="D4F664F2">
      <w:numFmt w:val="bullet"/>
      <w:lvlText w:val="•"/>
      <w:lvlJc w:val="left"/>
      <w:pPr>
        <w:ind w:left="2688" w:hanging="361"/>
      </w:pPr>
      <w:rPr>
        <w:rFonts w:hint="default"/>
        <w:lang w:val="en-US" w:eastAsia="en-US" w:bidi="ar-SA"/>
      </w:rPr>
    </w:lvl>
    <w:lvl w:ilvl="3" w:tplc="388CBA80">
      <w:numFmt w:val="bullet"/>
      <w:lvlText w:val="•"/>
      <w:lvlJc w:val="left"/>
      <w:pPr>
        <w:ind w:left="3592" w:hanging="361"/>
      </w:pPr>
      <w:rPr>
        <w:rFonts w:hint="default"/>
        <w:lang w:val="en-US" w:eastAsia="en-US" w:bidi="ar-SA"/>
      </w:rPr>
    </w:lvl>
    <w:lvl w:ilvl="4" w:tplc="492A5A4E">
      <w:numFmt w:val="bullet"/>
      <w:lvlText w:val="•"/>
      <w:lvlJc w:val="left"/>
      <w:pPr>
        <w:ind w:left="4496" w:hanging="361"/>
      </w:pPr>
      <w:rPr>
        <w:rFonts w:hint="default"/>
        <w:lang w:val="en-US" w:eastAsia="en-US" w:bidi="ar-SA"/>
      </w:rPr>
    </w:lvl>
    <w:lvl w:ilvl="5" w:tplc="B79415EC">
      <w:numFmt w:val="bullet"/>
      <w:lvlText w:val="•"/>
      <w:lvlJc w:val="left"/>
      <w:pPr>
        <w:ind w:left="5400" w:hanging="361"/>
      </w:pPr>
      <w:rPr>
        <w:rFonts w:hint="default"/>
        <w:lang w:val="en-US" w:eastAsia="en-US" w:bidi="ar-SA"/>
      </w:rPr>
    </w:lvl>
    <w:lvl w:ilvl="6" w:tplc="4C64EABA">
      <w:numFmt w:val="bullet"/>
      <w:lvlText w:val="•"/>
      <w:lvlJc w:val="left"/>
      <w:pPr>
        <w:ind w:left="6304" w:hanging="361"/>
      </w:pPr>
      <w:rPr>
        <w:rFonts w:hint="default"/>
        <w:lang w:val="en-US" w:eastAsia="en-US" w:bidi="ar-SA"/>
      </w:rPr>
    </w:lvl>
    <w:lvl w:ilvl="7" w:tplc="927075CE">
      <w:numFmt w:val="bullet"/>
      <w:lvlText w:val="•"/>
      <w:lvlJc w:val="left"/>
      <w:pPr>
        <w:ind w:left="7208" w:hanging="361"/>
      </w:pPr>
      <w:rPr>
        <w:rFonts w:hint="default"/>
        <w:lang w:val="en-US" w:eastAsia="en-US" w:bidi="ar-SA"/>
      </w:rPr>
    </w:lvl>
    <w:lvl w:ilvl="8" w:tplc="EBE0B78A">
      <w:numFmt w:val="bullet"/>
      <w:lvlText w:val="•"/>
      <w:lvlJc w:val="left"/>
      <w:pPr>
        <w:ind w:left="8112" w:hanging="361"/>
      </w:pPr>
      <w:rPr>
        <w:rFonts w:hint="default"/>
        <w:lang w:val="en-US" w:eastAsia="en-US" w:bidi="ar-SA"/>
      </w:rPr>
    </w:lvl>
  </w:abstractNum>
  <w:abstractNum w:abstractNumId="4" w15:restartNumberingAfterBreak="0">
    <w:nsid w:val="539C505D"/>
    <w:multiLevelType w:val="hybridMultilevel"/>
    <w:tmpl w:val="6B121E82"/>
    <w:lvl w:ilvl="0" w:tplc="B29CBFE6">
      <w:numFmt w:val="bullet"/>
      <w:lvlText w:val=""/>
      <w:lvlJc w:val="left"/>
      <w:pPr>
        <w:ind w:left="882" w:hanging="361"/>
      </w:pPr>
      <w:rPr>
        <w:rFonts w:ascii="Symbol" w:eastAsia="Symbol" w:hAnsi="Symbol" w:cs="Symbol" w:hint="default"/>
        <w:spacing w:val="0"/>
        <w:w w:val="100"/>
        <w:lang w:val="en-US" w:eastAsia="en-US" w:bidi="ar-SA"/>
      </w:rPr>
    </w:lvl>
    <w:lvl w:ilvl="1" w:tplc="6CE62E16">
      <w:numFmt w:val="bullet"/>
      <w:lvlText w:val="•"/>
      <w:lvlJc w:val="left"/>
      <w:pPr>
        <w:ind w:left="1784" w:hanging="361"/>
      </w:pPr>
      <w:rPr>
        <w:rFonts w:hint="default"/>
        <w:lang w:val="en-US" w:eastAsia="en-US" w:bidi="ar-SA"/>
      </w:rPr>
    </w:lvl>
    <w:lvl w:ilvl="2" w:tplc="67CA36CC">
      <w:numFmt w:val="bullet"/>
      <w:lvlText w:val="•"/>
      <w:lvlJc w:val="left"/>
      <w:pPr>
        <w:ind w:left="2688" w:hanging="361"/>
      </w:pPr>
      <w:rPr>
        <w:rFonts w:hint="default"/>
        <w:lang w:val="en-US" w:eastAsia="en-US" w:bidi="ar-SA"/>
      </w:rPr>
    </w:lvl>
    <w:lvl w:ilvl="3" w:tplc="9E3036C6">
      <w:numFmt w:val="bullet"/>
      <w:lvlText w:val="•"/>
      <w:lvlJc w:val="left"/>
      <w:pPr>
        <w:ind w:left="3592" w:hanging="361"/>
      </w:pPr>
      <w:rPr>
        <w:rFonts w:hint="default"/>
        <w:lang w:val="en-US" w:eastAsia="en-US" w:bidi="ar-SA"/>
      </w:rPr>
    </w:lvl>
    <w:lvl w:ilvl="4" w:tplc="9BF6A1F4">
      <w:numFmt w:val="bullet"/>
      <w:lvlText w:val="•"/>
      <w:lvlJc w:val="left"/>
      <w:pPr>
        <w:ind w:left="4496" w:hanging="361"/>
      </w:pPr>
      <w:rPr>
        <w:rFonts w:hint="default"/>
        <w:lang w:val="en-US" w:eastAsia="en-US" w:bidi="ar-SA"/>
      </w:rPr>
    </w:lvl>
    <w:lvl w:ilvl="5" w:tplc="AD541C80">
      <w:numFmt w:val="bullet"/>
      <w:lvlText w:val="•"/>
      <w:lvlJc w:val="left"/>
      <w:pPr>
        <w:ind w:left="5400" w:hanging="361"/>
      </w:pPr>
      <w:rPr>
        <w:rFonts w:hint="default"/>
        <w:lang w:val="en-US" w:eastAsia="en-US" w:bidi="ar-SA"/>
      </w:rPr>
    </w:lvl>
    <w:lvl w:ilvl="6" w:tplc="B5F2788A">
      <w:numFmt w:val="bullet"/>
      <w:lvlText w:val="•"/>
      <w:lvlJc w:val="left"/>
      <w:pPr>
        <w:ind w:left="6304" w:hanging="361"/>
      </w:pPr>
      <w:rPr>
        <w:rFonts w:hint="default"/>
        <w:lang w:val="en-US" w:eastAsia="en-US" w:bidi="ar-SA"/>
      </w:rPr>
    </w:lvl>
    <w:lvl w:ilvl="7" w:tplc="D05296C2">
      <w:numFmt w:val="bullet"/>
      <w:lvlText w:val="•"/>
      <w:lvlJc w:val="left"/>
      <w:pPr>
        <w:ind w:left="7208" w:hanging="361"/>
      </w:pPr>
      <w:rPr>
        <w:rFonts w:hint="default"/>
        <w:lang w:val="en-US" w:eastAsia="en-US" w:bidi="ar-SA"/>
      </w:rPr>
    </w:lvl>
    <w:lvl w:ilvl="8" w:tplc="3EBC3928">
      <w:numFmt w:val="bullet"/>
      <w:lvlText w:val="•"/>
      <w:lvlJc w:val="left"/>
      <w:pPr>
        <w:ind w:left="8112" w:hanging="361"/>
      </w:pPr>
      <w:rPr>
        <w:rFonts w:hint="default"/>
        <w:lang w:val="en-US" w:eastAsia="en-US" w:bidi="ar-SA"/>
      </w:rPr>
    </w:lvl>
  </w:abstractNum>
  <w:abstractNum w:abstractNumId="5" w15:restartNumberingAfterBreak="0">
    <w:nsid w:val="5C950A55"/>
    <w:multiLevelType w:val="hybridMultilevel"/>
    <w:tmpl w:val="02188CE6"/>
    <w:lvl w:ilvl="0" w:tplc="BA2E23DA">
      <w:start w:val="1"/>
      <w:numFmt w:val="decimal"/>
      <w:lvlText w:val="%1."/>
      <w:lvlJc w:val="left"/>
      <w:pPr>
        <w:ind w:left="882"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AA61984">
      <w:numFmt w:val="bullet"/>
      <w:lvlText w:val=""/>
      <w:lvlJc w:val="left"/>
      <w:pPr>
        <w:ind w:left="882" w:hanging="361"/>
      </w:pPr>
      <w:rPr>
        <w:rFonts w:ascii="Symbol" w:eastAsia="Symbol" w:hAnsi="Symbol" w:cs="Symbol" w:hint="default"/>
        <w:b w:val="0"/>
        <w:bCs w:val="0"/>
        <w:i w:val="0"/>
        <w:iCs w:val="0"/>
        <w:spacing w:val="0"/>
        <w:w w:val="100"/>
        <w:sz w:val="24"/>
        <w:szCs w:val="24"/>
        <w:lang w:val="en-US" w:eastAsia="en-US" w:bidi="ar-SA"/>
      </w:rPr>
    </w:lvl>
    <w:lvl w:ilvl="2" w:tplc="42622994">
      <w:numFmt w:val="bullet"/>
      <w:lvlText w:val="o"/>
      <w:lvlJc w:val="left"/>
      <w:pPr>
        <w:ind w:left="1603" w:hanging="361"/>
      </w:pPr>
      <w:rPr>
        <w:rFonts w:ascii="Courier New" w:eastAsia="Courier New" w:hAnsi="Courier New" w:cs="Courier New" w:hint="default"/>
        <w:b w:val="0"/>
        <w:bCs w:val="0"/>
        <w:i w:val="0"/>
        <w:iCs w:val="0"/>
        <w:spacing w:val="0"/>
        <w:w w:val="100"/>
        <w:sz w:val="24"/>
        <w:szCs w:val="24"/>
        <w:lang w:val="en-US" w:eastAsia="en-US" w:bidi="ar-SA"/>
      </w:rPr>
    </w:lvl>
    <w:lvl w:ilvl="3" w:tplc="655AB70E">
      <w:numFmt w:val="bullet"/>
      <w:lvlText w:val="•"/>
      <w:lvlJc w:val="left"/>
      <w:pPr>
        <w:ind w:left="3448" w:hanging="361"/>
      </w:pPr>
      <w:rPr>
        <w:rFonts w:hint="default"/>
        <w:lang w:val="en-US" w:eastAsia="en-US" w:bidi="ar-SA"/>
      </w:rPr>
    </w:lvl>
    <w:lvl w:ilvl="4" w:tplc="17BE4858">
      <w:numFmt w:val="bullet"/>
      <w:lvlText w:val="•"/>
      <w:lvlJc w:val="left"/>
      <w:pPr>
        <w:ind w:left="4373" w:hanging="361"/>
      </w:pPr>
      <w:rPr>
        <w:rFonts w:hint="default"/>
        <w:lang w:val="en-US" w:eastAsia="en-US" w:bidi="ar-SA"/>
      </w:rPr>
    </w:lvl>
    <w:lvl w:ilvl="5" w:tplc="EE8C0626">
      <w:numFmt w:val="bullet"/>
      <w:lvlText w:val="•"/>
      <w:lvlJc w:val="left"/>
      <w:pPr>
        <w:ind w:left="5297" w:hanging="361"/>
      </w:pPr>
      <w:rPr>
        <w:rFonts w:hint="default"/>
        <w:lang w:val="en-US" w:eastAsia="en-US" w:bidi="ar-SA"/>
      </w:rPr>
    </w:lvl>
    <w:lvl w:ilvl="6" w:tplc="5B5C5374">
      <w:numFmt w:val="bullet"/>
      <w:lvlText w:val="•"/>
      <w:lvlJc w:val="left"/>
      <w:pPr>
        <w:ind w:left="6222" w:hanging="361"/>
      </w:pPr>
      <w:rPr>
        <w:rFonts w:hint="default"/>
        <w:lang w:val="en-US" w:eastAsia="en-US" w:bidi="ar-SA"/>
      </w:rPr>
    </w:lvl>
    <w:lvl w:ilvl="7" w:tplc="E2D240E2">
      <w:numFmt w:val="bullet"/>
      <w:lvlText w:val="•"/>
      <w:lvlJc w:val="left"/>
      <w:pPr>
        <w:ind w:left="7146" w:hanging="361"/>
      </w:pPr>
      <w:rPr>
        <w:rFonts w:hint="default"/>
        <w:lang w:val="en-US" w:eastAsia="en-US" w:bidi="ar-SA"/>
      </w:rPr>
    </w:lvl>
    <w:lvl w:ilvl="8" w:tplc="81D2B670">
      <w:numFmt w:val="bullet"/>
      <w:lvlText w:val="•"/>
      <w:lvlJc w:val="left"/>
      <w:pPr>
        <w:ind w:left="8071" w:hanging="361"/>
      </w:pPr>
      <w:rPr>
        <w:rFonts w:hint="default"/>
        <w:lang w:val="en-US" w:eastAsia="en-US" w:bidi="ar-SA"/>
      </w:rPr>
    </w:lvl>
  </w:abstractNum>
  <w:abstractNum w:abstractNumId="6" w15:restartNumberingAfterBreak="0">
    <w:nsid w:val="69DD090D"/>
    <w:multiLevelType w:val="hybridMultilevel"/>
    <w:tmpl w:val="C88C2134"/>
    <w:lvl w:ilvl="0" w:tplc="268C4F44">
      <w:numFmt w:val="bullet"/>
      <w:lvlText w:val=""/>
      <w:lvlJc w:val="left"/>
      <w:pPr>
        <w:ind w:left="882" w:hanging="361"/>
      </w:pPr>
      <w:rPr>
        <w:rFonts w:ascii="Symbol" w:eastAsia="Symbol" w:hAnsi="Symbol" w:cs="Symbol" w:hint="default"/>
        <w:b w:val="0"/>
        <w:bCs w:val="0"/>
        <w:i w:val="0"/>
        <w:iCs w:val="0"/>
        <w:spacing w:val="0"/>
        <w:w w:val="100"/>
        <w:sz w:val="24"/>
        <w:szCs w:val="24"/>
        <w:lang w:val="en-US" w:eastAsia="en-US" w:bidi="ar-SA"/>
      </w:rPr>
    </w:lvl>
    <w:lvl w:ilvl="1" w:tplc="5FF82884">
      <w:numFmt w:val="bullet"/>
      <w:lvlText w:val="•"/>
      <w:lvlJc w:val="left"/>
      <w:pPr>
        <w:ind w:left="1784" w:hanging="361"/>
      </w:pPr>
      <w:rPr>
        <w:rFonts w:hint="default"/>
        <w:lang w:val="en-US" w:eastAsia="en-US" w:bidi="ar-SA"/>
      </w:rPr>
    </w:lvl>
    <w:lvl w:ilvl="2" w:tplc="A3EE7C00">
      <w:numFmt w:val="bullet"/>
      <w:lvlText w:val="•"/>
      <w:lvlJc w:val="left"/>
      <w:pPr>
        <w:ind w:left="2688" w:hanging="361"/>
      </w:pPr>
      <w:rPr>
        <w:rFonts w:hint="default"/>
        <w:lang w:val="en-US" w:eastAsia="en-US" w:bidi="ar-SA"/>
      </w:rPr>
    </w:lvl>
    <w:lvl w:ilvl="3" w:tplc="AD4CA6EC">
      <w:numFmt w:val="bullet"/>
      <w:lvlText w:val="•"/>
      <w:lvlJc w:val="left"/>
      <w:pPr>
        <w:ind w:left="3592" w:hanging="361"/>
      </w:pPr>
      <w:rPr>
        <w:rFonts w:hint="default"/>
        <w:lang w:val="en-US" w:eastAsia="en-US" w:bidi="ar-SA"/>
      </w:rPr>
    </w:lvl>
    <w:lvl w:ilvl="4" w:tplc="32E4B804">
      <w:numFmt w:val="bullet"/>
      <w:lvlText w:val="•"/>
      <w:lvlJc w:val="left"/>
      <w:pPr>
        <w:ind w:left="4496" w:hanging="361"/>
      </w:pPr>
      <w:rPr>
        <w:rFonts w:hint="default"/>
        <w:lang w:val="en-US" w:eastAsia="en-US" w:bidi="ar-SA"/>
      </w:rPr>
    </w:lvl>
    <w:lvl w:ilvl="5" w:tplc="FF8E8396">
      <w:numFmt w:val="bullet"/>
      <w:lvlText w:val="•"/>
      <w:lvlJc w:val="left"/>
      <w:pPr>
        <w:ind w:left="5400" w:hanging="361"/>
      </w:pPr>
      <w:rPr>
        <w:rFonts w:hint="default"/>
        <w:lang w:val="en-US" w:eastAsia="en-US" w:bidi="ar-SA"/>
      </w:rPr>
    </w:lvl>
    <w:lvl w:ilvl="6" w:tplc="A98AA240">
      <w:numFmt w:val="bullet"/>
      <w:lvlText w:val="•"/>
      <w:lvlJc w:val="left"/>
      <w:pPr>
        <w:ind w:left="6304" w:hanging="361"/>
      </w:pPr>
      <w:rPr>
        <w:rFonts w:hint="default"/>
        <w:lang w:val="en-US" w:eastAsia="en-US" w:bidi="ar-SA"/>
      </w:rPr>
    </w:lvl>
    <w:lvl w:ilvl="7" w:tplc="E542D958">
      <w:numFmt w:val="bullet"/>
      <w:lvlText w:val="•"/>
      <w:lvlJc w:val="left"/>
      <w:pPr>
        <w:ind w:left="7208" w:hanging="361"/>
      </w:pPr>
      <w:rPr>
        <w:rFonts w:hint="default"/>
        <w:lang w:val="en-US" w:eastAsia="en-US" w:bidi="ar-SA"/>
      </w:rPr>
    </w:lvl>
    <w:lvl w:ilvl="8" w:tplc="A498F064">
      <w:numFmt w:val="bullet"/>
      <w:lvlText w:val="•"/>
      <w:lvlJc w:val="left"/>
      <w:pPr>
        <w:ind w:left="8112" w:hanging="361"/>
      </w:pPr>
      <w:rPr>
        <w:rFonts w:hint="default"/>
        <w:lang w:val="en-US" w:eastAsia="en-US" w:bidi="ar-SA"/>
      </w:rPr>
    </w:lvl>
  </w:abstractNum>
  <w:abstractNum w:abstractNumId="7" w15:restartNumberingAfterBreak="0">
    <w:nsid w:val="6F0B55E3"/>
    <w:multiLevelType w:val="hybridMultilevel"/>
    <w:tmpl w:val="4938695A"/>
    <w:lvl w:ilvl="0" w:tplc="37F64104">
      <w:numFmt w:val="bullet"/>
      <w:lvlText w:val=""/>
      <w:lvlJc w:val="left"/>
      <w:pPr>
        <w:ind w:left="882" w:hanging="361"/>
      </w:pPr>
      <w:rPr>
        <w:rFonts w:ascii="Symbol" w:eastAsia="Symbol" w:hAnsi="Symbol" w:cs="Symbol" w:hint="default"/>
        <w:b w:val="0"/>
        <w:bCs w:val="0"/>
        <w:i w:val="0"/>
        <w:iCs w:val="0"/>
        <w:spacing w:val="0"/>
        <w:w w:val="100"/>
        <w:sz w:val="24"/>
        <w:szCs w:val="24"/>
        <w:lang w:val="en-US" w:eastAsia="en-US" w:bidi="ar-SA"/>
      </w:rPr>
    </w:lvl>
    <w:lvl w:ilvl="1" w:tplc="8F068418">
      <w:numFmt w:val="bullet"/>
      <w:lvlText w:val="•"/>
      <w:lvlJc w:val="left"/>
      <w:pPr>
        <w:ind w:left="1784" w:hanging="361"/>
      </w:pPr>
      <w:rPr>
        <w:rFonts w:hint="default"/>
        <w:lang w:val="en-US" w:eastAsia="en-US" w:bidi="ar-SA"/>
      </w:rPr>
    </w:lvl>
    <w:lvl w:ilvl="2" w:tplc="07629FC4">
      <w:numFmt w:val="bullet"/>
      <w:lvlText w:val="•"/>
      <w:lvlJc w:val="left"/>
      <w:pPr>
        <w:ind w:left="2688" w:hanging="361"/>
      </w:pPr>
      <w:rPr>
        <w:rFonts w:hint="default"/>
        <w:lang w:val="en-US" w:eastAsia="en-US" w:bidi="ar-SA"/>
      </w:rPr>
    </w:lvl>
    <w:lvl w:ilvl="3" w:tplc="A2A883AA">
      <w:numFmt w:val="bullet"/>
      <w:lvlText w:val="•"/>
      <w:lvlJc w:val="left"/>
      <w:pPr>
        <w:ind w:left="3592" w:hanging="361"/>
      </w:pPr>
      <w:rPr>
        <w:rFonts w:hint="default"/>
        <w:lang w:val="en-US" w:eastAsia="en-US" w:bidi="ar-SA"/>
      </w:rPr>
    </w:lvl>
    <w:lvl w:ilvl="4" w:tplc="A51E0C2A">
      <w:numFmt w:val="bullet"/>
      <w:lvlText w:val="•"/>
      <w:lvlJc w:val="left"/>
      <w:pPr>
        <w:ind w:left="4496" w:hanging="361"/>
      </w:pPr>
      <w:rPr>
        <w:rFonts w:hint="default"/>
        <w:lang w:val="en-US" w:eastAsia="en-US" w:bidi="ar-SA"/>
      </w:rPr>
    </w:lvl>
    <w:lvl w:ilvl="5" w:tplc="FE6C3D58">
      <w:numFmt w:val="bullet"/>
      <w:lvlText w:val="•"/>
      <w:lvlJc w:val="left"/>
      <w:pPr>
        <w:ind w:left="5400" w:hanging="361"/>
      </w:pPr>
      <w:rPr>
        <w:rFonts w:hint="default"/>
        <w:lang w:val="en-US" w:eastAsia="en-US" w:bidi="ar-SA"/>
      </w:rPr>
    </w:lvl>
    <w:lvl w:ilvl="6" w:tplc="D5583C86">
      <w:numFmt w:val="bullet"/>
      <w:lvlText w:val="•"/>
      <w:lvlJc w:val="left"/>
      <w:pPr>
        <w:ind w:left="6304" w:hanging="361"/>
      </w:pPr>
      <w:rPr>
        <w:rFonts w:hint="default"/>
        <w:lang w:val="en-US" w:eastAsia="en-US" w:bidi="ar-SA"/>
      </w:rPr>
    </w:lvl>
    <w:lvl w:ilvl="7" w:tplc="6E7299E6">
      <w:numFmt w:val="bullet"/>
      <w:lvlText w:val="•"/>
      <w:lvlJc w:val="left"/>
      <w:pPr>
        <w:ind w:left="7208" w:hanging="361"/>
      </w:pPr>
      <w:rPr>
        <w:rFonts w:hint="default"/>
        <w:lang w:val="en-US" w:eastAsia="en-US" w:bidi="ar-SA"/>
      </w:rPr>
    </w:lvl>
    <w:lvl w:ilvl="8" w:tplc="B4489D8A">
      <w:numFmt w:val="bullet"/>
      <w:lvlText w:val="•"/>
      <w:lvlJc w:val="left"/>
      <w:pPr>
        <w:ind w:left="8112" w:hanging="361"/>
      </w:pPr>
      <w:rPr>
        <w:rFonts w:hint="default"/>
        <w:lang w:val="en-US" w:eastAsia="en-US" w:bidi="ar-SA"/>
      </w:rPr>
    </w:lvl>
  </w:abstractNum>
  <w:num w:numId="1" w16cid:durableId="318921996">
    <w:abstractNumId w:val="6"/>
  </w:num>
  <w:num w:numId="2" w16cid:durableId="1233155523">
    <w:abstractNumId w:val="2"/>
  </w:num>
  <w:num w:numId="3" w16cid:durableId="19090537">
    <w:abstractNumId w:val="4"/>
  </w:num>
  <w:num w:numId="4" w16cid:durableId="1435322474">
    <w:abstractNumId w:val="0"/>
  </w:num>
  <w:num w:numId="5" w16cid:durableId="1436630123">
    <w:abstractNumId w:val="7"/>
  </w:num>
  <w:num w:numId="6" w16cid:durableId="1647859511">
    <w:abstractNumId w:val="3"/>
  </w:num>
  <w:num w:numId="7" w16cid:durableId="1924408735">
    <w:abstractNumId w:val="5"/>
  </w:num>
  <w:num w:numId="8" w16cid:durableId="1034117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C2"/>
    <w:rsid w:val="001109A9"/>
    <w:rsid w:val="002806C2"/>
    <w:rsid w:val="00391A24"/>
    <w:rsid w:val="0051123C"/>
    <w:rsid w:val="009E5568"/>
    <w:rsid w:val="00EF7A43"/>
    <w:rsid w:val="00F7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95A1"/>
  <w15:docId w15:val="{2A0E55DE-2F6C-40D2-ACEE-D830E46A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6"/>
      <w:ind w:left="161"/>
      <w:outlineLvl w:val="0"/>
    </w:pPr>
    <w:rPr>
      <w:rFonts w:ascii="Calibri" w:eastAsia="Calibri" w:hAnsi="Calibri" w:cs="Calibri"/>
      <w:b/>
      <w:bCs/>
      <w:sz w:val="31"/>
      <w:szCs w:val="31"/>
    </w:rPr>
  </w:style>
  <w:style w:type="paragraph" w:styleId="Heading2">
    <w:name w:val="heading 2"/>
    <w:basedOn w:val="Normal"/>
    <w:uiPriority w:val="9"/>
    <w:unhideWhenUsed/>
    <w:qFormat/>
    <w:pPr>
      <w:spacing w:before="86"/>
      <w:ind w:left="161"/>
      <w:outlineLvl w:val="1"/>
    </w:pPr>
    <w:rPr>
      <w:rFonts w:ascii="Calibri" w:eastAsia="Calibri" w:hAnsi="Calibri" w:cs="Calibri"/>
      <w:sz w:val="31"/>
      <w:szCs w:val="31"/>
    </w:rPr>
  </w:style>
  <w:style w:type="paragraph" w:styleId="Heading3">
    <w:name w:val="heading 3"/>
    <w:basedOn w:val="Normal"/>
    <w:uiPriority w:val="9"/>
    <w:unhideWhenUsed/>
    <w:qFormat/>
    <w:pPr>
      <w:ind w:left="161"/>
      <w:outlineLvl w:val="2"/>
    </w:pPr>
    <w:rPr>
      <w:rFonts w:ascii="Calibri" w:eastAsia="Calibri" w:hAnsi="Calibri" w:cs="Calibri"/>
      <w:b/>
      <w:bCs/>
      <w:sz w:val="28"/>
      <w:szCs w:val="28"/>
    </w:rPr>
  </w:style>
  <w:style w:type="paragraph" w:styleId="Heading4">
    <w:name w:val="heading 4"/>
    <w:basedOn w:val="Normal"/>
    <w:uiPriority w:val="9"/>
    <w:unhideWhenUsed/>
    <w:qFormat/>
    <w:pPr>
      <w:spacing w:before="57"/>
      <w:ind w:left="161"/>
      <w:outlineLvl w:val="3"/>
    </w:pPr>
    <w:rPr>
      <w:rFonts w:ascii="Calibri" w:eastAsia="Calibri" w:hAnsi="Calibri" w:cs="Calibri"/>
      <w:b/>
      <w:bCs/>
      <w:sz w:val="24"/>
      <w:szCs w:val="24"/>
    </w:rPr>
  </w:style>
  <w:style w:type="paragraph" w:styleId="Heading5">
    <w:name w:val="heading 5"/>
    <w:basedOn w:val="Normal"/>
    <w:uiPriority w:val="9"/>
    <w:unhideWhenUsed/>
    <w:qFormat/>
    <w:pPr>
      <w:spacing w:before="67"/>
      <w:ind w:left="161"/>
      <w:outlineLvl w:val="4"/>
    </w:pPr>
    <w:rPr>
      <w:rFonts w:ascii="Calibri" w:eastAsia="Calibri" w:hAnsi="Calibri" w:cs="Calibr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3"/>
      <w:ind w:right="401"/>
      <w:jc w:val="right"/>
    </w:pPr>
    <w:rPr>
      <w:rFonts w:ascii="Cambria" w:eastAsia="Cambria" w:hAnsi="Cambria" w:cs="Cambria"/>
      <w:b/>
      <w:bCs/>
    </w:rPr>
  </w:style>
  <w:style w:type="paragraph" w:styleId="TOC2">
    <w:name w:val="toc 2"/>
    <w:basedOn w:val="Normal"/>
    <w:uiPriority w:val="1"/>
    <w:qFormat/>
    <w:pPr>
      <w:spacing w:before="57"/>
      <w:ind w:left="161"/>
    </w:pPr>
    <w:rPr>
      <w:rFonts w:ascii="Cambria" w:eastAsia="Cambria" w:hAnsi="Cambria" w:cs="Cambria"/>
      <w:b/>
      <w:bCs/>
    </w:rPr>
  </w:style>
  <w:style w:type="paragraph" w:styleId="TOC3">
    <w:name w:val="toc 3"/>
    <w:basedOn w:val="Normal"/>
    <w:uiPriority w:val="1"/>
    <w:qFormat/>
    <w:pPr>
      <w:spacing w:before="72"/>
      <w:ind w:left="521"/>
    </w:pPr>
    <w:rPr>
      <w:rFonts w:ascii="Cambria" w:eastAsia="Cambria" w:hAnsi="Cambria" w:cs="Cambria"/>
      <w:b/>
      <w:bCs/>
    </w:rPr>
  </w:style>
  <w:style w:type="paragraph" w:styleId="BodyText">
    <w:name w:val="Body Text"/>
    <w:basedOn w:val="Normal"/>
    <w:uiPriority w:val="1"/>
    <w:qFormat/>
    <w:pPr>
      <w:spacing w:before="27"/>
      <w:ind w:left="161"/>
    </w:pPr>
    <w:rPr>
      <w:sz w:val="24"/>
      <w:szCs w:val="24"/>
    </w:rPr>
  </w:style>
  <w:style w:type="paragraph" w:styleId="Title">
    <w:name w:val="Title"/>
    <w:basedOn w:val="Normal"/>
    <w:uiPriority w:val="10"/>
    <w:qFormat/>
    <w:pPr>
      <w:ind w:right="222"/>
      <w:jc w:val="center"/>
    </w:pPr>
    <w:rPr>
      <w:rFonts w:ascii="Georgia" w:eastAsia="Georgia" w:hAnsi="Georgia" w:cs="Georgia"/>
      <w:i/>
      <w:iCs/>
      <w:sz w:val="48"/>
      <w:szCs w:val="48"/>
    </w:rPr>
  </w:style>
  <w:style w:type="paragraph" w:styleId="ListParagraph">
    <w:name w:val="List Paragraph"/>
    <w:basedOn w:val="Normal"/>
    <w:uiPriority w:val="1"/>
    <w:qFormat/>
    <w:pPr>
      <w:spacing w:before="139"/>
      <w:ind w:left="882" w:hanging="361"/>
    </w:pPr>
  </w:style>
  <w:style w:type="paragraph" w:customStyle="1" w:styleId="TableParagraph">
    <w:name w:val="Table Paragraph"/>
    <w:basedOn w:val="Normal"/>
    <w:uiPriority w:val="1"/>
    <w:qFormat/>
    <w:pPr>
      <w:spacing w:before="60"/>
      <w:ind w:left="3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fg.hab.infoanc@alaska.gov" TargetMode="External"/><Relationship Id="rId13" Type="http://schemas.openxmlformats.org/officeDocument/2006/relationships/hyperlink" Target="http://datazone.birdlife.org/species/factsheet/stellers-eider-polysticta-stelleri/tex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adfg.alaska.gov/index.cfm?adfg=commercialbyfisherysalmon.salmon_gros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ws.gov/wetlands/Data/Mapper.ht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dfg.alaska.gov/sb/CSIS/" TargetMode="External"/><Relationship Id="rId5" Type="http://schemas.openxmlformats.org/officeDocument/2006/relationships/image" Target="media/image1.jpeg"/><Relationship Id="rId15" Type="http://schemas.openxmlformats.org/officeDocument/2006/relationships/hyperlink" Target="http://www.nps.gov/articles/visitor-use.htm" TargetMode="External"/><Relationship Id="rId10" Type="http://schemas.openxmlformats.org/officeDocument/2006/relationships/hyperlink" Target="http://www.adfg.alaska.gov/static/applications/dcfnewsrelease/1337414316.pdf" TargetMode="External"/><Relationship Id="rId4" Type="http://schemas.openxmlformats.org/officeDocument/2006/relationships/webSettings" Target="webSettings.xml"/><Relationship Id="rId9" Type="http://schemas.openxmlformats.org/officeDocument/2006/relationships/hyperlink" Target="http://www.fws.gov/APB-" TargetMode="External"/><Relationship Id="rId14" Type="http://schemas.openxmlformats.org/officeDocument/2006/relationships/hyperlink" Target="http://www.epa.gov/sites/default/files/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13468</Words>
  <Characters>76768</Characters>
  <Application>Microsoft Office Word</Application>
  <DocSecurity>0</DocSecurity>
  <Lines>639</Lines>
  <Paragraphs>180</Paragraphs>
  <ScaleCrop>false</ScaleCrop>
  <Company/>
  <LinksUpToDate>false</LinksUpToDate>
  <CharactersWithSpaces>90056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Wehausen, Brian</dc:creator>
  <cp:lastModifiedBy>Wehausen, Brian</cp:lastModifiedBy>
  <cp:revision>3</cp:revision>
  <dcterms:created xsi:type="dcterms:W3CDTF">2025-04-29T19:34:00Z</dcterms:created>
  <dcterms:modified xsi:type="dcterms:W3CDTF">2025-04-29T19:37:00Z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2024-04-23T00:00:00Z</vt:filetime>
  </property>
</Properties>
</file>