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6656" w14:textId="77777777" w:rsidR="00F4143B" w:rsidRPr="00B32747" w:rsidRDefault="00B32747">
      <w:pPr>
        <w:rPr>
          <w:rFonts w:ascii="Arial Narrow" w:hAnsi="Arial Narrow"/>
          <w:b/>
        </w:rPr>
      </w:pPr>
      <w:r w:rsidRPr="00B32747">
        <w:rPr>
          <w:rFonts w:ascii="Arial Narrow" w:hAnsi="Arial Narrow"/>
          <w:b/>
        </w:rPr>
        <w:t xml:space="preserve">Species Conclusions </w:t>
      </w:r>
      <w:r w:rsidR="007C6E06" w:rsidRPr="00B32747">
        <w:rPr>
          <w:rFonts w:ascii="Arial Narrow" w:hAnsi="Arial Narrow"/>
          <w:b/>
        </w:rPr>
        <w:t>Table</w:t>
      </w:r>
    </w:p>
    <w:p w14:paraId="4375D93E" w14:textId="77777777" w:rsidR="00FD6CB5" w:rsidRPr="00B32747" w:rsidRDefault="00D17887">
      <w:pPr>
        <w:rPr>
          <w:rFonts w:ascii="Arial Narrow" w:hAnsi="Arial Narrow"/>
        </w:rPr>
      </w:pPr>
      <w:r w:rsidRPr="00B32747">
        <w:rPr>
          <w:rFonts w:ascii="Arial Narrow" w:hAnsi="Arial Narrow"/>
        </w:rPr>
        <w:t xml:space="preserve">Project Name:  </w:t>
      </w:r>
    </w:p>
    <w:p w14:paraId="1B1BFDDC" w14:textId="77777777" w:rsidR="00D17887" w:rsidRPr="00B32747" w:rsidRDefault="00D17887">
      <w:pPr>
        <w:rPr>
          <w:rFonts w:ascii="Arial Narrow" w:hAnsi="Arial Narrow"/>
          <w:u w:val="single"/>
        </w:rPr>
      </w:pPr>
      <w:r w:rsidRPr="00B32747">
        <w:rPr>
          <w:rFonts w:ascii="Arial Narrow" w:hAnsi="Arial Narrow"/>
        </w:rPr>
        <w:t xml:space="preserve">Date:  </w:t>
      </w:r>
    </w:p>
    <w:tbl>
      <w:tblPr>
        <w:tblW w:w="14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2880"/>
        <w:gridCol w:w="4230"/>
        <w:gridCol w:w="4410"/>
      </w:tblGrid>
      <w:tr w:rsidR="00D17887" w:rsidRPr="003977CC" w14:paraId="138FCA7E" w14:textId="77777777" w:rsidTr="003977CC">
        <w:tc>
          <w:tcPr>
            <w:tcW w:w="2898" w:type="dxa"/>
          </w:tcPr>
          <w:p w14:paraId="1BE6AEB3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  <w:r w:rsidRPr="003977CC">
              <w:rPr>
                <w:rFonts w:ascii="Arial Narrow" w:hAnsi="Arial Narrow"/>
              </w:rPr>
              <w:t>Species</w:t>
            </w:r>
            <w:r w:rsidR="00B32747" w:rsidRPr="003977CC">
              <w:rPr>
                <w:rFonts w:ascii="Arial Narrow" w:hAnsi="Arial Narrow"/>
              </w:rPr>
              <w:t xml:space="preserve"> </w:t>
            </w:r>
            <w:r w:rsidRPr="003977CC">
              <w:rPr>
                <w:rFonts w:ascii="Arial Narrow" w:hAnsi="Arial Narrow"/>
              </w:rPr>
              <w:t>/</w:t>
            </w:r>
            <w:r w:rsidR="00B32747" w:rsidRPr="003977CC">
              <w:rPr>
                <w:rFonts w:ascii="Arial Narrow" w:hAnsi="Arial Narrow"/>
              </w:rPr>
              <w:t xml:space="preserve"> </w:t>
            </w:r>
            <w:r w:rsidRPr="003977CC">
              <w:rPr>
                <w:rFonts w:ascii="Arial Narrow" w:hAnsi="Arial Narrow"/>
              </w:rPr>
              <w:t>Resource Name</w:t>
            </w:r>
          </w:p>
        </w:tc>
        <w:tc>
          <w:tcPr>
            <w:tcW w:w="2880" w:type="dxa"/>
          </w:tcPr>
          <w:p w14:paraId="7BC8D154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  <w:r w:rsidRPr="003977CC">
              <w:rPr>
                <w:rFonts w:ascii="Arial Narrow" w:hAnsi="Arial Narrow"/>
              </w:rPr>
              <w:t>Conclusion</w:t>
            </w:r>
          </w:p>
        </w:tc>
        <w:tc>
          <w:tcPr>
            <w:tcW w:w="4230" w:type="dxa"/>
          </w:tcPr>
          <w:p w14:paraId="62138E95" w14:textId="77777777" w:rsidR="00D17887" w:rsidRPr="003977CC" w:rsidRDefault="000B01CD" w:rsidP="003977CC">
            <w:pPr>
              <w:spacing w:after="0" w:line="240" w:lineRule="auto"/>
              <w:rPr>
                <w:rFonts w:ascii="Arial Narrow" w:hAnsi="Arial Narrow"/>
              </w:rPr>
            </w:pPr>
            <w:r w:rsidRPr="003977CC">
              <w:rPr>
                <w:rFonts w:ascii="Arial Narrow" w:hAnsi="Arial Narrow"/>
              </w:rPr>
              <w:t xml:space="preserve">ESA </w:t>
            </w:r>
            <w:r w:rsidR="00D17887" w:rsidRPr="003977CC">
              <w:rPr>
                <w:rFonts w:ascii="Arial Narrow" w:hAnsi="Arial Narrow"/>
              </w:rPr>
              <w:t xml:space="preserve">Section 7 </w:t>
            </w:r>
            <w:r w:rsidRPr="003977CC">
              <w:rPr>
                <w:rFonts w:ascii="Arial Narrow" w:hAnsi="Arial Narrow"/>
              </w:rPr>
              <w:t xml:space="preserve">/ Eagle Act </w:t>
            </w:r>
            <w:r w:rsidR="00D17887" w:rsidRPr="003977CC">
              <w:rPr>
                <w:rFonts w:ascii="Arial Narrow" w:hAnsi="Arial Narrow"/>
              </w:rPr>
              <w:t>Determination</w:t>
            </w:r>
          </w:p>
        </w:tc>
        <w:tc>
          <w:tcPr>
            <w:tcW w:w="4410" w:type="dxa"/>
          </w:tcPr>
          <w:p w14:paraId="2351C8C4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  <w:r w:rsidRPr="003977CC">
              <w:rPr>
                <w:rFonts w:ascii="Arial Narrow" w:hAnsi="Arial Narrow"/>
              </w:rPr>
              <w:t>Notes</w:t>
            </w:r>
            <w:r w:rsidR="00B32747" w:rsidRPr="003977CC">
              <w:rPr>
                <w:rFonts w:ascii="Arial Narrow" w:hAnsi="Arial Narrow"/>
              </w:rPr>
              <w:t xml:space="preserve"> </w:t>
            </w:r>
            <w:r w:rsidR="00C249C9" w:rsidRPr="003977CC">
              <w:rPr>
                <w:rFonts w:ascii="Arial Narrow" w:hAnsi="Arial Narrow"/>
              </w:rPr>
              <w:t>/</w:t>
            </w:r>
            <w:r w:rsidR="00B32747" w:rsidRPr="003977CC">
              <w:rPr>
                <w:rFonts w:ascii="Arial Narrow" w:hAnsi="Arial Narrow"/>
              </w:rPr>
              <w:t xml:space="preserve"> </w:t>
            </w:r>
            <w:r w:rsidR="00C249C9" w:rsidRPr="003977CC">
              <w:rPr>
                <w:rFonts w:ascii="Arial Narrow" w:hAnsi="Arial Narrow"/>
              </w:rPr>
              <w:t>Documentation</w:t>
            </w:r>
          </w:p>
        </w:tc>
      </w:tr>
      <w:tr w:rsidR="00D17887" w:rsidRPr="003977CC" w14:paraId="4310B55A" w14:textId="77777777" w:rsidTr="003977CC">
        <w:trPr>
          <w:trHeight w:val="674"/>
        </w:trPr>
        <w:tc>
          <w:tcPr>
            <w:tcW w:w="2898" w:type="dxa"/>
          </w:tcPr>
          <w:p w14:paraId="0E57FB99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605BDC6B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30" w:type="dxa"/>
          </w:tcPr>
          <w:p w14:paraId="3F23EBC8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410" w:type="dxa"/>
          </w:tcPr>
          <w:p w14:paraId="60193B9C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17887" w:rsidRPr="003977CC" w14:paraId="47B2CC64" w14:textId="77777777" w:rsidTr="003977CC">
        <w:trPr>
          <w:trHeight w:val="864"/>
        </w:trPr>
        <w:tc>
          <w:tcPr>
            <w:tcW w:w="2898" w:type="dxa"/>
          </w:tcPr>
          <w:p w14:paraId="730A03D3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6241B674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30" w:type="dxa"/>
          </w:tcPr>
          <w:p w14:paraId="0E016346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410" w:type="dxa"/>
          </w:tcPr>
          <w:p w14:paraId="664A33D1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17887" w:rsidRPr="003977CC" w14:paraId="76E8C675" w14:textId="77777777" w:rsidTr="003977CC">
        <w:trPr>
          <w:trHeight w:val="864"/>
        </w:trPr>
        <w:tc>
          <w:tcPr>
            <w:tcW w:w="2898" w:type="dxa"/>
          </w:tcPr>
          <w:p w14:paraId="3157EEA6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156B1360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30" w:type="dxa"/>
          </w:tcPr>
          <w:p w14:paraId="47D2FEC6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410" w:type="dxa"/>
          </w:tcPr>
          <w:p w14:paraId="0484D4EA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17887" w:rsidRPr="003977CC" w14:paraId="06E9A147" w14:textId="77777777" w:rsidTr="003977CC">
        <w:trPr>
          <w:trHeight w:val="864"/>
        </w:trPr>
        <w:tc>
          <w:tcPr>
            <w:tcW w:w="2898" w:type="dxa"/>
          </w:tcPr>
          <w:p w14:paraId="5B127236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6DB45742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30" w:type="dxa"/>
          </w:tcPr>
          <w:p w14:paraId="3A84706B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410" w:type="dxa"/>
          </w:tcPr>
          <w:p w14:paraId="05D99304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17887" w:rsidRPr="003977CC" w14:paraId="322A1C82" w14:textId="77777777" w:rsidTr="003977CC">
        <w:trPr>
          <w:trHeight w:val="864"/>
        </w:trPr>
        <w:tc>
          <w:tcPr>
            <w:tcW w:w="2898" w:type="dxa"/>
          </w:tcPr>
          <w:p w14:paraId="4BDCC356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6F3E89F7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30" w:type="dxa"/>
          </w:tcPr>
          <w:p w14:paraId="4D3FACC2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410" w:type="dxa"/>
          </w:tcPr>
          <w:p w14:paraId="1ED37B33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17887" w:rsidRPr="003977CC" w14:paraId="59BC2F14" w14:textId="77777777" w:rsidTr="003977CC">
        <w:trPr>
          <w:trHeight w:val="864"/>
        </w:trPr>
        <w:tc>
          <w:tcPr>
            <w:tcW w:w="2898" w:type="dxa"/>
          </w:tcPr>
          <w:p w14:paraId="14947DEC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1FAF8048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30" w:type="dxa"/>
          </w:tcPr>
          <w:p w14:paraId="2AD910D1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410" w:type="dxa"/>
          </w:tcPr>
          <w:p w14:paraId="6466E06A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17887" w:rsidRPr="003977CC" w14:paraId="26AEE603" w14:textId="77777777" w:rsidTr="003977CC">
        <w:trPr>
          <w:trHeight w:val="864"/>
        </w:trPr>
        <w:tc>
          <w:tcPr>
            <w:tcW w:w="2898" w:type="dxa"/>
          </w:tcPr>
          <w:p w14:paraId="2366F3AD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3F9EEC6B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30" w:type="dxa"/>
          </w:tcPr>
          <w:p w14:paraId="4EE0A408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410" w:type="dxa"/>
          </w:tcPr>
          <w:p w14:paraId="1B01949C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17887" w:rsidRPr="003977CC" w14:paraId="75B331BF" w14:textId="77777777" w:rsidTr="003977CC">
        <w:trPr>
          <w:trHeight w:val="864"/>
        </w:trPr>
        <w:tc>
          <w:tcPr>
            <w:tcW w:w="2898" w:type="dxa"/>
          </w:tcPr>
          <w:p w14:paraId="1EBAC38E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7DECD67B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30" w:type="dxa"/>
          </w:tcPr>
          <w:p w14:paraId="01ED19DC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410" w:type="dxa"/>
          </w:tcPr>
          <w:p w14:paraId="0005B311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17887" w:rsidRPr="003977CC" w14:paraId="670831A6" w14:textId="77777777" w:rsidTr="003977CC">
        <w:trPr>
          <w:trHeight w:val="864"/>
        </w:trPr>
        <w:tc>
          <w:tcPr>
            <w:tcW w:w="2898" w:type="dxa"/>
          </w:tcPr>
          <w:p w14:paraId="7688616B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690E2AA6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30" w:type="dxa"/>
          </w:tcPr>
          <w:p w14:paraId="5F8707FB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410" w:type="dxa"/>
          </w:tcPr>
          <w:p w14:paraId="5A4A14AE" w14:textId="77777777" w:rsidR="00D17887" w:rsidRPr="003977CC" w:rsidRDefault="00D17887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B01CD" w:rsidRPr="003977CC" w14:paraId="2AFF014B" w14:textId="77777777" w:rsidTr="003977CC">
        <w:trPr>
          <w:trHeight w:val="864"/>
        </w:trPr>
        <w:tc>
          <w:tcPr>
            <w:tcW w:w="2898" w:type="dxa"/>
          </w:tcPr>
          <w:p w14:paraId="4065905C" w14:textId="77777777" w:rsidR="000B01CD" w:rsidRPr="003977CC" w:rsidRDefault="000B01CD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14:paraId="135FF836" w14:textId="77777777" w:rsidR="000B01CD" w:rsidRPr="003977CC" w:rsidRDefault="000B01CD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230" w:type="dxa"/>
          </w:tcPr>
          <w:p w14:paraId="63C1DA79" w14:textId="77777777" w:rsidR="000B01CD" w:rsidRPr="003977CC" w:rsidRDefault="000B01CD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4410" w:type="dxa"/>
          </w:tcPr>
          <w:p w14:paraId="1EE75044" w14:textId="77777777" w:rsidR="000B01CD" w:rsidRPr="003977CC" w:rsidRDefault="000B01CD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13E163C1" w14:textId="77777777" w:rsidR="00FA3B3A" w:rsidRPr="00B32747" w:rsidRDefault="00FA3B3A">
      <w:pPr>
        <w:rPr>
          <w:rFonts w:ascii="Arial Narrow" w:hAnsi="Arial Narrow"/>
        </w:rPr>
      </w:pPr>
    </w:p>
    <w:sectPr w:rsidR="00FA3B3A" w:rsidRPr="00B32747" w:rsidSect="000B01CD">
      <w:pgSz w:w="15840" w:h="12240" w:orient="landscape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3B"/>
    <w:rsid w:val="000376FB"/>
    <w:rsid w:val="000B01CD"/>
    <w:rsid w:val="000D6285"/>
    <w:rsid w:val="000E78C3"/>
    <w:rsid w:val="00124B7C"/>
    <w:rsid w:val="002E4641"/>
    <w:rsid w:val="00376BAE"/>
    <w:rsid w:val="003977CC"/>
    <w:rsid w:val="00483A80"/>
    <w:rsid w:val="00591710"/>
    <w:rsid w:val="005F1FFC"/>
    <w:rsid w:val="006115F7"/>
    <w:rsid w:val="006F03CD"/>
    <w:rsid w:val="007C6E06"/>
    <w:rsid w:val="007E5EF5"/>
    <w:rsid w:val="008004AD"/>
    <w:rsid w:val="0086535F"/>
    <w:rsid w:val="00885044"/>
    <w:rsid w:val="008A3033"/>
    <w:rsid w:val="0091044F"/>
    <w:rsid w:val="0098010B"/>
    <w:rsid w:val="009C5A7E"/>
    <w:rsid w:val="00AF1564"/>
    <w:rsid w:val="00B32747"/>
    <w:rsid w:val="00BA7067"/>
    <w:rsid w:val="00C1553C"/>
    <w:rsid w:val="00C249C9"/>
    <w:rsid w:val="00D16567"/>
    <w:rsid w:val="00D17887"/>
    <w:rsid w:val="00DA1883"/>
    <w:rsid w:val="00DD112B"/>
    <w:rsid w:val="00F4143B"/>
    <w:rsid w:val="00FA3B3A"/>
    <w:rsid w:val="00F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00C3FD"/>
  <w15:chartTrackingRefBased/>
  <w15:docId w15:val="{449E4A0C-90A5-45DA-B637-2C81B455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3A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8DC8-163E-48B7-9EB0-B30838D9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Smith</dc:creator>
  <cp:keywords/>
  <dc:description/>
  <cp:lastModifiedBy>Snider, Kurt</cp:lastModifiedBy>
  <cp:revision>2</cp:revision>
  <cp:lastPrinted>2010-07-19T14:35:00Z</cp:lastPrinted>
  <dcterms:created xsi:type="dcterms:W3CDTF">2022-03-14T19:07:00Z</dcterms:created>
  <dcterms:modified xsi:type="dcterms:W3CDTF">2022-03-14T19:07:00Z</dcterms:modified>
</cp:coreProperties>
</file>