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0CC8" w14:textId="77777777" w:rsidR="00AC2781" w:rsidRDefault="00AC2781" w:rsidP="00AC2781">
      <w:pPr>
        <w:pStyle w:val="Heading1"/>
        <w:rPr>
          <w:rFonts w:ascii="Times New Roman" w:hAnsi="Times New Roman"/>
          <w:b w:val="0"/>
          <w:sz w:val="36"/>
        </w:rPr>
      </w:pPr>
      <w:r>
        <w:rPr>
          <w:rFonts w:ascii="Times New Roman" w:eastAsia="Calibri" w:hAnsi="Times New Roman"/>
          <w:noProof/>
          <w:szCs w:val="24"/>
        </w:rPr>
        <w:drawing>
          <wp:anchor distT="0" distB="0" distL="114300" distR="114300" simplePos="0" relativeHeight="251659264" behindDoc="0" locked="0" layoutInCell="0" allowOverlap="1" wp14:anchorId="7EF6C759" wp14:editId="5C4AB038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762000" cy="914400"/>
            <wp:effectExtent l="0" t="0" r="0" b="0"/>
            <wp:wrapNone/>
            <wp:docPr id="1" name="Picture 1" descr="Fws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s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38573D2B" wp14:editId="05D278E2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143000" cy="1019175"/>
            <wp:effectExtent l="0" t="0" r="0" b="9525"/>
            <wp:wrapNone/>
            <wp:docPr id="2" name="Picture 2" descr="do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i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8"/>
                    <a:stretch/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 w:val="0"/>
          <w:sz w:val="36"/>
        </w:rPr>
        <w:t>United States Department of the Interior</w:t>
      </w:r>
    </w:p>
    <w:p w14:paraId="3DC74E6A" w14:textId="77777777" w:rsidR="00AC2781" w:rsidRPr="00BC26EC" w:rsidRDefault="00AC2781" w:rsidP="00AC2781">
      <w:pPr>
        <w:ind w:left="936" w:right="936"/>
        <w:jc w:val="center"/>
        <w:rPr>
          <w:rFonts w:ascii="Baskerville Old Face" w:hAnsi="Baskerville Old Face"/>
          <w:b/>
          <w:sz w:val="16"/>
          <w:szCs w:val="16"/>
        </w:rPr>
      </w:pPr>
    </w:p>
    <w:p w14:paraId="221818CB" w14:textId="77777777" w:rsidR="00AC2781" w:rsidRPr="009977B8" w:rsidRDefault="00AC2781" w:rsidP="00AC2781">
      <w:pPr>
        <w:spacing w:after="0" w:line="240" w:lineRule="auto"/>
        <w:ind w:left="936" w:right="936"/>
        <w:jc w:val="center"/>
        <w:rPr>
          <w:rFonts w:ascii="Times New Roman" w:hAnsi="Times New Roman"/>
          <w:sz w:val="24"/>
          <w:szCs w:val="24"/>
        </w:rPr>
      </w:pPr>
      <w:r w:rsidRPr="009977B8">
        <w:rPr>
          <w:rFonts w:ascii="Times New Roman" w:hAnsi="Times New Roman"/>
          <w:sz w:val="24"/>
          <w:szCs w:val="24"/>
        </w:rPr>
        <w:t>U.S. FISH AND WILDLIFE SERVICE</w:t>
      </w:r>
    </w:p>
    <w:p w14:paraId="117BE6E3" w14:textId="77777777" w:rsidR="00AC2781" w:rsidRPr="009977B8" w:rsidRDefault="00AC2781" w:rsidP="00AC2781">
      <w:pPr>
        <w:tabs>
          <w:tab w:val="center" w:pos="5616"/>
          <w:tab w:val="left" w:pos="5976"/>
          <w:tab w:val="left" w:pos="6696"/>
          <w:tab w:val="left" w:pos="7416"/>
          <w:tab w:val="left" w:pos="8136"/>
          <w:tab w:val="left" w:pos="8856"/>
          <w:tab w:val="left" w:pos="9576"/>
          <w:tab w:val="left" w:pos="10296"/>
        </w:tabs>
        <w:spacing w:after="0" w:line="240" w:lineRule="auto"/>
        <w:ind w:left="936" w:right="93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977B8">
        <w:rPr>
          <w:rFonts w:ascii="Times New Roman" w:hAnsi="Times New Roman"/>
          <w:sz w:val="24"/>
          <w:szCs w:val="24"/>
        </w:rPr>
        <w:t>Oʻahu</w:t>
      </w:r>
      <w:proofErr w:type="spellEnd"/>
      <w:r w:rsidRPr="009977B8">
        <w:rPr>
          <w:rFonts w:ascii="Times New Roman" w:hAnsi="Times New Roman"/>
          <w:sz w:val="24"/>
          <w:szCs w:val="24"/>
        </w:rPr>
        <w:t xml:space="preserve"> National Wildlife Refuge Complex</w:t>
      </w:r>
    </w:p>
    <w:p w14:paraId="59553C59" w14:textId="77777777" w:rsidR="00AC2781" w:rsidRPr="009977B8" w:rsidRDefault="00AC2781" w:rsidP="00AC2781">
      <w:pPr>
        <w:spacing w:after="0" w:line="240" w:lineRule="auto"/>
        <w:ind w:left="936" w:right="936"/>
        <w:jc w:val="center"/>
        <w:rPr>
          <w:rFonts w:ascii="Times New Roman" w:hAnsi="Times New Roman"/>
          <w:sz w:val="24"/>
          <w:szCs w:val="24"/>
        </w:rPr>
      </w:pPr>
      <w:r w:rsidRPr="009977B8">
        <w:rPr>
          <w:rFonts w:ascii="Times New Roman" w:hAnsi="Times New Roman"/>
          <w:sz w:val="24"/>
          <w:szCs w:val="24"/>
        </w:rPr>
        <w:t>56-795 Kamehameha Hwy</w:t>
      </w:r>
    </w:p>
    <w:p w14:paraId="35F910C7" w14:textId="77777777" w:rsidR="00AC2781" w:rsidRPr="009977B8" w:rsidRDefault="00AC2781" w:rsidP="00AC2781">
      <w:pPr>
        <w:spacing w:after="0" w:line="240" w:lineRule="auto"/>
        <w:ind w:left="936" w:right="936"/>
        <w:jc w:val="center"/>
        <w:rPr>
          <w:rFonts w:ascii="Times New Roman" w:hAnsi="Times New Roman"/>
          <w:sz w:val="24"/>
          <w:szCs w:val="24"/>
        </w:rPr>
      </w:pPr>
      <w:r w:rsidRPr="009977B8">
        <w:rPr>
          <w:rFonts w:ascii="Times New Roman" w:hAnsi="Times New Roman"/>
          <w:sz w:val="24"/>
          <w:szCs w:val="24"/>
        </w:rPr>
        <w:t xml:space="preserve">P.O. Box 429 </w:t>
      </w:r>
    </w:p>
    <w:p w14:paraId="2F057218" w14:textId="77777777" w:rsidR="00AC2781" w:rsidRPr="009977B8" w:rsidRDefault="00AC2781" w:rsidP="00AC2781">
      <w:pPr>
        <w:spacing w:after="0" w:line="240" w:lineRule="auto"/>
        <w:ind w:left="936" w:right="936"/>
        <w:jc w:val="center"/>
        <w:rPr>
          <w:rFonts w:ascii="Times New Roman" w:hAnsi="Times New Roman"/>
          <w:sz w:val="24"/>
          <w:szCs w:val="24"/>
        </w:rPr>
      </w:pPr>
      <w:r w:rsidRPr="009977B8">
        <w:rPr>
          <w:rFonts w:ascii="Times New Roman" w:hAnsi="Times New Roman"/>
          <w:sz w:val="24"/>
          <w:szCs w:val="24"/>
        </w:rPr>
        <w:t>Kahuku, Hawaii 96731</w:t>
      </w:r>
    </w:p>
    <w:p w14:paraId="73E58411" w14:textId="7A1C0433" w:rsidR="001F1E9D" w:rsidRDefault="00EE5A71"/>
    <w:p w14:paraId="5A3663D6" w14:textId="38521E37" w:rsidR="00AC2781" w:rsidRDefault="00AC2781" w:rsidP="00AC2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B8">
        <w:rPr>
          <w:rFonts w:ascii="Times New Roman" w:hAnsi="Times New Roman" w:cs="Times New Roman"/>
          <w:b/>
          <w:sz w:val="28"/>
          <w:szCs w:val="28"/>
        </w:rPr>
        <w:t xml:space="preserve">Oahu National Wildlife Refuge Complex </w:t>
      </w:r>
      <w:r>
        <w:rPr>
          <w:rFonts w:ascii="Times New Roman" w:hAnsi="Times New Roman" w:cs="Times New Roman"/>
          <w:b/>
          <w:sz w:val="28"/>
          <w:szCs w:val="28"/>
        </w:rPr>
        <w:t>Bird Tour Rules</w:t>
      </w:r>
    </w:p>
    <w:p w14:paraId="54092F39" w14:textId="77777777" w:rsidR="00AC2781" w:rsidRDefault="00AC2781" w:rsidP="00AC2781">
      <w:pPr>
        <w:rPr>
          <w:rFonts w:ascii="Times New Roman" w:hAnsi="Times New Roman" w:cs="Times New Roman"/>
          <w:b/>
          <w:sz w:val="28"/>
          <w:szCs w:val="28"/>
        </w:rPr>
      </w:pPr>
    </w:p>
    <w:p w14:paraId="5CF08466" w14:textId="49203385" w:rsidR="00AC2781" w:rsidRPr="00F32BB6" w:rsidRDefault="00AC2781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Gate will be locked at </w:t>
      </w:r>
      <w:r w:rsidR="00097CDD">
        <w:rPr>
          <w:rFonts w:ascii="Times New Roman" w:hAnsi="Times New Roman" w:cs="Times New Roman"/>
          <w:bCs/>
          <w:sz w:val="24"/>
          <w:szCs w:val="24"/>
        </w:rPr>
        <w:t>8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am. Please arrive </w:t>
      </w:r>
      <w:r w:rsidR="008811FB">
        <w:rPr>
          <w:rFonts w:ascii="Times New Roman" w:hAnsi="Times New Roman" w:cs="Times New Roman"/>
          <w:bCs/>
          <w:sz w:val="24"/>
          <w:szCs w:val="24"/>
        </w:rPr>
        <w:t>by 7:45 am</w:t>
      </w:r>
      <w:r w:rsidRPr="00F32B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3784DC" w14:textId="78EF04D2" w:rsidR="00AC2781" w:rsidRPr="00F32BB6" w:rsidRDefault="00AC2781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Tours will be limited to 10 individuals per tour guide</w:t>
      </w:r>
      <w:r w:rsidR="000E59E1">
        <w:rPr>
          <w:rFonts w:ascii="Times New Roman" w:hAnsi="Times New Roman" w:cs="Times New Roman"/>
          <w:bCs/>
          <w:sz w:val="24"/>
          <w:szCs w:val="24"/>
        </w:rPr>
        <w:t xml:space="preserve"> with a maximum of 20 people for 2 tour guides.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0A6585" w14:textId="73654CE8" w:rsidR="00AC2781" w:rsidRPr="00F32BB6" w:rsidRDefault="00AC2781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2BB6">
        <w:rPr>
          <w:rFonts w:ascii="Times New Roman" w:hAnsi="Times New Roman" w:cs="Times New Roman"/>
          <w:bCs/>
          <w:sz w:val="24"/>
          <w:szCs w:val="24"/>
        </w:rPr>
        <w:t>Please park</w:t>
      </w:r>
      <w:proofErr w:type="gramEnd"/>
      <w:r w:rsidRPr="00F32BB6">
        <w:rPr>
          <w:rFonts w:ascii="Times New Roman" w:hAnsi="Times New Roman" w:cs="Times New Roman"/>
          <w:bCs/>
          <w:sz w:val="24"/>
          <w:szCs w:val="24"/>
        </w:rPr>
        <w:t xml:space="preserve"> in the area between the gate and the office building.</w:t>
      </w:r>
    </w:p>
    <w:p w14:paraId="1557FC49" w14:textId="67E30123" w:rsidR="00AC2781" w:rsidRPr="00F32BB6" w:rsidRDefault="00AC2781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Please ensure that 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 xml:space="preserve">vehicles, </w:t>
      </w:r>
      <w:r w:rsidRPr="00F32BB6">
        <w:rPr>
          <w:rFonts w:ascii="Times New Roman" w:hAnsi="Times New Roman" w:cs="Times New Roman"/>
          <w:bCs/>
          <w:sz w:val="24"/>
          <w:szCs w:val="24"/>
        </w:rPr>
        <w:t>clothing and gear are clean and free of seeds</w:t>
      </w:r>
      <w:r w:rsidR="004B7E4A" w:rsidRPr="00F32BB6">
        <w:rPr>
          <w:rFonts w:ascii="Times New Roman" w:hAnsi="Times New Roman" w:cs="Times New Roman"/>
          <w:bCs/>
          <w:sz w:val="24"/>
          <w:szCs w:val="24"/>
        </w:rPr>
        <w:t xml:space="preserve"> or pests</w:t>
      </w:r>
      <w:r w:rsidR="007809AD">
        <w:rPr>
          <w:rFonts w:ascii="Times New Roman" w:hAnsi="Times New Roman" w:cs="Times New Roman"/>
          <w:bCs/>
          <w:sz w:val="24"/>
          <w:szCs w:val="24"/>
        </w:rPr>
        <w:t xml:space="preserve"> before entering the refuge</w:t>
      </w:r>
      <w:r w:rsidR="004B7E4A" w:rsidRPr="00F32B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9A655F" w14:textId="78BACD67" w:rsidR="004B7E4A" w:rsidRPr="00F32BB6" w:rsidRDefault="004B7E4A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Pets are not allowed on the Refuge</w:t>
      </w:r>
      <w:r w:rsidR="00777316">
        <w:rPr>
          <w:rFonts w:ascii="Times New Roman" w:hAnsi="Times New Roman" w:cs="Times New Roman"/>
          <w:bCs/>
          <w:sz w:val="24"/>
          <w:szCs w:val="24"/>
        </w:rPr>
        <w:t xml:space="preserve"> and may not be left in cars</w:t>
      </w:r>
      <w:r w:rsidRPr="00F32BB6">
        <w:rPr>
          <w:rFonts w:ascii="Times New Roman" w:hAnsi="Times New Roman" w:cs="Times New Roman"/>
          <w:bCs/>
          <w:sz w:val="24"/>
          <w:szCs w:val="24"/>
        </w:rPr>
        <w:t>. Service animals are allowed with a 6ft or less leash and a muzzle</w:t>
      </w:r>
      <w:r w:rsidR="00055E24" w:rsidRPr="00F32BB6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>,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but animals are discouraged from being brought to the refuge in consideration of </w:t>
      </w:r>
      <w:r w:rsidR="00FE6839" w:rsidRPr="00F32BB6">
        <w:rPr>
          <w:rFonts w:ascii="Times New Roman" w:hAnsi="Times New Roman" w:cs="Times New Roman"/>
          <w:bCs/>
          <w:sz w:val="24"/>
          <w:szCs w:val="24"/>
        </w:rPr>
        <w:t>rare, endangered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wildlife. </w:t>
      </w:r>
    </w:p>
    <w:p w14:paraId="48FA2609" w14:textId="5037123B" w:rsidR="004B7E4A" w:rsidRPr="00F32BB6" w:rsidRDefault="004B7E4A" w:rsidP="004B7E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Some binoculars will be available</w:t>
      </w:r>
      <w:r w:rsidR="00C66046">
        <w:rPr>
          <w:rFonts w:ascii="Times New Roman" w:hAnsi="Times New Roman" w:cs="Times New Roman"/>
          <w:bCs/>
          <w:sz w:val="24"/>
          <w:szCs w:val="24"/>
        </w:rPr>
        <w:t>,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but we encourage visitors to bring their own optics if possible.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D4E4B9" w14:textId="56DF61D4" w:rsidR="004B7E4A" w:rsidRPr="00F32BB6" w:rsidRDefault="004B7E4A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Visitors will abide by the guidance of the tour docents</w:t>
      </w:r>
      <w:r w:rsidR="000E59E1">
        <w:rPr>
          <w:rFonts w:ascii="Times New Roman" w:hAnsi="Times New Roman" w:cs="Times New Roman"/>
          <w:bCs/>
          <w:sz w:val="24"/>
          <w:szCs w:val="24"/>
        </w:rPr>
        <w:t>,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FWS staff</w:t>
      </w:r>
      <w:r w:rsidR="000E59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59E1" w:rsidRPr="00F32BB6">
        <w:rPr>
          <w:rFonts w:ascii="Times New Roman" w:hAnsi="Times New Roman" w:cs="Times New Roman"/>
          <w:bCs/>
          <w:sz w:val="24"/>
          <w:szCs w:val="24"/>
        </w:rPr>
        <w:t>and/or</w:t>
      </w:r>
      <w:r w:rsidR="000E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59E1">
        <w:rPr>
          <w:rFonts w:ascii="Times New Roman" w:hAnsi="Times New Roman" w:cs="Times New Roman"/>
          <w:bCs/>
          <w:sz w:val="24"/>
          <w:szCs w:val="24"/>
        </w:rPr>
        <w:t>Kupu</w:t>
      </w:r>
      <w:proofErr w:type="spellEnd"/>
      <w:r w:rsidR="000E59E1">
        <w:rPr>
          <w:rFonts w:ascii="Times New Roman" w:hAnsi="Times New Roman" w:cs="Times New Roman"/>
          <w:bCs/>
          <w:sz w:val="24"/>
          <w:szCs w:val="24"/>
        </w:rPr>
        <w:t xml:space="preserve"> members</w:t>
      </w:r>
      <w:r w:rsidRPr="00F32BB6">
        <w:rPr>
          <w:rFonts w:ascii="Times New Roman" w:hAnsi="Times New Roman" w:cs="Times New Roman"/>
          <w:bCs/>
          <w:sz w:val="24"/>
          <w:szCs w:val="24"/>
        </w:rPr>
        <w:t>.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D85B30" w14:textId="74E98DA6" w:rsidR="00055E24" w:rsidRPr="00F32BB6" w:rsidRDefault="00055E24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Alcohol and drugs and their use are strictly prohibited on the refuge. Any person who is visibly intoxicated will be asked to leave the premises immediately. </w:t>
      </w:r>
    </w:p>
    <w:p w14:paraId="6049D092" w14:textId="5790E5DC" w:rsidR="004B7E4A" w:rsidRPr="00F32BB6" w:rsidRDefault="004B7E4A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Groups must stay together during tour activities to minimize disturbance to wildlife. It is not permitted to wander outside of the </w:t>
      </w:r>
      <w:r w:rsidR="00934C8E" w:rsidRPr="00F32BB6">
        <w:rPr>
          <w:rFonts w:ascii="Times New Roman" w:hAnsi="Times New Roman" w:cs="Times New Roman"/>
          <w:bCs/>
          <w:sz w:val="24"/>
          <w:szCs w:val="24"/>
        </w:rPr>
        <w:t xml:space="preserve">authorized </w:t>
      </w:r>
      <w:r w:rsidRPr="00F32BB6">
        <w:rPr>
          <w:rFonts w:ascii="Times New Roman" w:hAnsi="Times New Roman" w:cs="Times New Roman"/>
          <w:bCs/>
          <w:sz w:val="24"/>
          <w:szCs w:val="24"/>
        </w:rPr>
        <w:t>tour area</w:t>
      </w:r>
      <w:r w:rsidR="00FB0CED" w:rsidRPr="00F32BB6">
        <w:rPr>
          <w:rFonts w:ascii="Times New Roman" w:hAnsi="Times New Roman" w:cs="Times New Roman"/>
          <w:bCs/>
          <w:sz w:val="24"/>
          <w:szCs w:val="24"/>
        </w:rPr>
        <w:t xml:space="preserve"> or away from the group</w:t>
      </w:r>
      <w:r w:rsidRPr="00F32B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12F294" w14:textId="0FF182CD" w:rsidR="00FB0CED" w:rsidRPr="00F32BB6" w:rsidRDefault="00FB0CED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Photography is allowed but must be conducted at an appropriate distance to avoid disturbance to wildlife. </w:t>
      </w:r>
    </w:p>
    <w:p w14:paraId="55C540BE" w14:textId="24E5BF52" w:rsidR="00055E24" w:rsidRPr="00F32BB6" w:rsidRDefault="004B7E4A" w:rsidP="00055E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Drone</w:t>
      </w:r>
      <w:r w:rsidR="00FB0CED" w:rsidRPr="00F32BB6">
        <w:rPr>
          <w:rFonts w:ascii="Times New Roman" w:hAnsi="Times New Roman" w:cs="Times New Roman"/>
          <w:bCs/>
          <w:sz w:val="24"/>
          <w:szCs w:val="24"/>
        </w:rPr>
        <w:t xml:space="preserve"> use is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not permitted on the Refuge.</w:t>
      </w:r>
    </w:p>
    <w:p w14:paraId="466836C6" w14:textId="6CCF17BD" w:rsidR="004B7E4A" w:rsidRPr="00F32BB6" w:rsidRDefault="004B7E4A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Food 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>and beverage are</w:t>
      </w:r>
      <w:r w:rsidRPr="00F32BB6">
        <w:rPr>
          <w:rFonts w:ascii="Times New Roman" w:hAnsi="Times New Roman" w:cs="Times New Roman"/>
          <w:bCs/>
          <w:sz w:val="24"/>
          <w:szCs w:val="24"/>
        </w:rPr>
        <w:t xml:space="preserve"> not permitted on the Refuge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>, except for water</w:t>
      </w:r>
      <w:r w:rsidRPr="00F32BB6">
        <w:rPr>
          <w:rFonts w:ascii="Times New Roman" w:hAnsi="Times New Roman" w:cs="Times New Roman"/>
          <w:bCs/>
          <w:sz w:val="24"/>
          <w:szCs w:val="24"/>
        </w:rPr>
        <w:t>.</w:t>
      </w:r>
      <w:r w:rsidR="00055E24" w:rsidRPr="00F32BB6">
        <w:rPr>
          <w:rFonts w:ascii="Times New Roman" w:hAnsi="Times New Roman" w:cs="Times New Roman"/>
          <w:bCs/>
          <w:sz w:val="24"/>
          <w:szCs w:val="24"/>
        </w:rPr>
        <w:t xml:space="preserve"> Please plan to stay hydrated!</w:t>
      </w:r>
    </w:p>
    <w:p w14:paraId="269EEE70" w14:textId="1CE960CB" w:rsidR="004B7E4A" w:rsidRPr="00F32BB6" w:rsidRDefault="004B7E4A" w:rsidP="00AC27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>Close toed shoes are required.</w:t>
      </w:r>
    </w:p>
    <w:p w14:paraId="40330178" w14:textId="548419A6" w:rsidR="00055E24" w:rsidRPr="00F32BB6" w:rsidRDefault="00055E24" w:rsidP="00055E24">
      <w:pPr>
        <w:rPr>
          <w:rFonts w:ascii="Times New Roman" w:hAnsi="Times New Roman" w:cs="Times New Roman"/>
          <w:bCs/>
          <w:sz w:val="24"/>
          <w:szCs w:val="24"/>
        </w:rPr>
      </w:pPr>
    </w:p>
    <w:p w14:paraId="1FDA088C" w14:textId="0BEAE68A" w:rsidR="00AC2781" w:rsidRPr="00F32BB6" w:rsidRDefault="00055E24">
      <w:pPr>
        <w:rPr>
          <w:rFonts w:ascii="Times New Roman" w:hAnsi="Times New Roman" w:cs="Times New Roman"/>
          <w:bCs/>
          <w:sz w:val="24"/>
          <w:szCs w:val="24"/>
        </w:rPr>
      </w:pPr>
      <w:r w:rsidRPr="00F32BB6">
        <w:rPr>
          <w:rFonts w:ascii="Times New Roman" w:hAnsi="Times New Roman" w:cs="Times New Roman"/>
          <w:bCs/>
          <w:sz w:val="24"/>
          <w:szCs w:val="24"/>
        </w:rPr>
        <w:t xml:space="preserve">Please remember that you are on closed Federal public lands. Violations of local, state, and Federal laws will be prosecuted to the full extent of the law. </w:t>
      </w:r>
    </w:p>
    <w:sectPr w:rsidR="00AC2781" w:rsidRPr="00F3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0AC5" w14:textId="77777777" w:rsidR="00EE5A71" w:rsidRDefault="00EE5A71" w:rsidP="00055E24">
      <w:pPr>
        <w:spacing w:after="0" w:line="240" w:lineRule="auto"/>
      </w:pPr>
      <w:r>
        <w:separator/>
      </w:r>
    </w:p>
  </w:endnote>
  <w:endnote w:type="continuationSeparator" w:id="0">
    <w:p w14:paraId="23C49197" w14:textId="77777777" w:rsidR="00EE5A71" w:rsidRDefault="00EE5A71" w:rsidP="000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A170" w14:textId="77777777" w:rsidR="00EE5A71" w:rsidRDefault="00EE5A71" w:rsidP="00055E24">
      <w:pPr>
        <w:spacing w:after="0" w:line="240" w:lineRule="auto"/>
      </w:pPr>
      <w:r>
        <w:separator/>
      </w:r>
    </w:p>
  </w:footnote>
  <w:footnote w:type="continuationSeparator" w:id="0">
    <w:p w14:paraId="192969A4" w14:textId="77777777" w:rsidR="00EE5A71" w:rsidRDefault="00EE5A71" w:rsidP="00055E24">
      <w:pPr>
        <w:spacing w:after="0" w:line="240" w:lineRule="auto"/>
      </w:pPr>
      <w:r>
        <w:continuationSeparator/>
      </w:r>
    </w:p>
  </w:footnote>
  <w:footnote w:id="1">
    <w:p w14:paraId="71B24211" w14:textId="07368331" w:rsidR="00055E24" w:rsidRDefault="00055E24">
      <w:pPr>
        <w:pStyle w:val="FootnoteText"/>
      </w:pPr>
      <w:r>
        <w:rPr>
          <w:rStyle w:val="FootnoteReference"/>
        </w:rPr>
        <w:footnoteRef/>
      </w:r>
      <w:r>
        <w:t xml:space="preserve"> We love dogs! But our</w:t>
      </w:r>
      <w:r w:rsidR="000E59E1">
        <w:t xml:space="preserve"> endangered and native</w:t>
      </w:r>
      <w:r>
        <w:t xml:space="preserve"> birds do not. Please help us to protect our wildlife. Mahalo.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1A5"/>
    <w:multiLevelType w:val="hybridMultilevel"/>
    <w:tmpl w:val="A4F4B414"/>
    <w:lvl w:ilvl="0" w:tplc="72D25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1D63"/>
    <w:multiLevelType w:val="hybridMultilevel"/>
    <w:tmpl w:val="696A9A92"/>
    <w:lvl w:ilvl="0" w:tplc="A13AD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B1BE7"/>
    <w:multiLevelType w:val="hybridMultilevel"/>
    <w:tmpl w:val="93C8E5E6"/>
    <w:lvl w:ilvl="0" w:tplc="8EBAF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81"/>
    <w:rsid w:val="00055E24"/>
    <w:rsid w:val="00097CDD"/>
    <w:rsid w:val="000E59E1"/>
    <w:rsid w:val="00483986"/>
    <w:rsid w:val="004B7E4A"/>
    <w:rsid w:val="00777316"/>
    <w:rsid w:val="007809AD"/>
    <w:rsid w:val="00790315"/>
    <w:rsid w:val="008549C9"/>
    <w:rsid w:val="008811FB"/>
    <w:rsid w:val="00904FEE"/>
    <w:rsid w:val="00934C8E"/>
    <w:rsid w:val="00AC2781"/>
    <w:rsid w:val="00BC6C2B"/>
    <w:rsid w:val="00C313F1"/>
    <w:rsid w:val="00C66046"/>
    <w:rsid w:val="00CA3884"/>
    <w:rsid w:val="00DE108A"/>
    <w:rsid w:val="00EE5A71"/>
    <w:rsid w:val="00F32BB6"/>
    <w:rsid w:val="00FB0CED"/>
    <w:rsid w:val="00FE6839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98D8"/>
  <w15:chartTrackingRefBased/>
  <w15:docId w15:val="{B597EB5D-44AC-449F-B84B-8E140F1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81"/>
  </w:style>
  <w:style w:type="paragraph" w:styleId="Heading1">
    <w:name w:val="heading 1"/>
    <w:basedOn w:val="Normal"/>
    <w:next w:val="Normal"/>
    <w:link w:val="Heading1Char"/>
    <w:qFormat/>
    <w:rsid w:val="00AC2781"/>
    <w:pPr>
      <w:keepNext/>
      <w:widowControl w:val="0"/>
      <w:spacing w:after="0" w:line="240" w:lineRule="auto"/>
      <w:ind w:left="936" w:right="936"/>
      <w:jc w:val="center"/>
      <w:outlineLvl w:val="0"/>
    </w:pPr>
    <w:rPr>
      <w:rFonts w:ascii="Baskerville Old Face" w:eastAsia="Times New Roman" w:hAnsi="Baskerville Old Face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781"/>
    <w:rPr>
      <w:rFonts w:ascii="Baskerville Old Face" w:eastAsia="Times New Roman" w:hAnsi="Baskerville Old Face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AC27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5E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E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5E24"/>
    <w:rPr>
      <w:vertAlign w:val="superscript"/>
    </w:rPr>
  </w:style>
  <w:style w:type="paragraph" w:styleId="Revision">
    <w:name w:val="Revision"/>
    <w:hidden/>
    <w:uiPriority w:val="99"/>
    <w:semiHidden/>
    <w:rsid w:val="00881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D183-0E83-4905-9998-A674A82C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1519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Spangler, Ty K</dc:creator>
  <cp:keywords/>
  <dc:description/>
  <cp:lastModifiedBy>Goodale, Kelly L</cp:lastModifiedBy>
  <cp:revision>2</cp:revision>
  <dcterms:created xsi:type="dcterms:W3CDTF">2022-09-19T21:40:00Z</dcterms:created>
  <dcterms:modified xsi:type="dcterms:W3CDTF">2022-09-19T21:40:00Z</dcterms:modified>
</cp:coreProperties>
</file>